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A3F" w:rsidRPr="00234A3F" w:rsidRDefault="00C14DEA" w:rsidP="00C14DEA">
      <w:pPr>
        <w:spacing w:after="0"/>
        <w:jc w:val="center"/>
        <w:rPr>
          <w:rFonts w:asciiTheme="majorHAnsi" w:hAnsiTheme="majorHAnsi"/>
        </w:rPr>
      </w:pPr>
      <w:r>
        <w:rPr>
          <w:rFonts w:asciiTheme="majorHAnsi" w:hAnsiTheme="majorHAnsi"/>
        </w:rPr>
        <w:t>Université de Be</w:t>
      </w:r>
      <w:r w:rsidR="00234A3F" w:rsidRPr="00234A3F">
        <w:rPr>
          <w:rFonts w:asciiTheme="majorHAnsi" w:hAnsiTheme="majorHAnsi"/>
        </w:rPr>
        <w:t>ja</w:t>
      </w:r>
      <w:r>
        <w:rPr>
          <w:rFonts w:asciiTheme="majorHAnsi" w:hAnsiTheme="majorHAnsi"/>
        </w:rPr>
        <w:t>i</w:t>
      </w:r>
      <w:r w:rsidR="00234A3F" w:rsidRPr="00234A3F">
        <w:rPr>
          <w:rFonts w:asciiTheme="majorHAnsi" w:hAnsiTheme="majorHAnsi"/>
        </w:rPr>
        <w:t>a</w:t>
      </w:r>
    </w:p>
    <w:p w:rsidR="00234A3F" w:rsidRPr="00234A3F" w:rsidRDefault="00234A3F" w:rsidP="00234A3F">
      <w:pPr>
        <w:spacing w:after="0"/>
        <w:jc w:val="center"/>
        <w:rPr>
          <w:rFonts w:asciiTheme="majorHAnsi" w:hAnsiTheme="majorHAnsi"/>
        </w:rPr>
      </w:pPr>
      <w:r w:rsidRPr="00234A3F">
        <w:rPr>
          <w:rFonts w:asciiTheme="majorHAnsi" w:hAnsiTheme="majorHAnsi"/>
        </w:rPr>
        <w:t>Département des Sciences Économiques</w:t>
      </w:r>
    </w:p>
    <w:p w:rsidR="00E30F85" w:rsidRDefault="00234A3F" w:rsidP="00C14DEA">
      <w:pPr>
        <w:spacing w:after="0"/>
        <w:jc w:val="center"/>
        <w:rPr>
          <w:rFonts w:asciiTheme="majorHAnsi" w:hAnsiTheme="majorHAnsi"/>
        </w:rPr>
      </w:pPr>
      <w:r w:rsidRPr="00234A3F">
        <w:rPr>
          <w:rFonts w:asciiTheme="majorHAnsi" w:hAnsiTheme="majorHAnsi"/>
        </w:rPr>
        <w:t>Master 1</w:t>
      </w:r>
      <w:r w:rsidR="00C14DEA">
        <w:rPr>
          <w:rFonts w:asciiTheme="majorHAnsi" w:hAnsiTheme="majorHAnsi"/>
        </w:rPr>
        <w:t xml:space="preserve"> </w:t>
      </w:r>
      <w:r w:rsidR="00970B2C">
        <w:rPr>
          <w:rFonts w:asciiTheme="majorHAnsi" w:hAnsiTheme="majorHAnsi"/>
        </w:rPr>
        <w:t>/EI</w:t>
      </w:r>
    </w:p>
    <w:p w:rsidR="00FA0D99" w:rsidRDefault="001E2149" w:rsidP="00FA0D99">
      <w:pPr>
        <w:spacing w:after="0"/>
        <w:jc w:val="center"/>
        <w:rPr>
          <w:rFonts w:asciiTheme="majorHAnsi" w:hAnsiTheme="majorHAnsi"/>
          <w:b/>
          <w:bCs/>
          <w:smallCaps/>
          <w:sz w:val="36"/>
          <w:szCs w:val="36"/>
        </w:rPr>
      </w:pPr>
      <w:r w:rsidRPr="001E2149">
        <w:rPr>
          <w:rFonts w:asciiTheme="majorHAnsi" w:hAnsiTheme="majorHAnsi"/>
          <w:b/>
          <w:bCs/>
          <w:smallCaps/>
          <w:noProof/>
          <w:sz w:val="28"/>
          <w:szCs w:val="28"/>
          <w:lang w:eastAsia="fr-FR"/>
        </w:rPr>
        <w:pict>
          <v:line id="Connecteur droit 1" o:spid="_x0000_s1026" style="position:absolute;left:0;text-align:left;z-index:251659264;visibility:visible;mso-width-relative:margin;mso-height-relative:margin" from="-80.05pt,13.75pt" to="527.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" strokecolor="black [3200]" strokeweight="2pt">
            <v:shadow on="t" color="black" opacity="24903f" origin=",.5" offset="0,.55556mm"/>
          </v:line>
        </w:pict>
      </w:r>
    </w:p>
    <w:p w:rsidR="00234A3F" w:rsidRPr="00FA0D99" w:rsidRDefault="00FA0D99" w:rsidP="00970B2C">
      <w:pPr>
        <w:spacing w:after="0"/>
        <w:jc w:val="center"/>
        <w:rPr>
          <w:rFonts w:asciiTheme="majorHAnsi" w:hAnsiTheme="majorHAnsi"/>
          <w:b/>
          <w:bCs/>
          <w:smallCaps/>
          <w:sz w:val="32"/>
          <w:szCs w:val="32"/>
        </w:rPr>
      </w:pPr>
      <w:r>
        <w:rPr>
          <w:rFonts w:asciiTheme="majorHAnsi" w:hAnsiTheme="majorHAnsi"/>
          <w:b/>
          <w:bCs/>
          <w:smallCaps/>
          <w:sz w:val="36"/>
          <w:szCs w:val="36"/>
        </w:rPr>
        <w:t>Module </w:t>
      </w:r>
      <w:r w:rsidR="007A3AF6">
        <w:rPr>
          <w:rFonts w:asciiTheme="majorHAnsi" w:hAnsiTheme="majorHAnsi"/>
          <w:b/>
          <w:bCs/>
          <w:smallCaps/>
          <w:sz w:val="36"/>
          <w:szCs w:val="36"/>
        </w:rPr>
        <w:t xml:space="preserve">: </w:t>
      </w:r>
      <w:r w:rsidR="00970B2C">
        <w:rPr>
          <w:rFonts w:asciiTheme="majorHAnsi" w:hAnsiTheme="majorHAnsi"/>
          <w:b/>
          <w:bCs/>
          <w:smallCaps/>
          <w:sz w:val="36"/>
          <w:szCs w:val="36"/>
        </w:rPr>
        <w:t>Economie et Organisation</w:t>
      </w:r>
      <w:r w:rsidRPr="00FA0D99">
        <w:rPr>
          <w:rFonts w:asciiTheme="majorHAnsi" w:hAnsiTheme="majorHAnsi"/>
          <w:b/>
          <w:bCs/>
          <w:smallCaps/>
          <w:sz w:val="36"/>
          <w:szCs w:val="36"/>
        </w:rPr>
        <w:t xml:space="preserve"> Industrielle</w:t>
      </w:r>
    </w:p>
    <w:p w:rsidR="00234A3F" w:rsidRDefault="003B14B7" w:rsidP="00A3795A">
      <w:pPr>
        <w:spacing w:after="0"/>
        <w:jc w:val="center"/>
        <w:rPr>
          <w:rFonts w:asciiTheme="majorHAnsi" w:hAnsiTheme="majorHAnsi"/>
          <w:sz w:val="32"/>
          <w:szCs w:val="32"/>
        </w:rPr>
      </w:pPr>
      <w:r w:rsidRPr="003B14B7">
        <w:rPr>
          <w:rFonts w:asciiTheme="majorHAnsi" w:hAnsiTheme="majorHAnsi"/>
          <w:sz w:val="24"/>
          <w:szCs w:val="24"/>
        </w:rPr>
        <w:t>Série d’exercice N°1</w:t>
      </w:r>
    </w:p>
    <w:p w:rsidR="00234A3F" w:rsidRPr="00A3795A" w:rsidRDefault="00A3795A" w:rsidP="00A3795A">
      <w:pPr>
        <w:tabs>
          <w:tab w:val="left" w:pos="3332"/>
        </w:tabs>
        <w:jc w:val="center"/>
        <w:rPr>
          <w:rFonts w:asciiTheme="majorHAnsi" w:hAnsiTheme="majorHAnsi"/>
          <w:b/>
          <w:smallCaps/>
          <w:sz w:val="40"/>
          <w:szCs w:val="40"/>
        </w:rPr>
      </w:pPr>
      <w:r w:rsidRPr="00A3795A">
        <w:rPr>
          <w:rFonts w:asciiTheme="majorHAnsi" w:hAnsiTheme="majorHAnsi"/>
          <w:b/>
          <w:smallCaps/>
          <w:sz w:val="40"/>
          <w:szCs w:val="40"/>
        </w:rPr>
        <w:t>Monopole</w:t>
      </w:r>
    </w:p>
    <w:p w:rsidR="005F6854" w:rsidRDefault="005F6854" w:rsidP="00234A3F">
      <w:pPr>
        <w:tabs>
          <w:tab w:val="left" w:pos="3332"/>
        </w:tabs>
        <w:jc w:val="both"/>
        <w:rPr>
          <w:rFonts w:asciiTheme="majorHAnsi" w:hAnsiTheme="majorHAnsi"/>
          <w:b/>
          <w:sz w:val="28"/>
          <w:szCs w:val="28"/>
        </w:rPr>
        <w:sectPr w:rsidR="005F6854" w:rsidSect="005F6854">
          <w:pgSz w:w="11906" w:h="16838"/>
          <w:pgMar w:top="426" w:right="1417" w:bottom="709" w:left="1417" w:header="708" w:footer="708" w:gutter="0"/>
          <w:cols w:space="708"/>
          <w:docGrid w:linePitch="360"/>
        </w:sectPr>
      </w:pPr>
    </w:p>
    <w:p w:rsidR="00BF6FA4" w:rsidRDefault="001E2149" w:rsidP="00D33767">
      <w:pPr>
        <w:tabs>
          <w:tab w:val="left" w:pos="3332"/>
        </w:tabs>
        <w:spacing w:before="240"/>
        <w:jc w:val="both"/>
        <w:rPr>
          <w:rFonts w:asciiTheme="majorHAnsi" w:hAnsiTheme="majorHAnsi"/>
          <w:b/>
          <w:sz w:val="24"/>
          <w:szCs w:val="24"/>
        </w:rPr>
      </w:pPr>
      <w:r w:rsidRPr="001E2149">
        <w:rPr>
          <w:rFonts w:asciiTheme="majorHAnsi" w:hAnsiTheme="majorHAnsi"/>
          <w:b/>
          <w:bCs/>
          <w:smallCaps/>
          <w:noProof/>
          <w:sz w:val="40"/>
          <w:szCs w:val="40"/>
          <w:lang w:eastAsia="fr-FR"/>
        </w:rPr>
        <w:lastRenderedPageBreak/>
        <w:pict>
          <v:line id="Connecteur droit 4" o:spid="_x0000_s1047" style="position:absolute;left:0;text-align:left;z-index:251694080;visibility:visible;mso-width-relative:margin;mso-height-relative:margin" from="-74.45pt,.9pt" to="53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" strokecolor="black [3200]" strokeweight="2pt">
            <v:shadow on="t" color="black" opacity="24903f" origin=",.5" offset="0,.55556mm"/>
          </v:line>
        </w:pict>
      </w:r>
    </w:p>
    <w:p w:rsidR="00A3795A" w:rsidRDefault="00A3795A" w:rsidP="00A3795A">
      <w:pPr>
        <w:tabs>
          <w:tab w:val="left" w:pos="3332"/>
        </w:tabs>
        <w:jc w:val="center"/>
        <w:rPr>
          <w:rFonts w:asciiTheme="majorHAnsi" w:hAnsiTheme="majorHAnsi"/>
          <w:b/>
          <w:sz w:val="32"/>
          <w:szCs w:val="32"/>
        </w:rPr>
      </w:pPr>
      <w:r>
        <w:rPr>
          <w:rFonts w:asciiTheme="majorHAnsi" w:hAnsiTheme="majorHAnsi"/>
          <w:b/>
          <w:sz w:val="32"/>
          <w:szCs w:val="32"/>
        </w:rPr>
        <w:t>Questions</w:t>
      </w:r>
      <w:bookmarkStart w:id="0" w:name="_GoBack"/>
      <w:bookmarkEnd w:id="0"/>
    </w:p>
    <w:p w:rsidR="00A3795A" w:rsidRDefault="00A3795A" w:rsidP="00A3795A">
      <w:pPr>
        <w:tabs>
          <w:tab w:val="left" w:pos="3332"/>
        </w:tabs>
        <w:jc w:val="both"/>
        <w:rPr>
          <w:rFonts w:asciiTheme="majorHAnsi" w:hAnsiTheme="majorHAnsi"/>
          <w:sz w:val="24"/>
          <w:szCs w:val="24"/>
        </w:rPr>
      </w:pPr>
      <w:r w:rsidRPr="009A38BE">
        <w:rPr>
          <w:rFonts w:asciiTheme="majorHAnsi" w:hAnsiTheme="majorHAnsi"/>
          <w:b/>
          <w:bCs/>
          <w:sz w:val="32"/>
          <w:szCs w:val="32"/>
        </w:rPr>
        <w:t>1.</w:t>
      </w:r>
      <w:r>
        <w:rPr>
          <w:rFonts w:asciiTheme="majorHAnsi" w:hAnsiTheme="majorHAnsi"/>
          <w:sz w:val="24"/>
          <w:szCs w:val="24"/>
        </w:rPr>
        <w:t xml:space="preserve"> Chacune des firmes suivantes possède un pouvoir de marché. Expliquez son origine ?</w:t>
      </w:r>
    </w:p>
    <w:p w:rsidR="00A3795A" w:rsidRDefault="00A3795A" w:rsidP="00A3795A">
      <w:pPr>
        <w:pStyle w:val="Paragraphedeliste"/>
        <w:numPr>
          <w:ilvl w:val="0"/>
          <w:numId w:val="1"/>
        </w:numPr>
        <w:tabs>
          <w:tab w:val="left" w:pos="567"/>
        </w:tabs>
        <w:ind w:left="993"/>
        <w:jc w:val="both"/>
        <w:rPr>
          <w:rFonts w:asciiTheme="majorHAnsi" w:hAnsiTheme="majorHAnsi"/>
          <w:sz w:val="24"/>
          <w:szCs w:val="24"/>
        </w:rPr>
      </w:pPr>
      <w:r>
        <w:rPr>
          <w:rFonts w:asciiTheme="majorHAnsi" w:hAnsiTheme="majorHAnsi"/>
          <w:sz w:val="24"/>
          <w:szCs w:val="24"/>
        </w:rPr>
        <w:t>Merck, le producteur du médicament breveté contre le cholestérol Zetia.</w:t>
      </w:r>
    </w:p>
    <w:p w:rsidR="00A3795A" w:rsidRDefault="00A3795A" w:rsidP="00A3795A">
      <w:pPr>
        <w:pStyle w:val="Paragraphedeliste"/>
        <w:numPr>
          <w:ilvl w:val="0"/>
          <w:numId w:val="1"/>
        </w:numPr>
        <w:tabs>
          <w:tab w:val="left" w:pos="567"/>
        </w:tabs>
        <w:ind w:left="993"/>
        <w:jc w:val="both"/>
        <w:rPr>
          <w:rFonts w:asciiTheme="majorHAnsi" w:hAnsiTheme="majorHAnsi"/>
          <w:sz w:val="24"/>
          <w:szCs w:val="24"/>
        </w:rPr>
      </w:pPr>
      <w:r>
        <w:rPr>
          <w:rFonts w:asciiTheme="majorHAnsi" w:hAnsiTheme="majorHAnsi"/>
          <w:sz w:val="24"/>
          <w:szCs w:val="24"/>
        </w:rPr>
        <w:t>Verison, un fournisseur de services téléphoniques locaux aux Etats-Unis.</w:t>
      </w:r>
    </w:p>
    <w:p w:rsidR="00A3795A" w:rsidRDefault="00A3795A" w:rsidP="00A3795A">
      <w:pPr>
        <w:pStyle w:val="Paragraphedeliste"/>
        <w:numPr>
          <w:ilvl w:val="0"/>
          <w:numId w:val="1"/>
        </w:numPr>
        <w:tabs>
          <w:tab w:val="left" w:pos="567"/>
        </w:tabs>
        <w:ind w:left="993"/>
        <w:jc w:val="both"/>
        <w:rPr>
          <w:rFonts w:asciiTheme="majorHAnsi" w:hAnsiTheme="majorHAnsi"/>
          <w:sz w:val="24"/>
          <w:szCs w:val="24"/>
        </w:rPr>
      </w:pPr>
      <w:r>
        <w:rPr>
          <w:rFonts w:asciiTheme="majorHAnsi" w:hAnsiTheme="majorHAnsi"/>
          <w:sz w:val="24"/>
          <w:szCs w:val="24"/>
        </w:rPr>
        <w:t>Chiquita, un fournisseur de bananes et le propriétaire de la plupart des plantations de bananes.</w:t>
      </w:r>
    </w:p>
    <w:p w:rsidR="00A3795A" w:rsidRDefault="00A3795A" w:rsidP="00A3795A">
      <w:pPr>
        <w:tabs>
          <w:tab w:val="left" w:pos="567"/>
        </w:tabs>
        <w:jc w:val="both"/>
        <w:rPr>
          <w:rFonts w:asciiTheme="majorHAnsi" w:hAnsiTheme="majorHAnsi"/>
          <w:sz w:val="24"/>
          <w:szCs w:val="24"/>
        </w:rPr>
      </w:pPr>
      <w:r w:rsidRPr="009A38BE">
        <w:rPr>
          <w:rFonts w:asciiTheme="majorHAnsi" w:hAnsiTheme="majorHAnsi"/>
          <w:b/>
          <w:bCs/>
          <w:sz w:val="32"/>
          <w:szCs w:val="32"/>
        </w:rPr>
        <w:t>2.</w:t>
      </w:r>
      <w:r>
        <w:rPr>
          <w:rFonts w:asciiTheme="majorHAnsi" w:hAnsiTheme="majorHAnsi"/>
          <w:sz w:val="24"/>
          <w:szCs w:val="24"/>
        </w:rPr>
        <w:t xml:space="preserve">Le tableau suivant représente, la demande, la recette totale et la recette marginale pour le monopole de De Beers.  </w:t>
      </w:r>
    </w:p>
    <w:tbl>
      <w:tblPr>
        <w:tblStyle w:val="Grilledutableau"/>
        <w:tblW w:w="7655" w:type="dxa"/>
        <w:jc w:val="center"/>
        <w:tblLook w:val="04A0"/>
      </w:tblPr>
      <w:tblGrid>
        <w:gridCol w:w="1419"/>
        <w:gridCol w:w="1559"/>
        <w:gridCol w:w="1276"/>
        <w:gridCol w:w="1870"/>
        <w:gridCol w:w="1531"/>
      </w:tblGrid>
      <w:tr w:rsidR="00A3795A" w:rsidTr="00FD2FF8">
        <w:trPr>
          <w:jc w:val="center"/>
        </w:trPr>
        <w:tc>
          <w:tcPr>
            <w:tcW w:w="1419" w:type="dxa"/>
          </w:tcPr>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Prix d’un diamant</w:t>
            </w:r>
          </w:p>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P</w:t>
            </w:r>
          </w:p>
        </w:tc>
        <w:tc>
          <w:tcPr>
            <w:tcW w:w="1559" w:type="dxa"/>
          </w:tcPr>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Quantité de diamants</w:t>
            </w:r>
          </w:p>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Q</w:t>
            </w:r>
          </w:p>
        </w:tc>
        <w:tc>
          <w:tcPr>
            <w:tcW w:w="1276" w:type="dxa"/>
          </w:tcPr>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Recette totale</w:t>
            </w:r>
          </w:p>
          <w:p w:rsidR="00A3795A" w:rsidRDefault="00A3795A" w:rsidP="00FD2FF8">
            <w:pPr>
              <w:tabs>
                <w:tab w:val="left" w:pos="567"/>
              </w:tabs>
              <w:jc w:val="center"/>
              <w:rPr>
                <w:rFonts w:asciiTheme="majorHAnsi" w:hAnsiTheme="majorHAnsi"/>
                <w:b/>
                <w:bCs/>
                <w:sz w:val="24"/>
                <w:szCs w:val="24"/>
              </w:rPr>
            </w:pPr>
          </w:p>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RT=P.Q</w:t>
            </w:r>
          </w:p>
        </w:tc>
        <w:tc>
          <w:tcPr>
            <w:tcW w:w="1870" w:type="dxa"/>
          </w:tcPr>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Recette marginale</w:t>
            </w:r>
          </w:p>
          <w:p w:rsidR="00A3795A" w:rsidRPr="0044389B" w:rsidRDefault="00A3795A" w:rsidP="00FD2FF8">
            <w:pPr>
              <w:tabs>
                <w:tab w:val="left" w:pos="567"/>
              </w:tabs>
              <w:jc w:val="center"/>
              <w:rPr>
                <w:rFonts w:asciiTheme="majorHAnsi" w:hAnsiTheme="majorHAnsi"/>
                <w:b/>
                <w:bCs/>
                <w:sz w:val="24"/>
                <w:szCs w:val="24"/>
              </w:rPr>
            </w:pPr>
            <m:oMathPara>
              <m:oMath>
                <m:r>
                  <m:rPr>
                    <m:sty m:val="bi"/>
                  </m:rPr>
                  <w:rPr>
                    <w:rFonts w:ascii="Cambria Math" w:eastAsiaTheme="minorEastAsia" w:hAnsi="Cambria Math"/>
                    <w:sz w:val="24"/>
                    <w:szCs w:val="24"/>
                  </w:rPr>
                  <m:t>Rm=</m:t>
                </m:r>
                <m:r>
                  <m:rPr>
                    <m:sty m:val="bi"/>
                  </m:rPr>
                  <w:rPr>
                    <w:rFonts w:ascii="Cambria Math" w:hAnsi="Cambria Math"/>
                    <w:sz w:val="24"/>
                    <w:szCs w:val="24"/>
                  </w:rPr>
                  <m:t>∆RT/∆Q</m:t>
                </m:r>
              </m:oMath>
            </m:oMathPara>
          </w:p>
        </w:tc>
        <w:tc>
          <w:tcPr>
            <w:tcW w:w="1531" w:type="dxa"/>
          </w:tcPr>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Recette moyen</w:t>
            </w:r>
          </w:p>
          <w:p w:rsidR="00A3795A" w:rsidRPr="0044389B" w:rsidRDefault="00A3795A" w:rsidP="00FD2FF8">
            <w:pPr>
              <w:tabs>
                <w:tab w:val="left" w:pos="567"/>
              </w:tabs>
              <w:jc w:val="center"/>
              <w:rPr>
                <w:rFonts w:asciiTheme="majorHAnsi" w:hAnsiTheme="majorHAnsi"/>
                <w:b/>
                <w:bCs/>
                <w:sz w:val="24"/>
                <w:szCs w:val="24"/>
              </w:rPr>
            </w:pPr>
            <w:r w:rsidRPr="0044389B">
              <w:rPr>
                <w:rFonts w:asciiTheme="majorHAnsi" w:hAnsiTheme="majorHAnsi"/>
                <w:b/>
                <w:bCs/>
                <w:sz w:val="24"/>
                <w:szCs w:val="24"/>
              </w:rPr>
              <w:t>RM=RT/Q</w:t>
            </w: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1000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0</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950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900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2</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850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3</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800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4</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750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5</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700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6</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650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7</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600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8</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550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9</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500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10</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450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11</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400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12</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350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13</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300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14</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250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15</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200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16</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17</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100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18</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50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19</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r w:rsidR="00A3795A" w:rsidTr="00FD2FF8">
        <w:trPr>
          <w:trHeight w:val="340"/>
          <w:jc w:val="center"/>
        </w:trPr>
        <w:tc>
          <w:tcPr>
            <w:tcW w:w="141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0</w:t>
            </w:r>
          </w:p>
        </w:tc>
        <w:tc>
          <w:tcPr>
            <w:tcW w:w="1559" w:type="dxa"/>
            <w:vAlign w:val="center"/>
          </w:tcPr>
          <w:p w:rsidR="00A3795A" w:rsidRDefault="00A3795A" w:rsidP="00FD2FF8">
            <w:pPr>
              <w:tabs>
                <w:tab w:val="left" w:pos="567"/>
              </w:tabs>
              <w:jc w:val="center"/>
              <w:rPr>
                <w:rFonts w:asciiTheme="majorHAnsi" w:hAnsiTheme="majorHAnsi"/>
                <w:sz w:val="24"/>
                <w:szCs w:val="24"/>
              </w:rPr>
            </w:pPr>
            <w:r>
              <w:rPr>
                <w:rFonts w:asciiTheme="majorHAnsi" w:hAnsiTheme="majorHAnsi"/>
                <w:sz w:val="24"/>
                <w:szCs w:val="24"/>
              </w:rPr>
              <w:t>20</w:t>
            </w:r>
          </w:p>
        </w:tc>
        <w:tc>
          <w:tcPr>
            <w:tcW w:w="1276" w:type="dxa"/>
            <w:vAlign w:val="center"/>
          </w:tcPr>
          <w:p w:rsidR="00A3795A" w:rsidRDefault="00A3795A" w:rsidP="00FD2FF8">
            <w:pPr>
              <w:tabs>
                <w:tab w:val="left" w:pos="567"/>
              </w:tabs>
              <w:jc w:val="center"/>
              <w:rPr>
                <w:rFonts w:asciiTheme="majorHAnsi" w:hAnsiTheme="majorHAnsi"/>
                <w:sz w:val="24"/>
                <w:szCs w:val="24"/>
              </w:rPr>
            </w:pPr>
          </w:p>
        </w:tc>
        <w:tc>
          <w:tcPr>
            <w:tcW w:w="1870" w:type="dxa"/>
            <w:vAlign w:val="center"/>
          </w:tcPr>
          <w:p w:rsidR="00A3795A" w:rsidRDefault="00A3795A" w:rsidP="00FD2FF8">
            <w:pPr>
              <w:tabs>
                <w:tab w:val="left" w:pos="567"/>
              </w:tabs>
              <w:jc w:val="center"/>
              <w:rPr>
                <w:rFonts w:asciiTheme="majorHAnsi" w:hAnsiTheme="majorHAnsi"/>
                <w:sz w:val="24"/>
                <w:szCs w:val="24"/>
              </w:rPr>
            </w:pPr>
          </w:p>
        </w:tc>
        <w:tc>
          <w:tcPr>
            <w:tcW w:w="1531" w:type="dxa"/>
            <w:vAlign w:val="center"/>
          </w:tcPr>
          <w:p w:rsidR="00A3795A" w:rsidRDefault="00A3795A" w:rsidP="00FD2FF8">
            <w:pPr>
              <w:tabs>
                <w:tab w:val="left" w:pos="567"/>
              </w:tabs>
              <w:jc w:val="center"/>
              <w:rPr>
                <w:rFonts w:asciiTheme="majorHAnsi" w:hAnsiTheme="majorHAnsi"/>
                <w:sz w:val="24"/>
                <w:szCs w:val="24"/>
              </w:rPr>
            </w:pPr>
          </w:p>
        </w:tc>
      </w:tr>
    </w:tbl>
    <w:p w:rsidR="00A3795A" w:rsidRDefault="00A3795A" w:rsidP="00A3795A">
      <w:pPr>
        <w:pStyle w:val="Paragraphedeliste"/>
        <w:numPr>
          <w:ilvl w:val="0"/>
          <w:numId w:val="2"/>
        </w:numPr>
        <w:tabs>
          <w:tab w:val="left" w:pos="567"/>
        </w:tabs>
        <w:jc w:val="both"/>
        <w:rPr>
          <w:rFonts w:asciiTheme="majorHAnsi" w:hAnsiTheme="majorHAnsi"/>
          <w:sz w:val="24"/>
          <w:szCs w:val="24"/>
        </w:rPr>
      </w:pPr>
      <w:r>
        <w:rPr>
          <w:rFonts w:asciiTheme="majorHAnsi" w:hAnsiTheme="majorHAnsi"/>
          <w:sz w:val="24"/>
          <w:szCs w:val="24"/>
        </w:rPr>
        <w:lastRenderedPageBreak/>
        <w:t>Complétez le tableau ? Puis représentez graphiquement les résultats ?</w:t>
      </w:r>
    </w:p>
    <w:p w:rsidR="00A3795A" w:rsidRDefault="00A3795A" w:rsidP="00A3795A">
      <w:pPr>
        <w:pStyle w:val="Paragraphedeliste"/>
        <w:numPr>
          <w:ilvl w:val="0"/>
          <w:numId w:val="2"/>
        </w:numPr>
        <w:tabs>
          <w:tab w:val="left" w:pos="567"/>
        </w:tabs>
        <w:jc w:val="both"/>
        <w:rPr>
          <w:rFonts w:asciiTheme="majorHAnsi" w:hAnsiTheme="majorHAnsi"/>
          <w:sz w:val="24"/>
          <w:szCs w:val="24"/>
        </w:rPr>
      </w:pPr>
      <w:r>
        <w:rPr>
          <w:rFonts w:asciiTheme="majorHAnsi" w:hAnsiTheme="majorHAnsi"/>
          <w:sz w:val="24"/>
          <w:szCs w:val="24"/>
        </w:rPr>
        <w:t xml:space="preserve">Démontrez à quoi égale la recette marginale du monopole ? D’après la formule de la recette marginale et les résultats de tableau, quelle conclusion à déduire ?  </w:t>
      </w:r>
    </w:p>
    <w:p w:rsidR="00A3795A" w:rsidRDefault="00A3795A" w:rsidP="00A3795A">
      <w:pPr>
        <w:pStyle w:val="Paragraphedeliste"/>
        <w:numPr>
          <w:ilvl w:val="0"/>
          <w:numId w:val="2"/>
        </w:numPr>
        <w:tabs>
          <w:tab w:val="left" w:pos="567"/>
        </w:tabs>
        <w:jc w:val="both"/>
        <w:rPr>
          <w:rFonts w:asciiTheme="majorHAnsi" w:hAnsiTheme="majorHAnsi"/>
          <w:sz w:val="24"/>
          <w:szCs w:val="24"/>
        </w:rPr>
      </w:pPr>
      <w:r>
        <w:rPr>
          <w:rFonts w:asciiTheme="majorHAnsi" w:hAnsiTheme="majorHAnsi"/>
          <w:sz w:val="24"/>
          <w:szCs w:val="24"/>
        </w:rPr>
        <w:t>Expliquez le principe de base de l’effet prix et l’effet quantité ? puis soulignez ces deux effets dans les graphiques, de Rm et de RT ?</w:t>
      </w:r>
    </w:p>
    <w:p w:rsidR="00A3795A" w:rsidRDefault="00A3795A" w:rsidP="00A3795A">
      <w:pPr>
        <w:tabs>
          <w:tab w:val="left" w:pos="567"/>
        </w:tabs>
        <w:jc w:val="both"/>
        <w:rPr>
          <w:rFonts w:asciiTheme="majorHAnsi" w:hAnsiTheme="majorHAnsi"/>
          <w:sz w:val="24"/>
          <w:szCs w:val="24"/>
        </w:rPr>
      </w:pPr>
      <w:r w:rsidRPr="009A38BE">
        <w:rPr>
          <w:rFonts w:asciiTheme="majorHAnsi" w:hAnsiTheme="majorHAnsi"/>
          <w:b/>
          <w:bCs/>
          <w:sz w:val="32"/>
          <w:szCs w:val="32"/>
        </w:rPr>
        <w:t>3.</w:t>
      </w:r>
      <w:r>
        <w:rPr>
          <w:rFonts w:asciiTheme="majorHAnsi" w:hAnsiTheme="majorHAnsi"/>
          <w:sz w:val="24"/>
          <w:szCs w:val="24"/>
        </w:rPr>
        <w:t xml:space="preserve"> Une ville (exemple Alger) bénéficie d’un métro où le tarif est de 60 DA. Des pressions s’exercent sur le maire pour baisser le tarif d’un tiers, à 40 DA. Le maire est embarrassé, pensant que cela signifiera pour sa ville la perte d’un tiers de ses recettes de la vente de billets de métro. Le conseiller économique du maire lui rappelle qu’il se focalise uniquement sur l’effet prix, ignorant l’effet quantité. Expliquez pourquoi l’estimation du maire d’une perte d’un tiers du revenu est probablement surestimée ?    </w:t>
      </w:r>
    </w:p>
    <w:p w:rsidR="00A3795A" w:rsidRPr="00A3795A" w:rsidRDefault="00A3795A" w:rsidP="00A3795A">
      <w:pPr>
        <w:tabs>
          <w:tab w:val="left" w:pos="567"/>
        </w:tabs>
        <w:jc w:val="center"/>
        <w:rPr>
          <w:rFonts w:asciiTheme="majorHAnsi" w:hAnsiTheme="majorHAnsi"/>
          <w:b/>
          <w:bCs/>
          <w:sz w:val="32"/>
          <w:szCs w:val="32"/>
        </w:rPr>
      </w:pPr>
      <w:r w:rsidRPr="00A3795A">
        <w:rPr>
          <w:rFonts w:asciiTheme="majorHAnsi" w:hAnsiTheme="majorHAnsi"/>
          <w:b/>
          <w:bCs/>
          <w:sz w:val="32"/>
          <w:szCs w:val="32"/>
        </w:rPr>
        <w:t>Exercice</w:t>
      </w:r>
    </w:p>
    <w:p w:rsidR="00A3795A" w:rsidRDefault="00A3795A" w:rsidP="00E62BBA">
      <w:pPr>
        <w:tabs>
          <w:tab w:val="left" w:pos="567"/>
        </w:tabs>
        <w:jc w:val="both"/>
        <w:rPr>
          <w:rFonts w:asciiTheme="majorHAnsi" w:hAnsiTheme="majorHAnsi"/>
          <w:sz w:val="24"/>
          <w:szCs w:val="24"/>
        </w:rPr>
      </w:pPr>
      <w:r>
        <w:rPr>
          <w:rFonts w:asciiTheme="majorHAnsi" w:hAnsiTheme="majorHAnsi"/>
          <w:sz w:val="24"/>
          <w:szCs w:val="24"/>
        </w:rPr>
        <w:tab/>
        <w:t xml:space="preserve">Prenez un secteur dont la courbe de demande et la courbe de coût marginal (Cm) sont illustrées au diagramme </w:t>
      </w:r>
      <w:r w:rsidR="00E62BBA">
        <w:rPr>
          <w:rFonts w:asciiTheme="majorHAnsi" w:hAnsiTheme="majorHAnsi"/>
          <w:sz w:val="24"/>
          <w:szCs w:val="24"/>
        </w:rPr>
        <w:t>au-dessous</w:t>
      </w:r>
      <w:r>
        <w:rPr>
          <w:rFonts w:asciiTheme="majorHAnsi" w:hAnsiTheme="majorHAnsi"/>
          <w:sz w:val="24"/>
          <w:szCs w:val="24"/>
        </w:rPr>
        <w:t>. Il n’y a pas coûts fixes. Si le secteur était un monopole à prix unique, la courbe de recette  marginale du monopole serait Rm. Répondez aux questions suivantes  en désignant les points ou aires appropriés ?</w:t>
      </w:r>
    </w:p>
    <w:p w:rsidR="00A3795A" w:rsidRPr="008B5F04" w:rsidRDefault="001E2149" w:rsidP="00A3795A">
      <w:pPr>
        <w:tabs>
          <w:tab w:val="left" w:pos="567"/>
        </w:tabs>
        <w:jc w:val="both"/>
        <w:rPr>
          <w:rFonts w:asciiTheme="majorHAnsi" w:hAnsiTheme="majorHAnsi"/>
          <w:sz w:val="24"/>
          <w:szCs w:val="24"/>
        </w:rPr>
      </w:pPr>
      <w:r w:rsidRPr="001E2149">
        <w:rPr>
          <w:noProof/>
          <w:lang w:eastAsia="fr-FR"/>
        </w:rPr>
        <w:pict>
          <v:shapetype id="_x0000_t202" coordsize="21600,21600" o:spt="202" path="m,l,21600r21600,l21600,xe">
            <v:stroke joinstyle="miter"/>
            <v:path gradientshapeok="t" o:connecttype="rect"/>
          </v:shapetype>
          <v:shape id="Zone de texte 2" o:spid="_x0000_s1046" type="#_x0000_t202" style="position:absolute;left:0;text-align:left;margin-left:95.95pt;margin-top:-.15pt;width:33.45pt;height:20.9pt;rotation:180;flip:y;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" filled="f" stroked="f">
            <v:textbox>
              <w:txbxContent>
                <w:p w:rsidR="00A3795A" w:rsidRDefault="00A3795A" w:rsidP="00A3795A">
                  <w:r>
                    <w:t>Prix</w:t>
                  </w:r>
                </w:p>
              </w:txbxContent>
            </v:textbox>
          </v:shape>
        </w:pict>
      </w:r>
      <w:r>
        <w:rPr>
          <w:rFonts w:asciiTheme="majorHAnsi" w:hAnsiTheme="majorHAnsi"/>
          <w:noProof/>
          <w:sz w:val="24"/>
          <w:szCs w:val="24"/>
          <w:lang w:eastAsia="fr-FR"/>
        </w:rPr>
        <w:pict>
          <v:line id="Connecteur droit 10" o:spid="_x0000_s1045" style="position:absolute;left:0;text-align:left;z-index:251697152;visibility:visible;mso-width-relative:margin;mso-height-relative:margin" from="129.25pt,6.5pt" to="129.25pt,2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" strokecolor="black [3200]" strokeweight="2pt">
            <v:shadow on="t" color="black" opacity="24903f" origin=",.5" offset="0,.55556mm"/>
          </v:line>
        </w:pict>
      </w:r>
    </w:p>
    <w:p w:rsidR="00A3795A" w:rsidRDefault="001E2149" w:rsidP="00A3795A">
      <w:pPr>
        <w:pStyle w:val="Paragraphedeliste"/>
        <w:tabs>
          <w:tab w:val="left" w:pos="567"/>
        </w:tabs>
        <w:ind w:left="1423"/>
        <w:jc w:val="both"/>
        <w:rPr>
          <w:rFonts w:asciiTheme="majorHAnsi" w:hAnsiTheme="majorHAnsi"/>
          <w:sz w:val="24"/>
          <w:szCs w:val="24"/>
        </w:rPr>
      </w:pPr>
      <w:r>
        <w:rPr>
          <w:rFonts w:asciiTheme="majorHAnsi" w:hAnsiTheme="majorHAnsi"/>
          <w:noProof/>
          <w:sz w:val="24"/>
          <w:szCs w:val="24"/>
          <w:lang w:eastAsia="fr-FR"/>
        </w:rPr>
        <w:pict>
          <v:line id="Connecteur droit 15" o:spid="_x0000_s1044" style="position:absolute;left:0;text-align:left;flip:x;z-index:251702272;visibility:visible;mso-width-relative:margin;mso-height-relative:margin" from="129.25pt,64.05pt" to="193.7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" strokecolor="#4579b8 [3044]">
            <v:stroke dashstyle="dash"/>
          </v:line>
        </w:pict>
      </w:r>
      <w:r>
        <w:rPr>
          <w:rFonts w:asciiTheme="majorHAnsi" w:hAnsiTheme="majorHAnsi"/>
          <w:noProof/>
          <w:sz w:val="24"/>
          <w:szCs w:val="24"/>
          <w:lang w:eastAsia="fr-FR"/>
        </w:rPr>
        <w:pict>
          <v:line id="Connecteur droit 14" o:spid="_x0000_s1043" style="position:absolute;left:0;text-align:left;z-index:251701248;visibility:visible;mso-width-relative:margin;mso-height-relative:margin" from="193.6pt,63.8pt" to="193.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" strokecolor="#4579b8 [3044]">
            <v:stroke dashstyle="dash"/>
          </v:line>
        </w:pict>
      </w:r>
      <w:r>
        <w:rPr>
          <w:rFonts w:asciiTheme="majorHAnsi" w:hAnsiTheme="majorHAnsi"/>
          <w:noProof/>
          <w:sz w:val="24"/>
          <w:szCs w:val="24"/>
          <w:lang w:eastAsia="fr-FR"/>
        </w:rPr>
        <w:pict>
          <v:line id="Connecteur droit 13" o:spid="_x0000_s1042" style="position:absolute;left:0;text-align:left;z-index:251700224;visibility:visible;mso-width-relative:margin;mso-height-relative:margin" from="129.25pt,103.4pt" to="305.9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" strokecolor="#c0504d [3205]" strokeweight="2pt">
            <v:shadow on="t" color="black" opacity="24903f" origin=",.5" offset="0,.55556mm"/>
          </v:line>
        </w:pict>
      </w:r>
      <w:r>
        <w:rPr>
          <w:rFonts w:asciiTheme="majorHAnsi" w:hAnsiTheme="majorHAnsi"/>
          <w:noProof/>
          <w:sz w:val="24"/>
          <w:szCs w:val="24"/>
          <w:lang w:eastAsia="fr-FR"/>
        </w:rPr>
        <w:pict>
          <v:line id="Connecteur droit 12" o:spid="_x0000_s1041" style="position:absolute;left:0;text-align:left;z-index:251699200;visibility:visible;mso-width-relative:margin;mso-height-relative:margin" from="129.25pt,16.35pt" to="247.3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" strokecolor="#f79646 [3209]" strokeweight="2pt">
            <v:shadow on="t" color="black" opacity="24903f" origin=",.5" offset="0,.55556mm"/>
          </v:line>
        </w:pict>
      </w:r>
      <w:r>
        <w:rPr>
          <w:rFonts w:asciiTheme="majorHAnsi" w:hAnsiTheme="majorHAnsi"/>
          <w:noProof/>
          <w:sz w:val="24"/>
          <w:szCs w:val="24"/>
          <w:lang w:eastAsia="fr-FR"/>
        </w:rPr>
        <w:pict>
          <v:line id="Connecteur droit 11" o:spid="_x0000_s1040" style="position:absolute;left:0;text-align:left;z-index:251698176;visibility:visible;mso-width-relative:margin;mso-height-relative:margin" from="129.25pt,16.35pt" to="305.9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" strokecolor="#4f81bd [3204]" strokeweight="2pt">
            <v:shadow on="t" color="black" opacity="24903f" origin=",.5" offset="0,.55556mm"/>
          </v:line>
        </w:pict>
      </w:r>
      <w:r>
        <w:rPr>
          <w:rFonts w:asciiTheme="majorHAnsi" w:hAnsiTheme="majorHAnsi"/>
          <w:noProof/>
          <w:sz w:val="24"/>
          <w:szCs w:val="24"/>
          <w:lang w:eastAsia="fr-FR"/>
        </w:rPr>
        <w:pict>
          <v:shapetype id="_x0000_t32" coordsize="21600,21600" o:spt="32" o:oned="t" path="m,l21600,21600e" filled="f">
            <v:path arrowok="t" fillok="f" o:connecttype="none"/>
            <o:lock v:ext="edit" shapetype="t"/>
          </v:shapetype>
          <v:shape id="Connecteur droit avec flèche 9" o:spid="_x0000_s1039" type="#_x0000_t32" style="position:absolute;left:0;text-align:left;margin-left:129.2pt;margin-top:147.75pt;width:225.2pt;height:0;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" strokecolor="black [3200]" strokeweight="2pt">
            <v:stroke endarrow="open"/>
            <v:shadow on="t" color="black" opacity="24903f" origin=",.5" offset="0,.55556mm"/>
          </v:shape>
        </w:pict>
      </w:r>
    </w:p>
    <w:p w:rsidR="00A3795A" w:rsidRDefault="001E2149" w:rsidP="00A3795A">
      <w:pPr>
        <w:tabs>
          <w:tab w:val="left" w:pos="5492"/>
        </w:tabs>
      </w:pPr>
      <w:r>
        <w:rPr>
          <w:noProof/>
          <w:lang w:eastAsia="fr-FR"/>
        </w:rPr>
        <w:pict>
          <v:shape id="_x0000_s1027" type="#_x0000_t202" style="position:absolute;margin-left:238.85pt;margin-top:119.95pt;width:33.45pt;height:20.9pt;rotation:180;flip:y;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" filled="f" stroked="f">
            <v:textbox>
              <w:txbxContent>
                <w:p w:rsidR="00A3795A" w:rsidRDefault="00A3795A" w:rsidP="00A3795A">
                  <w:r>
                    <w:t>S</w:t>
                  </w:r>
                </w:p>
              </w:txbxContent>
            </v:textbox>
          </v:shape>
        </w:pict>
      </w:r>
      <w:r>
        <w:rPr>
          <w:noProof/>
          <w:lang w:eastAsia="fr-FR"/>
        </w:rPr>
        <w:pict>
          <v:line id="Connecteur droit 26" o:spid="_x0000_s1038" style="position:absolute;z-index:251713536;visibility:visible;mso-width-relative:margin;mso-height-relative:margin" from="247.3pt,79.75pt" to="247.3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" strokecolor="#4579b8 [3044]">
            <v:stroke dashstyle="dash"/>
          </v:line>
        </w:pict>
      </w:r>
      <w:r>
        <w:rPr>
          <w:noProof/>
          <w:lang w:eastAsia="fr-FR"/>
        </w:rPr>
        <w:pict>
          <v:shape id="_x0000_s1028" type="#_x0000_t202" style="position:absolute;margin-left:230.2pt;margin-top:144.65pt;width:33.45pt;height:20.9pt;rotation:180;flip:y;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" filled="f" stroked="f">
            <v:textbox>
              <w:txbxContent>
                <w:p w:rsidR="00A3795A" w:rsidRDefault="00A3795A" w:rsidP="00A3795A">
                  <w:r>
                    <w:t>Rm</w:t>
                  </w:r>
                </w:p>
              </w:txbxContent>
            </v:textbox>
          </v:shape>
        </w:pict>
      </w:r>
      <w:r>
        <w:rPr>
          <w:noProof/>
          <w:lang w:eastAsia="fr-FR"/>
        </w:rPr>
        <w:pict>
          <v:shape id="_x0000_s1029" type="#_x0000_t202" style="position:absolute;margin-left:236.6pt;margin-top:56.4pt;width:33.45pt;height:20.9pt;rotation:180;flip:y;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" filled="f" stroked="f">
            <v:textbox>
              <w:txbxContent>
                <w:p w:rsidR="00A3795A" w:rsidRDefault="00A3795A" w:rsidP="00A3795A">
                  <w:r>
                    <w:t>N</w:t>
                  </w:r>
                </w:p>
              </w:txbxContent>
            </v:textbox>
          </v:shape>
        </w:pict>
      </w:r>
      <w:r>
        <w:rPr>
          <w:noProof/>
          <w:lang w:eastAsia="fr-FR"/>
        </w:rPr>
        <w:pict>
          <v:shape id="_x0000_s1030" type="#_x0000_t202" style="position:absolute;margin-left:189.65pt;margin-top:20.25pt;width:33.45pt;height:20.9pt;rotation:180;flip:y;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" filled="f" stroked="f">
            <v:textbox>
              <w:txbxContent>
                <w:p w:rsidR="00A3795A" w:rsidRDefault="00A3795A" w:rsidP="00A3795A">
                  <w:r>
                    <w:t>F</w:t>
                  </w:r>
                </w:p>
              </w:txbxContent>
            </v:textbox>
          </v:shape>
        </w:pict>
      </w:r>
      <w:r>
        <w:rPr>
          <w:noProof/>
          <w:lang w:eastAsia="fr-FR"/>
        </w:rPr>
        <w:pict>
          <v:shape id="_x0000_s1031" type="#_x0000_t202" style="position:absolute;margin-left:110.15pt;margin-top:65.85pt;width:33.45pt;height:20.9pt;rotation:180;flip:y;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" filled="f" stroked="f">
            <v:textbox>
              <w:txbxContent>
                <w:p w:rsidR="00A3795A" w:rsidRDefault="00A3795A" w:rsidP="00A3795A">
                  <w:r>
                    <w:t>E</w:t>
                  </w:r>
                </w:p>
              </w:txbxContent>
            </v:textbox>
          </v:shape>
        </w:pict>
      </w:r>
      <w:r>
        <w:rPr>
          <w:noProof/>
          <w:lang w:eastAsia="fr-FR"/>
        </w:rPr>
        <w:pict>
          <v:shape id="_x0000_s1032" type="#_x0000_t202" style="position:absolute;margin-left:110.45pt;margin-top:27pt;width:33.45pt;height:20.9pt;rotation:180;flip:y;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" filled="f" stroked="f">
            <v:textbox>
              <w:txbxContent>
                <w:p w:rsidR="00A3795A" w:rsidRDefault="00A3795A" w:rsidP="00A3795A">
                  <w:r>
                    <w:t>P</w:t>
                  </w:r>
                </w:p>
              </w:txbxContent>
            </v:textbox>
          </v:shape>
        </w:pict>
      </w:r>
      <w:r>
        <w:rPr>
          <w:noProof/>
          <w:lang w:eastAsia="fr-FR"/>
        </w:rPr>
        <w:pict>
          <v:shape id="_x0000_s1033" type="#_x0000_t202" style="position:absolute;margin-left:188.55pt;margin-top:58.8pt;width:33.45pt;height:20.9pt;rotation:180;flip:y;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" filled="f" stroked="f">
            <v:textbox>
              <w:txbxContent>
                <w:p w:rsidR="00A3795A" w:rsidRDefault="00A3795A" w:rsidP="00A3795A">
                  <w:r>
                    <w:t>H</w:t>
                  </w:r>
                </w:p>
              </w:txbxContent>
            </v:textbox>
          </v:shape>
        </w:pict>
      </w:r>
      <w:r>
        <w:rPr>
          <w:noProof/>
          <w:lang w:eastAsia="fr-FR"/>
        </w:rPr>
        <w:pict>
          <v:shape id="_x0000_s1034" type="#_x0000_t202" style="position:absolute;margin-left:181.95pt;margin-top:120.1pt;width:33.45pt;height:20.9pt;rotation:180;flip:y;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" filled="f" stroked="f">
            <v:textbox>
              <w:txbxContent>
                <w:p w:rsidR="00A3795A" w:rsidRDefault="00A3795A" w:rsidP="00A3795A">
                  <w:r>
                    <w:t>M</w:t>
                  </w:r>
                </w:p>
              </w:txbxContent>
            </v:textbox>
          </v:shape>
        </w:pict>
      </w:r>
      <w:r>
        <w:rPr>
          <w:noProof/>
          <w:lang w:eastAsia="fr-FR"/>
        </w:rPr>
        <w:pict>
          <v:shape id="_x0000_s1035" type="#_x0000_t202" style="position:absolute;margin-left:296.75pt;margin-top:95.65pt;width:33.45pt;height:20.9pt;rotation:180;flip:y;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" filled="f" stroked="f">
            <v:textbox>
              <w:txbxContent>
                <w:p w:rsidR="00A3795A" w:rsidRDefault="00A3795A" w:rsidP="00A3795A">
                  <w:r>
                    <w:t>D</w:t>
                  </w:r>
                </w:p>
              </w:txbxContent>
            </v:textbox>
          </v:shape>
        </w:pict>
      </w:r>
      <w:r>
        <w:rPr>
          <w:noProof/>
          <w:lang w:eastAsia="fr-FR"/>
        </w:rPr>
        <w:pict>
          <v:shape id="_x0000_s1036" type="#_x0000_t202" style="position:absolute;margin-left:310.85pt;margin-top:65.3pt;width:33.5pt;height:20.95pt;rotation:180;flip:y;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" filled="f" stroked="f">
            <v:textbox>
              <w:txbxContent>
                <w:p w:rsidR="00A3795A" w:rsidRDefault="00A3795A" w:rsidP="00A3795A">
                  <w:r>
                    <w:t>Cm</w:t>
                  </w:r>
                </w:p>
              </w:txbxContent>
            </v:textbox>
          </v:shape>
        </w:pict>
      </w:r>
      <w:r w:rsidR="00A3795A">
        <w:tab/>
      </w:r>
    </w:p>
    <w:p w:rsidR="00A3795A" w:rsidRPr="0092377F" w:rsidRDefault="00A3795A" w:rsidP="00A3795A"/>
    <w:p w:rsidR="00A3795A" w:rsidRPr="0092377F" w:rsidRDefault="00A3795A" w:rsidP="00A3795A"/>
    <w:p w:rsidR="00A3795A" w:rsidRPr="0092377F" w:rsidRDefault="00A3795A" w:rsidP="00A3795A"/>
    <w:p w:rsidR="00A3795A" w:rsidRPr="0092377F" w:rsidRDefault="001E2149" w:rsidP="00A3795A">
      <w:r>
        <w:rPr>
          <w:noProof/>
          <w:lang w:eastAsia="fr-FR"/>
        </w:rPr>
        <w:pict>
          <v:shape id="_x0000_s1037" type="#_x0000_t202" style="position:absolute;margin-left:336.8pt;margin-top:19.8pt;width:56.1pt;height:20.9pt;rotation:180;flip:x y;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" filled="f" stroked="f">
            <v:textbox>
              <w:txbxContent>
                <w:p w:rsidR="00A3795A" w:rsidRDefault="00A3795A" w:rsidP="00A3795A">
                  <w:r>
                    <w:t>Quantité</w:t>
                  </w:r>
                </w:p>
              </w:txbxContent>
            </v:textbox>
          </v:shape>
        </w:pict>
      </w:r>
    </w:p>
    <w:p w:rsidR="00A3795A" w:rsidRPr="0092377F" w:rsidRDefault="00A3795A" w:rsidP="00A3795A"/>
    <w:p w:rsidR="00A3795A" w:rsidRPr="0092377F" w:rsidRDefault="00A3795A" w:rsidP="00A3795A"/>
    <w:p w:rsidR="00A3795A" w:rsidRPr="0092377F" w:rsidRDefault="00A3795A" w:rsidP="00A3795A"/>
    <w:p w:rsidR="00A3795A" w:rsidRDefault="00A3795A" w:rsidP="00A3795A">
      <w:pPr>
        <w:pStyle w:val="Paragraphedeliste"/>
        <w:numPr>
          <w:ilvl w:val="0"/>
          <w:numId w:val="3"/>
        </w:numPr>
        <w:tabs>
          <w:tab w:val="left" w:pos="971"/>
        </w:tabs>
        <w:ind w:left="993"/>
        <w:rPr>
          <w:rFonts w:asciiTheme="majorHAnsi" w:hAnsiTheme="majorHAnsi"/>
          <w:sz w:val="24"/>
          <w:szCs w:val="24"/>
        </w:rPr>
      </w:pPr>
      <w:r w:rsidRPr="0092377F">
        <w:rPr>
          <w:rFonts w:asciiTheme="majorHAnsi" w:hAnsiTheme="majorHAnsi"/>
          <w:sz w:val="24"/>
          <w:szCs w:val="24"/>
        </w:rPr>
        <w:t xml:space="preserve">Si le secteur </w:t>
      </w:r>
      <w:r>
        <w:rPr>
          <w:rFonts w:asciiTheme="majorHAnsi" w:hAnsiTheme="majorHAnsi"/>
          <w:sz w:val="24"/>
          <w:szCs w:val="24"/>
        </w:rPr>
        <w:t>est parfaitement concurrentiel, quelle sera la quantité totale produite ? A quel prix ?</w:t>
      </w:r>
    </w:p>
    <w:p w:rsidR="00A3795A" w:rsidRDefault="00A3795A" w:rsidP="00A3795A">
      <w:pPr>
        <w:pStyle w:val="Paragraphedeliste"/>
        <w:numPr>
          <w:ilvl w:val="0"/>
          <w:numId w:val="3"/>
        </w:numPr>
        <w:tabs>
          <w:tab w:val="left" w:pos="971"/>
        </w:tabs>
        <w:ind w:left="993"/>
        <w:rPr>
          <w:rFonts w:asciiTheme="majorHAnsi" w:hAnsiTheme="majorHAnsi"/>
          <w:sz w:val="24"/>
          <w:szCs w:val="24"/>
        </w:rPr>
      </w:pPr>
      <w:r>
        <w:rPr>
          <w:rFonts w:asciiTheme="majorHAnsi" w:hAnsiTheme="majorHAnsi"/>
          <w:sz w:val="24"/>
          <w:szCs w:val="24"/>
        </w:rPr>
        <w:t>Quelle aire reflète le surplus du consommateur en concurrence parfaite ?</w:t>
      </w:r>
    </w:p>
    <w:p w:rsidR="00A3795A" w:rsidRDefault="00A3795A" w:rsidP="00A3795A">
      <w:pPr>
        <w:pStyle w:val="Paragraphedeliste"/>
        <w:numPr>
          <w:ilvl w:val="0"/>
          <w:numId w:val="3"/>
        </w:numPr>
        <w:tabs>
          <w:tab w:val="left" w:pos="971"/>
        </w:tabs>
        <w:ind w:left="993"/>
        <w:rPr>
          <w:rFonts w:asciiTheme="majorHAnsi" w:hAnsiTheme="majorHAnsi"/>
          <w:sz w:val="24"/>
          <w:szCs w:val="24"/>
        </w:rPr>
      </w:pPr>
      <w:r>
        <w:rPr>
          <w:rFonts w:asciiTheme="majorHAnsi" w:hAnsiTheme="majorHAnsi"/>
          <w:sz w:val="24"/>
          <w:szCs w:val="24"/>
        </w:rPr>
        <w:t>Si le secteur est en monopole, quelle quantité produira le monopole et quel prix imposera-t-il pour maximiser son profit ?</w:t>
      </w:r>
    </w:p>
    <w:p w:rsidR="00A3795A" w:rsidRDefault="00A3795A" w:rsidP="00A3795A">
      <w:pPr>
        <w:pStyle w:val="Paragraphedeliste"/>
        <w:numPr>
          <w:ilvl w:val="0"/>
          <w:numId w:val="3"/>
        </w:numPr>
        <w:tabs>
          <w:tab w:val="left" w:pos="971"/>
        </w:tabs>
        <w:ind w:left="993"/>
        <w:rPr>
          <w:rFonts w:asciiTheme="majorHAnsi" w:hAnsiTheme="majorHAnsi"/>
          <w:sz w:val="24"/>
          <w:szCs w:val="24"/>
        </w:rPr>
      </w:pPr>
      <w:r>
        <w:rPr>
          <w:rFonts w:asciiTheme="majorHAnsi" w:hAnsiTheme="majorHAnsi"/>
          <w:sz w:val="24"/>
          <w:szCs w:val="24"/>
        </w:rPr>
        <w:t>Quelle aire reflète le profit du monopole ?</w:t>
      </w:r>
    </w:p>
    <w:p w:rsidR="00FA0D99" w:rsidRDefault="00A3795A" w:rsidP="00FA0D99">
      <w:pPr>
        <w:pStyle w:val="Paragraphedeliste"/>
        <w:numPr>
          <w:ilvl w:val="0"/>
          <w:numId w:val="3"/>
        </w:numPr>
        <w:tabs>
          <w:tab w:val="left" w:pos="971"/>
        </w:tabs>
        <w:ind w:left="993"/>
        <w:rPr>
          <w:rFonts w:asciiTheme="majorHAnsi" w:hAnsiTheme="majorHAnsi"/>
          <w:sz w:val="24"/>
          <w:szCs w:val="24"/>
        </w:rPr>
      </w:pPr>
      <w:r>
        <w:rPr>
          <w:rFonts w:asciiTheme="majorHAnsi" w:hAnsiTheme="majorHAnsi"/>
          <w:sz w:val="24"/>
          <w:szCs w:val="24"/>
        </w:rPr>
        <w:t>Quelle aire reflète le surplus du consommateur en monopole ?</w:t>
      </w:r>
    </w:p>
    <w:p w:rsidR="00A3795A" w:rsidRPr="00FA0D99" w:rsidRDefault="00A3795A" w:rsidP="00FA0D99">
      <w:pPr>
        <w:pStyle w:val="Paragraphedeliste"/>
        <w:numPr>
          <w:ilvl w:val="0"/>
          <w:numId w:val="3"/>
        </w:numPr>
        <w:tabs>
          <w:tab w:val="left" w:pos="971"/>
        </w:tabs>
        <w:ind w:left="993"/>
        <w:rPr>
          <w:rFonts w:asciiTheme="majorHAnsi" w:hAnsiTheme="majorHAnsi"/>
          <w:sz w:val="24"/>
          <w:szCs w:val="24"/>
        </w:rPr>
      </w:pPr>
      <w:r w:rsidRPr="00FA0D99">
        <w:rPr>
          <w:rFonts w:asciiTheme="majorHAnsi" w:hAnsiTheme="majorHAnsi"/>
          <w:sz w:val="24"/>
          <w:szCs w:val="24"/>
        </w:rPr>
        <w:t>Quelle aire reflète la perte sèche pour la société en monopole ?</w:t>
      </w:r>
    </w:p>
    <w:sectPr w:rsidR="00A3795A" w:rsidRPr="00FA0D99" w:rsidSect="00A3795A">
      <w:type w:val="continuous"/>
      <w:pgSz w:w="11906" w:h="16838"/>
      <w:pgMar w:top="1418"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58F" w:rsidRDefault="00B8158F" w:rsidP="002A312B">
      <w:pPr>
        <w:spacing w:after="0" w:line="240" w:lineRule="auto"/>
      </w:pPr>
      <w:r>
        <w:separator/>
      </w:r>
    </w:p>
  </w:endnote>
  <w:endnote w:type="continuationSeparator" w:id="1">
    <w:p w:rsidR="00B8158F" w:rsidRDefault="00B8158F" w:rsidP="002A3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58F" w:rsidRDefault="00B8158F" w:rsidP="002A312B">
      <w:pPr>
        <w:spacing w:after="0" w:line="240" w:lineRule="auto"/>
      </w:pPr>
      <w:r>
        <w:separator/>
      </w:r>
    </w:p>
  </w:footnote>
  <w:footnote w:type="continuationSeparator" w:id="1">
    <w:p w:rsidR="00B8158F" w:rsidRDefault="00B8158F" w:rsidP="002A3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2D33"/>
    <w:multiLevelType w:val="hybridMultilevel"/>
    <w:tmpl w:val="8C6EE9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A57C13"/>
    <w:multiLevelType w:val="hybridMultilevel"/>
    <w:tmpl w:val="8842CE9E"/>
    <w:lvl w:ilvl="0" w:tplc="040C0017">
      <w:start w:val="1"/>
      <w:numFmt w:val="lowerLetter"/>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nsid w:val="05925C0D"/>
    <w:multiLevelType w:val="hybridMultilevel"/>
    <w:tmpl w:val="4AD67D3E"/>
    <w:lvl w:ilvl="0" w:tplc="040C0017">
      <w:start w:val="1"/>
      <w:numFmt w:val="lowerLetter"/>
      <w:lvlText w:val="%1)"/>
      <w:lvlJc w:val="left"/>
      <w:pPr>
        <w:ind w:left="820"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3">
    <w:nsid w:val="0BCD6676"/>
    <w:multiLevelType w:val="hybridMultilevel"/>
    <w:tmpl w:val="2D78A236"/>
    <w:lvl w:ilvl="0" w:tplc="040C0017">
      <w:start w:val="1"/>
      <w:numFmt w:val="lowerLetter"/>
      <w:lvlText w:val="%1)"/>
      <w:lvlJc w:val="left"/>
      <w:pPr>
        <w:ind w:left="1691" w:hanging="360"/>
      </w:pPr>
    </w:lvl>
    <w:lvl w:ilvl="1" w:tplc="040C0019" w:tentative="1">
      <w:start w:val="1"/>
      <w:numFmt w:val="lowerLetter"/>
      <w:lvlText w:val="%2."/>
      <w:lvlJc w:val="left"/>
      <w:pPr>
        <w:ind w:left="2411" w:hanging="360"/>
      </w:pPr>
    </w:lvl>
    <w:lvl w:ilvl="2" w:tplc="040C001B" w:tentative="1">
      <w:start w:val="1"/>
      <w:numFmt w:val="lowerRoman"/>
      <w:lvlText w:val="%3."/>
      <w:lvlJc w:val="right"/>
      <w:pPr>
        <w:ind w:left="3131" w:hanging="180"/>
      </w:pPr>
    </w:lvl>
    <w:lvl w:ilvl="3" w:tplc="040C000F" w:tentative="1">
      <w:start w:val="1"/>
      <w:numFmt w:val="decimal"/>
      <w:lvlText w:val="%4."/>
      <w:lvlJc w:val="left"/>
      <w:pPr>
        <w:ind w:left="3851" w:hanging="360"/>
      </w:pPr>
    </w:lvl>
    <w:lvl w:ilvl="4" w:tplc="040C0019" w:tentative="1">
      <w:start w:val="1"/>
      <w:numFmt w:val="lowerLetter"/>
      <w:lvlText w:val="%5."/>
      <w:lvlJc w:val="left"/>
      <w:pPr>
        <w:ind w:left="4571" w:hanging="360"/>
      </w:pPr>
    </w:lvl>
    <w:lvl w:ilvl="5" w:tplc="040C001B" w:tentative="1">
      <w:start w:val="1"/>
      <w:numFmt w:val="lowerRoman"/>
      <w:lvlText w:val="%6."/>
      <w:lvlJc w:val="right"/>
      <w:pPr>
        <w:ind w:left="5291" w:hanging="180"/>
      </w:pPr>
    </w:lvl>
    <w:lvl w:ilvl="6" w:tplc="040C000F" w:tentative="1">
      <w:start w:val="1"/>
      <w:numFmt w:val="decimal"/>
      <w:lvlText w:val="%7."/>
      <w:lvlJc w:val="left"/>
      <w:pPr>
        <w:ind w:left="6011" w:hanging="360"/>
      </w:pPr>
    </w:lvl>
    <w:lvl w:ilvl="7" w:tplc="040C0019" w:tentative="1">
      <w:start w:val="1"/>
      <w:numFmt w:val="lowerLetter"/>
      <w:lvlText w:val="%8."/>
      <w:lvlJc w:val="left"/>
      <w:pPr>
        <w:ind w:left="6731" w:hanging="360"/>
      </w:pPr>
    </w:lvl>
    <w:lvl w:ilvl="8" w:tplc="040C001B" w:tentative="1">
      <w:start w:val="1"/>
      <w:numFmt w:val="lowerRoman"/>
      <w:lvlText w:val="%9."/>
      <w:lvlJc w:val="right"/>
      <w:pPr>
        <w:ind w:left="7451" w:hanging="180"/>
      </w:pPr>
    </w:lvl>
  </w:abstractNum>
  <w:abstractNum w:abstractNumId="4">
    <w:nsid w:val="32BD409A"/>
    <w:multiLevelType w:val="hybridMultilevel"/>
    <w:tmpl w:val="75687B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D0112E"/>
    <w:multiLevelType w:val="hybridMultilevel"/>
    <w:tmpl w:val="A4609BB8"/>
    <w:lvl w:ilvl="0" w:tplc="040C0011">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490050EE"/>
    <w:multiLevelType w:val="hybridMultilevel"/>
    <w:tmpl w:val="F6AE266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9120C81"/>
    <w:multiLevelType w:val="hybridMultilevel"/>
    <w:tmpl w:val="AB9AC410"/>
    <w:lvl w:ilvl="0" w:tplc="040C0017">
      <w:start w:val="1"/>
      <w:numFmt w:val="lowerLetter"/>
      <w:lvlText w:val="%1)"/>
      <w:lvlJc w:val="left"/>
      <w:pPr>
        <w:ind w:left="1473" w:hanging="360"/>
      </w:pPr>
    </w:lvl>
    <w:lvl w:ilvl="1" w:tplc="040C0019" w:tentative="1">
      <w:start w:val="1"/>
      <w:numFmt w:val="lowerLetter"/>
      <w:lvlText w:val="%2."/>
      <w:lvlJc w:val="left"/>
      <w:pPr>
        <w:ind w:left="2193" w:hanging="360"/>
      </w:pPr>
    </w:lvl>
    <w:lvl w:ilvl="2" w:tplc="040C001B" w:tentative="1">
      <w:start w:val="1"/>
      <w:numFmt w:val="lowerRoman"/>
      <w:lvlText w:val="%3."/>
      <w:lvlJc w:val="right"/>
      <w:pPr>
        <w:ind w:left="2913" w:hanging="180"/>
      </w:pPr>
    </w:lvl>
    <w:lvl w:ilvl="3" w:tplc="040C000F" w:tentative="1">
      <w:start w:val="1"/>
      <w:numFmt w:val="decimal"/>
      <w:lvlText w:val="%4."/>
      <w:lvlJc w:val="left"/>
      <w:pPr>
        <w:ind w:left="3633" w:hanging="360"/>
      </w:pPr>
    </w:lvl>
    <w:lvl w:ilvl="4" w:tplc="040C0019" w:tentative="1">
      <w:start w:val="1"/>
      <w:numFmt w:val="lowerLetter"/>
      <w:lvlText w:val="%5."/>
      <w:lvlJc w:val="left"/>
      <w:pPr>
        <w:ind w:left="4353" w:hanging="360"/>
      </w:pPr>
    </w:lvl>
    <w:lvl w:ilvl="5" w:tplc="040C001B" w:tentative="1">
      <w:start w:val="1"/>
      <w:numFmt w:val="lowerRoman"/>
      <w:lvlText w:val="%6."/>
      <w:lvlJc w:val="right"/>
      <w:pPr>
        <w:ind w:left="5073" w:hanging="180"/>
      </w:pPr>
    </w:lvl>
    <w:lvl w:ilvl="6" w:tplc="040C000F" w:tentative="1">
      <w:start w:val="1"/>
      <w:numFmt w:val="decimal"/>
      <w:lvlText w:val="%7."/>
      <w:lvlJc w:val="left"/>
      <w:pPr>
        <w:ind w:left="5793" w:hanging="360"/>
      </w:pPr>
    </w:lvl>
    <w:lvl w:ilvl="7" w:tplc="040C0019" w:tentative="1">
      <w:start w:val="1"/>
      <w:numFmt w:val="lowerLetter"/>
      <w:lvlText w:val="%8."/>
      <w:lvlJc w:val="left"/>
      <w:pPr>
        <w:ind w:left="6513" w:hanging="360"/>
      </w:pPr>
    </w:lvl>
    <w:lvl w:ilvl="8" w:tplc="040C001B" w:tentative="1">
      <w:start w:val="1"/>
      <w:numFmt w:val="lowerRoman"/>
      <w:lvlText w:val="%9."/>
      <w:lvlJc w:val="right"/>
      <w:pPr>
        <w:ind w:left="7233" w:hanging="180"/>
      </w:pPr>
    </w:lvl>
  </w:abstractNum>
  <w:abstractNum w:abstractNumId="8">
    <w:nsid w:val="4F121E1D"/>
    <w:multiLevelType w:val="hybridMultilevel"/>
    <w:tmpl w:val="D7928FD6"/>
    <w:lvl w:ilvl="0" w:tplc="040C0017">
      <w:start w:val="1"/>
      <w:numFmt w:val="lowerLetter"/>
      <w:lvlText w:val="%1)"/>
      <w:lvlJc w:val="left"/>
      <w:pPr>
        <w:ind w:left="1289" w:hanging="360"/>
      </w:pPr>
    </w:lvl>
    <w:lvl w:ilvl="1" w:tplc="040C0019" w:tentative="1">
      <w:start w:val="1"/>
      <w:numFmt w:val="lowerLetter"/>
      <w:lvlText w:val="%2."/>
      <w:lvlJc w:val="left"/>
      <w:pPr>
        <w:ind w:left="2009" w:hanging="360"/>
      </w:pPr>
    </w:lvl>
    <w:lvl w:ilvl="2" w:tplc="040C001B" w:tentative="1">
      <w:start w:val="1"/>
      <w:numFmt w:val="lowerRoman"/>
      <w:lvlText w:val="%3."/>
      <w:lvlJc w:val="right"/>
      <w:pPr>
        <w:ind w:left="2729" w:hanging="180"/>
      </w:pPr>
    </w:lvl>
    <w:lvl w:ilvl="3" w:tplc="040C000F" w:tentative="1">
      <w:start w:val="1"/>
      <w:numFmt w:val="decimal"/>
      <w:lvlText w:val="%4."/>
      <w:lvlJc w:val="left"/>
      <w:pPr>
        <w:ind w:left="3449" w:hanging="360"/>
      </w:pPr>
    </w:lvl>
    <w:lvl w:ilvl="4" w:tplc="040C0019" w:tentative="1">
      <w:start w:val="1"/>
      <w:numFmt w:val="lowerLetter"/>
      <w:lvlText w:val="%5."/>
      <w:lvlJc w:val="left"/>
      <w:pPr>
        <w:ind w:left="4169" w:hanging="360"/>
      </w:pPr>
    </w:lvl>
    <w:lvl w:ilvl="5" w:tplc="040C001B" w:tentative="1">
      <w:start w:val="1"/>
      <w:numFmt w:val="lowerRoman"/>
      <w:lvlText w:val="%6."/>
      <w:lvlJc w:val="right"/>
      <w:pPr>
        <w:ind w:left="4889" w:hanging="180"/>
      </w:pPr>
    </w:lvl>
    <w:lvl w:ilvl="6" w:tplc="040C000F" w:tentative="1">
      <w:start w:val="1"/>
      <w:numFmt w:val="decimal"/>
      <w:lvlText w:val="%7."/>
      <w:lvlJc w:val="left"/>
      <w:pPr>
        <w:ind w:left="5609" w:hanging="360"/>
      </w:pPr>
    </w:lvl>
    <w:lvl w:ilvl="7" w:tplc="040C0019" w:tentative="1">
      <w:start w:val="1"/>
      <w:numFmt w:val="lowerLetter"/>
      <w:lvlText w:val="%8."/>
      <w:lvlJc w:val="left"/>
      <w:pPr>
        <w:ind w:left="6329" w:hanging="360"/>
      </w:pPr>
    </w:lvl>
    <w:lvl w:ilvl="8" w:tplc="040C001B" w:tentative="1">
      <w:start w:val="1"/>
      <w:numFmt w:val="lowerRoman"/>
      <w:lvlText w:val="%9."/>
      <w:lvlJc w:val="right"/>
      <w:pPr>
        <w:ind w:left="7049" w:hanging="180"/>
      </w:pPr>
    </w:lvl>
  </w:abstractNum>
  <w:abstractNum w:abstractNumId="9">
    <w:nsid w:val="5E1D3DA0"/>
    <w:multiLevelType w:val="hybridMultilevel"/>
    <w:tmpl w:val="CEC8460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B0A2108"/>
    <w:multiLevelType w:val="hybridMultilevel"/>
    <w:tmpl w:val="32F8DA60"/>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771A05"/>
    <w:multiLevelType w:val="hybridMultilevel"/>
    <w:tmpl w:val="523A16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B30A7F"/>
    <w:multiLevelType w:val="hybridMultilevel"/>
    <w:tmpl w:val="20E2DF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2"/>
  </w:num>
  <w:num w:numId="5">
    <w:abstractNumId w:val="12"/>
  </w:num>
  <w:num w:numId="6">
    <w:abstractNumId w:val="8"/>
  </w:num>
  <w:num w:numId="7">
    <w:abstractNumId w:val="0"/>
  </w:num>
  <w:num w:numId="8">
    <w:abstractNumId w:val="9"/>
  </w:num>
  <w:num w:numId="9">
    <w:abstractNumId w:val="10"/>
  </w:num>
  <w:num w:numId="10">
    <w:abstractNumId w:val="11"/>
  </w:num>
  <w:num w:numId="11">
    <w:abstractNumId w:val="6"/>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84954"/>
    <w:rsid w:val="00000ABB"/>
    <w:rsid w:val="000852F8"/>
    <w:rsid w:val="001164D9"/>
    <w:rsid w:val="001E2149"/>
    <w:rsid w:val="00234A3F"/>
    <w:rsid w:val="00273749"/>
    <w:rsid w:val="002A312B"/>
    <w:rsid w:val="002A5043"/>
    <w:rsid w:val="002B3382"/>
    <w:rsid w:val="002D51AB"/>
    <w:rsid w:val="002E4982"/>
    <w:rsid w:val="0030448F"/>
    <w:rsid w:val="00340DF4"/>
    <w:rsid w:val="00357E00"/>
    <w:rsid w:val="00382ED0"/>
    <w:rsid w:val="00395E68"/>
    <w:rsid w:val="003B14B7"/>
    <w:rsid w:val="003B7593"/>
    <w:rsid w:val="0044389B"/>
    <w:rsid w:val="00470868"/>
    <w:rsid w:val="004E17C8"/>
    <w:rsid w:val="004F090F"/>
    <w:rsid w:val="004F3624"/>
    <w:rsid w:val="0059243E"/>
    <w:rsid w:val="005F6854"/>
    <w:rsid w:val="00612DC7"/>
    <w:rsid w:val="00696EFD"/>
    <w:rsid w:val="006D0A22"/>
    <w:rsid w:val="007A3AF6"/>
    <w:rsid w:val="007E19D4"/>
    <w:rsid w:val="007E3B1E"/>
    <w:rsid w:val="008322B4"/>
    <w:rsid w:val="008B5F04"/>
    <w:rsid w:val="008F794E"/>
    <w:rsid w:val="00914B8F"/>
    <w:rsid w:val="0092377F"/>
    <w:rsid w:val="00935841"/>
    <w:rsid w:val="00970B2C"/>
    <w:rsid w:val="00972A8D"/>
    <w:rsid w:val="009A38BE"/>
    <w:rsid w:val="009D5005"/>
    <w:rsid w:val="00A205DF"/>
    <w:rsid w:val="00A3795A"/>
    <w:rsid w:val="00A61AAE"/>
    <w:rsid w:val="00A92C5C"/>
    <w:rsid w:val="00AA55F2"/>
    <w:rsid w:val="00B20B01"/>
    <w:rsid w:val="00B75A9A"/>
    <w:rsid w:val="00B8158F"/>
    <w:rsid w:val="00BF6FA4"/>
    <w:rsid w:val="00C14DEA"/>
    <w:rsid w:val="00C53B07"/>
    <w:rsid w:val="00CA587B"/>
    <w:rsid w:val="00CE1861"/>
    <w:rsid w:val="00CF0B44"/>
    <w:rsid w:val="00D026C2"/>
    <w:rsid w:val="00D07843"/>
    <w:rsid w:val="00D33767"/>
    <w:rsid w:val="00D81C60"/>
    <w:rsid w:val="00DB6071"/>
    <w:rsid w:val="00E30F85"/>
    <w:rsid w:val="00E35061"/>
    <w:rsid w:val="00E62BBA"/>
    <w:rsid w:val="00EC28F1"/>
    <w:rsid w:val="00F37005"/>
    <w:rsid w:val="00F70F8D"/>
    <w:rsid w:val="00F84954"/>
    <w:rsid w:val="00F966B3"/>
    <w:rsid w:val="00FA0D99"/>
    <w:rsid w:val="00FF6EA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Connecteur droit avec flèch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4A3F"/>
    <w:pPr>
      <w:ind w:left="720"/>
      <w:contextualSpacing/>
    </w:pPr>
  </w:style>
  <w:style w:type="table" w:styleId="Grilledutableau">
    <w:name w:val="Table Grid"/>
    <w:basedOn w:val="TableauNormal"/>
    <w:uiPriority w:val="59"/>
    <w:rsid w:val="00D81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44389B"/>
    <w:rPr>
      <w:color w:val="808080"/>
    </w:rPr>
  </w:style>
  <w:style w:type="paragraph" w:styleId="Textedebulles">
    <w:name w:val="Balloon Text"/>
    <w:basedOn w:val="Normal"/>
    <w:link w:val="TextedebullesCar"/>
    <w:uiPriority w:val="99"/>
    <w:semiHidden/>
    <w:unhideWhenUsed/>
    <w:rsid w:val="004438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389B"/>
    <w:rPr>
      <w:rFonts w:ascii="Tahoma" w:hAnsi="Tahoma" w:cs="Tahoma"/>
      <w:sz w:val="16"/>
      <w:szCs w:val="16"/>
    </w:rPr>
  </w:style>
  <w:style w:type="paragraph" w:styleId="En-tte">
    <w:name w:val="header"/>
    <w:basedOn w:val="Normal"/>
    <w:link w:val="En-tteCar"/>
    <w:uiPriority w:val="99"/>
    <w:unhideWhenUsed/>
    <w:rsid w:val="002A312B"/>
    <w:pPr>
      <w:tabs>
        <w:tab w:val="center" w:pos="4536"/>
        <w:tab w:val="right" w:pos="9072"/>
      </w:tabs>
      <w:spacing w:after="0" w:line="240" w:lineRule="auto"/>
    </w:pPr>
  </w:style>
  <w:style w:type="character" w:customStyle="1" w:styleId="En-tteCar">
    <w:name w:val="En-tête Car"/>
    <w:basedOn w:val="Policepardfaut"/>
    <w:link w:val="En-tte"/>
    <w:uiPriority w:val="99"/>
    <w:rsid w:val="002A312B"/>
  </w:style>
  <w:style w:type="paragraph" w:styleId="Pieddepage">
    <w:name w:val="footer"/>
    <w:basedOn w:val="Normal"/>
    <w:link w:val="PieddepageCar"/>
    <w:uiPriority w:val="99"/>
    <w:unhideWhenUsed/>
    <w:rsid w:val="002A3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312B"/>
  </w:style>
  <w:style w:type="table" w:styleId="Trameclaire-Accent5">
    <w:name w:val="Light Shading Accent 5"/>
    <w:basedOn w:val="TableauNormal"/>
    <w:uiPriority w:val="60"/>
    <w:rsid w:val="00D078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4A3F"/>
    <w:pPr>
      <w:ind w:left="720"/>
      <w:contextualSpacing/>
    </w:pPr>
  </w:style>
  <w:style w:type="table" w:styleId="Grilledutableau">
    <w:name w:val="Table Grid"/>
    <w:basedOn w:val="TableauNormal"/>
    <w:uiPriority w:val="59"/>
    <w:rsid w:val="00D81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44389B"/>
    <w:rPr>
      <w:color w:val="808080"/>
    </w:rPr>
  </w:style>
  <w:style w:type="paragraph" w:styleId="Textedebulles">
    <w:name w:val="Balloon Text"/>
    <w:basedOn w:val="Normal"/>
    <w:link w:val="TextedebullesCar"/>
    <w:uiPriority w:val="99"/>
    <w:semiHidden/>
    <w:unhideWhenUsed/>
    <w:rsid w:val="004438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389B"/>
    <w:rPr>
      <w:rFonts w:ascii="Tahoma" w:hAnsi="Tahoma" w:cs="Tahoma"/>
      <w:sz w:val="16"/>
      <w:szCs w:val="16"/>
    </w:rPr>
  </w:style>
  <w:style w:type="paragraph" w:styleId="En-tte">
    <w:name w:val="header"/>
    <w:basedOn w:val="Normal"/>
    <w:link w:val="En-tteCar"/>
    <w:uiPriority w:val="99"/>
    <w:unhideWhenUsed/>
    <w:rsid w:val="002A312B"/>
    <w:pPr>
      <w:tabs>
        <w:tab w:val="center" w:pos="4536"/>
        <w:tab w:val="right" w:pos="9072"/>
      </w:tabs>
      <w:spacing w:after="0" w:line="240" w:lineRule="auto"/>
    </w:pPr>
  </w:style>
  <w:style w:type="character" w:customStyle="1" w:styleId="En-tteCar">
    <w:name w:val="En-tête Car"/>
    <w:basedOn w:val="Policepardfaut"/>
    <w:link w:val="En-tte"/>
    <w:uiPriority w:val="99"/>
    <w:rsid w:val="002A312B"/>
  </w:style>
  <w:style w:type="paragraph" w:styleId="Pieddepage">
    <w:name w:val="footer"/>
    <w:basedOn w:val="Normal"/>
    <w:link w:val="PieddepageCar"/>
    <w:uiPriority w:val="99"/>
    <w:unhideWhenUsed/>
    <w:rsid w:val="002A3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312B"/>
  </w:style>
  <w:style w:type="table" w:styleId="Trameclaire-Accent5">
    <w:name w:val="Light Shading Accent 5"/>
    <w:basedOn w:val="TableauNormal"/>
    <w:uiPriority w:val="60"/>
    <w:rsid w:val="00D078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412</Words>
  <Characters>2267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IDIR</dc:creator>
  <cp:keywords/>
  <dc:description/>
  <cp:lastModifiedBy>Hp</cp:lastModifiedBy>
  <cp:revision>19</cp:revision>
  <dcterms:created xsi:type="dcterms:W3CDTF">2016-03-05T18:19:00Z</dcterms:created>
  <dcterms:modified xsi:type="dcterms:W3CDTF">2020-04-08T15:55:00Z</dcterms:modified>
</cp:coreProperties>
</file>