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EE4" w:rsidRDefault="001028E7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Department</w:t>
      </w:r>
      <w:proofErr w:type="spellEnd"/>
      <w:r>
        <w:rPr>
          <w:b/>
          <w:bCs/>
          <w:sz w:val="24"/>
          <w:szCs w:val="24"/>
        </w:rPr>
        <w:t xml:space="preserve"> :  </w:t>
      </w:r>
      <w:proofErr w:type="spellStart"/>
      <w:r>
        <w:rPr>
          <w:b/>
          <w:bCs/>
          <w:sz w:val="24"/>
          <w:szCs w:val="24"/>
        </w:rPr>
        <w:t>Arabic</w:t>
      </w:r>
      <w:proofErr w:type="spellEnd"/>
    </w:p>
    <w:p w:rsidR="001028E7" w:rsidRDefault="001028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Module :  English</w:t>
      </w:r>
    </w:p>
    <w:p w:rsidR="00EA4B00" w:rsidRDefault="00EA4B00" w:rsidP="00EA4B00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Level</w:t>
      </w:r>
      <w:proofErr w:type="spellEnd"/>
      <w:r>
        <w:rPr>
          <w:b/>
          <w:bCs/>
          <w:sz w:val="24"/>
          <w:szCs w:val="24"/>
        </w:rPr>
        <w:t xml:space="preserve"> : </w:t>
      </w:r>
    </w:p>
    <w:p w:rsidR="00EA4B00" w:rsidRDefault="00EA4B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Teacher : Karima </w:t>
      </w:r>
      <w:proofErr w:type="spellStart"/>
      <w:r>
        <w:rPr>
          <w:b/>
          <w:bCs/>
          <w:sz w:val="24"/>
          <w:szCs w:val="24"/>
        </w:rPr>
        <w:t>baouche</w:t>
      </w:r>
      <w:proofErr w:type="spellEnd"/>
    </w:p>
    <w:p w:rsidR="00EA4B00" w:rsidRPr="001028E7" w:rsidRDefault="00EA4B00">
      <w:pPr>
        <w:rPr>
          <w:b/>
          <w:bCs/>
          <w:sz w:val="24"/>
          <w:szCs w:val="24"/>
        </w:rPr>
      </w:pPr>
    </w:p>
    <w:p w:rsidR="00DF28FF" w:rsidRDefault="00716F77" w:rsidP="005D3AE8">
      <w:pPr>
        <w:jc w:val="center"/>
      </w:pPr>
      <w:bookmarkStart w:id="0" w:name="_GoBack"/>
      <w:bookmarkEnd w:id="0"/>
      <w:r w:rsidRPr="008669BC">
        <w:rPr>
          <w:b/>
          <w:bCs/>
          <w:sz w:val="24"/>
          <w:szCs w:val="24"/>
          <w:u w:val="single"/>
        </w:rPr>
        <w:t>Terminology of literary genres</w:t>
      </w:r>
      <w:r>
        <w:t> :</w:t>
      </w:r>
    </w:p>
    <w:p w:rsidR="00691EE7" w:rsidRPr="00B111BE" w:rsidRDefault="00691EE7" w:rsidP="00B111BE">
      <w:pPr>
        <w:pStyle w:val="Paragraphedeliste"/>
        <w:numPr>
          <w:ilvl w:val="0"/>
          <w:numId w:val="1"/>
        </w:numPr>
      </w:pPr>
      <w:proofErr w:type="spellStart"/>
      <w:r w:rsidRPr="008669BC">
        <w:rPr>
          <w:b/>
          <w:bCs/>
          <w:u w:val="single"/>
        </w:rPr>
        <w:t>Poetry</w:t>
      </w:r>
      <w:proofErr w:type="spellEnd"/>
      <w:r w:rsidR="00B111BE" w:rsidRPr="008669BC">
        <w:rPr>
          <w:b/>
          <w:bCs/>
          <w:u w:val="single"/>
        </w:rPr>
        <w:t> </w:t>
      </w:r>
      <w:r w:rsidR="00B111BE" w:rsidRPr="008669BC">
        <w:rPr>
          <w:rFonts w:hint="cs"/>
          <w:b/>
          <w:bCs/>
          <w:u w:val="single"/>
        </w:rPr>
        <w:t>:</w:t>
      </w:r>
      <w:r w:rsidR="00B111BE">
        <w:rPr>
          <w:rFonts w:hint="cs"/>
          <w:b/>
          <w:bCs/>
        </w:rPr>
        <w:t xml:space="preserve"> </w:t>
      </w:r>
      <w:r w:rsidR="00F83B05" w:rsidRPr="00B111BE">
        <w:rPr>
          <w:b/>
          <w:bCs/>
        </w:rPr>
        <w:t> </w:t>
      </w:r>
      <w:r w:rsidRPr="00B111BE">
        <w:rPr>
          <w:b/>
          <w:bCs/>
        </w:rPr>
        <w:t> </w:t>
      </w:r>
      <w:r w:rsidR="002076D7" w:rsidRPr="00B111BE">
        <w:rPr>
          <w:b/>
          <w:bCs/>
          <w:rtl/>
        </w:rPr>
        <w:t>(</w:t>
      </w:r>
      <w:r w:rsidR="002076D7" w:rsidRPr="00B111BE">
        <w:rPr>
          <w:rFonts w:hint="cs"/>
          <w:b/>
          <w:bCs/>
          <w:rtl/>
        </w:rPr>
        <w:t>الشعر)</w:t>
      </w:r>
    </w:p>
    <w:p w:rsidR="00B111BE" w:rsidRDefault="00B111BE" w:rsidP="004D00D0">
      <w:r>
        <w:rPr>
          <w:rFonts w:hint="cs"/>
        </w:rPr>
        <w:t xml:space="preserve">Is a type </w:t>
      </w:r>
      <w:r w:rsidR="00F44567">
        <w:rPr>
          <w:rFonts w:hint="cs"/>
        </w:rPr>
        <w:t xml:space="preserve">of literature </w:t>
      </w:r>
      <w:r w:rsidR="00E45E1E">
        <w:rPr>
          <w:rFonts w:hint="cs"/>
        </w:rPr>
        <w:t xml:space="preserve">based on the interplay </w:t>
      </w:r>
      <w:r w:rsidR="005D0D09">
        <w:rPr>
          <w:rFonts w:hint="cs"/>
        </w:rPr>
        <w:t xml:space="preserve">of </w:t>
      </w:r>
      <w:proofErr w:type="spellStart"/>
      <w:r w:rsidR="005D0D09">
        <w:t>words</w:t>
      </w:r>
      <w:proofErr w:type="spellEnd"/>
      <w:r w:rsidR="005D0D09">
        <w:t xml:space="preserve"> and </w:t>
      </w:r>
      <w:proofErr w:type="spellStart"/>
      <w:r w:rsidR="005D0D09">
        <w:t>rhym</w:t>
      </w:r>
      <w:proofErr w:type="spellEnd"/>
      <w:r w:rsidR="005D0D09">
        <w:t xml:space="preserve">. It often </w:t>
      </w:r>
      <w:r w:rsidR="00AB047B">
        <w:t xml:space="preserve">employs ryhm and </w:t>
      </w:r>
      <w:proofErr w:type="spellStart"/>
      <w:r w:rsidR="00563791">
        <w:t>meter</w:t>
      </w:r>
      <w:proofErr w:type="spellEnd"/>
      <w:r w:rsidR="00563791">
        <w:t xml:space="preserve"> ( a set of </w:t>
      </w:r>
      <w:proofErr w:type="spellStart"/>
      <w:r w:rsidR="00563791">
        <w:t>rules</w:t>
      </w:r>
      <w:proofErr w:type="spellEnd"/>
      <w:r w:rsidR="00563791">
        <w:t xml:space="preserve"> </w:t>
      </w:r>
      <w:proofErr w:type="spellStart"/>
      <w:r w:rsidR="00563791">
        <w:t>governing</w:t>
      </w:r>
      <w:proofErr w:type="spellEnd"/>
      <w:r w:rsidR="00563791">
        <w:t xml:space="preserve"> the </w:t>
      </w:r>
      <w:proofErr w:type="spellStart"/>
      <w:r w:rsidR="00563791">
        <w:t>number</w:t>
      </w:r>
      <w:proofErr w:type="spellEnd"/>
      <w:r w:rsidR="00563791">
        <w:t xml:space="preserve"> </w:t>
      </w:r>
      <w:r w:rsidR="007F1DCB">
        <w:t xml:space="preserve">and arrangement of </w:t>
      </w:r>
      <w:proofErr w:type="spellStart"/>
      <w:r w:rsidR="007F1DCB">
        <w:t>syllables</w:t>
      </w:r>
      <w:proofErr w:type="spellEnd"/>
      <w:r w:rsidR="007F1DCB">
        <w:t xml:space="preserve"> in </w:t>
      </w:r>
      <w:proofErr w:type="spellStart"/>
      <w:r w:rsidR="007F1DCB">
        <w:t>each</w:t>
      </w:r>
      <w:proofErr w:type="spellEnd"/>
      <w:r w:rsidR="007F1DCB">
        <w:t xml:space="preserve"> line).</w:t>
      </w:r>
      <w:r w:rsidR="004A4E18">
        <w:t xml:space="preserve"> In </w:t>
      </w:r>
      <w:proofErr w:type="spellStart"/>
      <w:r w:rsidR="004A4E18">
        <w:t>poetry</w:t>
      </w:r>
      <w:proofErr w:type="spellEnd"/>
      <w:r w:rsidR="004A4E18">
        <w:t xml:space="preserve">, </w:t>
      </w:r>
      <w:proofErr w:type="spellStart"/>
      <w:r w:rsidR="004A4E18">
        <w:t>words</w:t>
      </w:r>
      <w:proofErr w:type="spellEnd"/>
      <w:r w:rsidR="004A4E18">
        <w:t xml:space="preserve"> are </w:t>
      </w:r>
      <w:proofErr w:type="spellStart"/>
      <w:r w:rsidR="004A4E18">
        <w:t>strung</w:t>
      </w:r>
      <w:proofErr w:type="spellEnd"/>
      <w:r w:rsidR="004A4E18">
        <w:t xml:space="preserve"> </w:t>
      </w:r>
      <w:proofErr w:type="spellStart"/>
      <w:r w:rsidR="00854C5C">
        <w:t>togather</w:t>
      </w:r>
      <w:proofErr w:type="spellEnd"/>
      <w:r w:rsidR="00854C5C">
        <w:t xml:space="preserve"> to </w:t>
      </w:r>
      <w:proofErr w:type="spellStart"/>
      <w:r w:rsidR="00854C5C">
        <w:t>form</w:t>
      </w:r>
      <w:proofErr w:type="spellEnd"/>
      <w:r w:rsidR="00854C5C">
        <w:t xml:space="preserve"> </w:t>
      </w:r>
      <w:proofErr w:type="spellStart"/>
      <w:r w:rsidR="00854C5C">
        <w:t>sounds</w:t>
      </w:r>
      <w:proofErr w:type="spellEnd"/>
      <w:r w:rsidR="00854C5C">
        <w:t xml:space="preserve">, images, and </w:t>
      </w:r>
      <w:proofErr w:type="spellStart"/>
      <w:r w:rsidR="00854C5C">
        <w:t>ideas</w:t>
      </w:r>
      <w:proofErr w:type="spellEnd"/>
      <w:r w:rsidR="00854C5C">
        <w:t xml:space="preserve"> </w:t>
      </w:r>
      <w:proofErr w:type="spellStart"/>
      <w:r w:rsidR="00854C5C">
        <w:t>that</w:t>
      </w:r>
      <w:proofErr w:type="spellEnd"/>
      <w:r w:rsidR="00854C5C">
        <w:t xml:space="preserve"> </w:t>
      </w:r>
      <w:proofErr w:type="spellStart"/>
      <w:r w:rsidR="00854C5C">
        <w:t>might</w:t>
      </w:r>
      <w:proofErr w:type="spellEnd"/>
      <w:r w:rsidR="00854C5C">
        <w:t xml:space="preserve"> </w:t>
      </w:r>
      <w:proofErr w:type="spellStart"/>
      <w:r w:rsidR="00854C5C">
        <w:t>be</w:t>
      </w:r>
      <w:proofErr w:type="spellEnd"/>
      <w:r w:rsidR="00854C5C">
        <w:t xml:space="preserve"> </w:t>
      </w:r>
      <w:proofErr w:type="spellStart"/>
      <w:r w:rsidR="00854C5C">
        <w:t>too</w:t>
      </w:r>
      <w:proofErr w:type="spellEnd"/>
      <w:r w:rsidR="00854C5C">
        <w:t xml:space="preserve"> </w:t>
      </w:r>
      <w:proofErr w:type="spellStart"/>
      <w:r w:rsidR="00854C5C">
        <w:t>complex</w:t>
      </w:r>
      <w:proofErr w:type="spellEnd"/>
      <w:r w:rsidR="00854C5C">
        <w:t xml:space="preserve"> </w:t>
      </w:r>
      <w:r w:rsidR="00C91B77">
        <w:t xml:space="preserve">or </w:t>
      </w:r>
      <w:proofErr w:type="spellStart"/>
      <w:r w:rsidR="00C91B77">
        <w:t>abstruct</w:t>
      </w:r>
      <w:proofErr w:type="spellEnd"/>
      <w:r w:rsidR="00C91B77">
        <w:t xml:space="preserve"> to </w:t>
      </w:r>
      <w:proofErr w:type="spellStart"/>
      <w:r w:rsidR="00C91B77">
        <w:t>describe</w:t>
      </w:r>
      <w:proofErr w:type="spellEnd"/>
      <w:r w:rsidR="00C91B77">
        <w:t xml:space="preserve"> </w:t>
      </w:r>
      <w:proofErr w:type="spellStart"/>
      <w:r w:rsidR="00C91B77">
        <w:t>directly</w:t>
      </w:r>
      <w:proofErr w:type="spellEnd"/>
      <w:r w:rsidR="00C91B77">
        <w:t>.</w:t>
      </w:r>
    </w:p>
    <w:p w:rsidR="006E3694" w:rsidRPr="00233EE4" w:rsidRDefault="006E3694" w:rsidP="00B111BE">
      <w:pPr>
        <w:ind w:left="360"/>
      </w:pPr>
      <w:r>
        <w:t xml:space="preserve">Ex :  </w:t>
      </w:r>
      <w:proofErr w:type="spellStart"/>
      <w:r w:rsidR="00887AED" w:rsidRPr="00233EE4">
        <w:t>After</w:t>
      </w:r>
      <w:proofErr w:type="spellEnd"/>
      <w:r w:rsidR="00887AED" w:rsidRPr="00233EE4">
        <w:t xml:space="preserve"> the </w:t>
      </w:r>
      <w:proofErr w:type="spellStart"/>
      <w:r w:rsidR="00887AED" w:rsidRPr="00233EE4">
        <w:t>sea</w:t>
      </w:r>
      <w:proofErr w:type="spellEnd"/>
      <w:r w:rsidR="00887AED" w:rsidRPr="00233EE4">
        <w:t xml:space="preserve"> </w:t>
      </w:r>
      <w:proofErr w:type="spellStart"/>
      <w:r w:rsidR="00887AED" w:rsidRPr="00233EE4">
        <w:t>ship</w:t>
      </w:r>
      <w:proofErr w:type="spellEnd"/>
      <w:r w:rsidR="00E74131" w:rsidRPr="00233EE4">
        <w:t xml:space="preserve"> -  </w:t>
      </w:r>
      <w:proofErr w:type="spellStart"/>
      <w:r w:rsidR="00E74131" w:rsidRPr="00233EE4">
        <w:t>after</w:t>
      </w:r>
      <w:proofErr w:type="spellEnd"/>
      <w:r w:rsidR="00E74131" w:rsidRPr="00233EE4">
        <w:t xml:space="preserve"> the </w:t>
      </w:r>
      <w:proofErr w:type="spellStart"/>
      <w:r w:rsidR="00E74131" w:rsidRPr="00233EE4">
        <w:t>whisting</w:t>
      </w:r>
      <w:proofErr w:type="spellEnd"/>
      <w:r w:rsidR="00E74131" w:rsidRPr="00233EE4">
        <w:t xml:space="preserve"> </w:t>
      </w:r>
      <w:proofErr w:type="spellStart"/>
      <w:r w:rsidR="00E74131" w:rsidRPr="00233EE4">
        <w:t>winds</w:t>
      </w:r>
      <w:proofErr w:type="spellEnd"/>
      <w:r w:rsidR="00E74131" w:rsidRPr="00233EE4">
        <w:t>.</w:t>
      </w:r>
    </w:p>
    <w:p w:rsidR="00DB2CD8" w:rsidRPr="004D00D0" w:rsidRDefault="00DB2CD8" w:rsidP="00DB2CD8">
      <w:pPr>
        <w:pStyle w:val="Paragraphedeliste"/>
        <w:numPr>
          <w:ilvl w:val="0"/>
          <w:numId w:val="1"/>
        </w:numPr>
      </w:pPr>
      <w:proofErr w:type="spellStart"/>
      <w:r w:rsidRPr="008669BC">
        <w:rPr>
          <w:b/>
          <w:bCs/>
          <w:u w:val="single"/>
        </w:rPr>
        <w:t>Theatre</w:t>
      </w:r>
      <w:proofErr w:type="spellEnd"/>
      <w:r>
        <w:rPr>
          <w:b/>
          <w:bCs/>
        </w:rPr>
        <w:t> :</w:t>
      </w:r>
      <w:r w:rsidR="004D00D0">
        <w:rPr>
          <w:b/>
          <w:bCs/>
          <w:rtl/>
        </w:rPr>
        <w:t xml:space="preserve">( </w:t>
      </w:r>
      <w:r w:rsidR="004D00D0">
        <w:rPr>
          <w:rFonts w:hint="cs"/>
          <w:b/>
          <w:bCs/>
          <w:rtl/>
        </w:rPr>
        <w:t>المسرح)</w:t>
      </w:r>
    </w:p>
    <w:p w:rsidR="00716F77" w:rsidRDefault="0065478D">
      <w:r>
        <w:rPr>
          <w:rFonts w:hint="cs"/>
        </w:rPr>
        <w:t xml:space="preserve">Is a collaborative </w:t>
      </w:r>
      <w:proofErr w:type="spellStart"/>
      <w:r>
        <w:rPr>
          <w:rFonts w:hint="cs"/>
        </w:rPr>
        <w:t>form</w:t>
      </w:r>
      <w:proofErr w:type="spellEnd"/>
      <w:r>
        <w:rPr>
          <w:rFonts w:hint="cs"/>
        </w:rPr>
        <w:t xml:space="preserve"> of </w:t>
      </w:r>
      <w:proofErr w:type="spellStart"/>
      <w:r>
        <w:rPr>
          <w:rFonts w:hint="cs"/>
        </w:rPr>
        <w:t>performing</w:t>
      </w:r>
      <w:proofErr w:type="spellEnd"/>
      <w:r>
        <w:rPr>
          <w:rFonts w:hint="cs"/>
        </w:rPr>
        <w:t xml:space="preserve"> </w:t>
      </w:r>
      <w:r w:rsidR="00B2737A">
        <w:rPr>
          <w:rFonts w:hint="cs"/>
        </w:rPr>
        <w:t xml:space="preserve">art </w:t>
      </w:r>
      <w:proofErr w:type="spellStart"/>
      <w:r w:rsidR="00B2737A">
        <w:rPr>
          <w:rFonts w:hint="cs"/>
        </w:rPr>
        <w:t>that</w:t>
      </w:r>
      <w:proofErr w:type="spellEnd"/>
      <w:r w:rsidR="00B2737A">
        <w:rPr>
          <w:rFonts w:hint="cs"/>
        </w:rPr>
        <w:t xml:space="preserve"> uses live performers, </w:t>
      </w:r>
      <w:proofErr w:type="spellStart"/>
      <w:r w:rsidR="00B2737A">
        <w:rPr>
          <w:rFonts w:hint="cs"/>
        </w:rPr>
        <w:t>typically</w:t>
      </w:r>
      <w:proofErr w:type="spellEnd"/>
      <w:r w:rsidR="00B2737A">
        <w:rPr>
          <w:rFonts w:hint="cs"/>
        </w:rPr>
        <w:t xml:space="preserve"> </w:t>
      </w:r>
      <w:proofErr w:type="spellStart"/>
      <w:r w:rsidR="003718B3">
        <w:rPr>
          <w:rFonts w:hint="cs"/>
        </w:rPr>
        <w:t>actors</w:t>
      </w:r>
      <w:proofErr w:type="spellEnd"/>
      <w:r w:rsidR="003718B3">
        <w:rPr>
          <w:rFonts w:hint="cs"/>
        </w:rPr>
        <w:t xml:space="preserve"> </w:t>
      </w:r>
      <w:r w:rsidR="003718B3">
        <w:t xml:space="preserve">and </w:t>
      </w:r>
      <w:proofErr w:type="spellStart"/>
      <w:r w:rsidR="003718B3">
        <w:t>actresses</w:t>
      </w:r>
      <w:proofErr w:type="spellEnd"/>
      <w:r w:rsidR="003718B3">
        <w:t xml:space="preserve">, to </w:t>
      </w:r>
      <w:proofErr w:type="spellStart"/>
      <w:r w:rsidR="003718B3">
        <w:t>present</w:t>
      </w:r>
      <w:proofErr w:type="spellEnd"/>
      <w:r w:rsidR="003718B3">
        <w:t xml:space="preserve"> the </w:t>
      </w:r>
      <w:proofErr w:type="spellStart"/>
      <w:r w:rsidR="003718B3">
        <w:t>experience</w:t>
      </w:r>
      <w:proofErr w:type="spellEnd"/>
      <w:r w:rsidR="003718B3">
        <w:t xml:space="preserve"> of </w:t>
      </w:r>
      <w:r w:rsidR="00D81FD7">
        <w:t xml:space="preserve">a </w:t>
      </w:r>
      <w:r w:rsidR="003718B3">
        <w:t xml:space="preserve">real </w:t>
      </w:r>
      <w:r w:rsidR="00D81FD7">
        <w:t xml:space="preserve">or </w:t>
      </w:r>
      <w:proofErr w:type="spellStart"/>
      <w:r w:rsidR="00D81FD7">
        <w:t>imagined</w:t>
      </w:r>
      <w:proofErr w:type="spellEnd"/>
      <w:r w:rsidR="00D81FD7">
        <w:t xml:space="preserve"> </w:t>
      </w:r>
      <w:proofErr w:type="spellStart"/>
      <w:r w:rsidR="00D81FD7">
        <w:t>events</w:t>
      </w:r>
      <w:proofErr w:type="spellEnd"/>
      <w:r w:rsidR="00D81FD7">
        <w:t xml:space="preserve"> </w:t>
      </w:r>
      <w:proofErr w:type="spellStart"/>
      <w:r w:rsidR="00D81FD7">
        <w:t>before</w:t>
      </w:r>
      <w:proofErr w:type="spellEnd"/>
      <w:r w:rsidR="00D81FD7">
        <w:t xml:space="preserve"> a live </w:t>
      </w:r>
      <w:proofErr w:type="spellStart"/>
      <w:r w:rsidR="00D81FD7">
        <w:t>adience</w:t>
      </w:r>
      <w:proofErr w:type="spellEnd"/>
      <w:r w:rsidR="00D81FD7">
        <w:t xml:space="preserve"> </w:t>
      </w:r>
      <w:r w:rsidR="004A492B">
        <w:t xml:space="preserve">in </w:t>
      </w:r>
      <w:proofErr w:type="spellStart"/>
      <w:r w:rsidR="004A492B">
        <w:t>specific</w:t>
      </w:r>
      <w:proofErr w:type="spellEnd"/>
      <w:r w:rsidR="004A492B">
        <w:t xml:space="preserve"> place </w:t>
      </w:r>
      <w:r w:rsidR="001F44C4">
        <w:t xml:space="preserve">, often a stage. Modern </w:t>
      </w:r>
      <w:proofErr w:type="spellStart"/>
      <w:r w:rsidR="001F44C4">
        <w:t>theatre</w:t>
      </w:r>
      <w:proofErr w:type="spellEnd"/>
      <w:r w:rsidR="001F44C4">
        <w:t xml:space="preserve"> </w:t>
      </w:r>
      <w:proofErr w:type="spellStart"/>
      <w:r w:rsidR="001F44C4">
        <w:t>includes</w:t>
      </w:r>
      <w:proofErr w:type="spellEnd"/>
      <w:r w:rsidR="001F44C4">
        <w:t xml:space="preserve"> </w:t>
      </w:r>
      <w:r w:rsidR="009A698A">
        <w:t xml:space="preserve">performances of </w:t>
      </w:r>
      <w:proofErr w:type="spellStart"/>
      <w:r w:rsidR="009A698A">
        <w:t>plays</w:t>
      </w:r>
      <w:proofErr w:type="spellEnd"/>
      <w:r w:rsidR="009A698A">
        <w:t xml:space="preserve"> and musical </w:t>
      </w:r>
      <w:proofErr w:type="spellStart"/>
      <w:r w:rsidR="00863721">
        <w:t>theatre</w:t>
      </w:r>
      <w:proofErr w:type="spellEnd"/>
      <w:r w:rsidR="00DA7320">
        <w:t>.</w:t>
      </w:r>
    </w:p>
    <w:p w:rsidR="00DA7320" w:rsidRPr="0090462F" w:rsidRDefault="007007EB" w:rsidP="007007EB">
      <w:pPr>
        <w:pStyle w:val="Paragraphedeliste"/>
        <w:numPr>
          <w:ilvl w:val="0"/>
          <w:numId w:val="1"/>
        </w:numPr>
      </w:pPr>
      <w:r w:rsidRPr="007640A3">
        <w:rPr>
          <w:b/>
          <w:bCs/>
          <w:u w:val="single"/>
        </w:rPr>
        <w:t>Prose</w:t>
      </w:r>
      <w:r w:rsidR="006E5987">
        <w:rPr>
          <w:b/>
          <w:bCs/>
        </w:rPr>
        <w:t> :</w:t>
      </w:r>
      <w:r w:rsidR="0090462F">
        <w:rPr>
          <w:b/>
          <w:bCs/>
        </w:rPr>
        <w:t xml:space="preserve"> </w:t>
      </w:r>
      <w:r w:rsidR="0090462F">
        <w:rPr>
          <w:rFonts w:hint="cs"/>
          <w:b/>
          <w:bCs/>
          <w:rtl/>
        </w:rPr>
        <w:t>النثر)</w:t>
      </w:r>
      <w:r w:rsidR="0090462F">
        <w:rPr>
          <w:b/>
          <w:bCs/>
        </w:rPr>
        <w:t>)</w:t>
      </w:r>
    </w:p>
    <w:p w:rsidR="0099459E" w:rsidRDefault="006D4D42" w:rsidP="0099459E">
      <w:r>
        <w:rPr>
          <w:rFonts w:hint="cs"/>
        </w:rPr>
        <w:t xml:space="preserve">Is a </w:t>
      </w:r>
      <w:proofErr w:type="spellStart"/>
      <w:r>
        <w:rPr>
          <w:rFonts w:hint="cs"/>
        </w:rPr>
        <w:t>form</w:t>
      </w:r>
      <w:proofErr w:type="spellEnd"/>
      <w:r>
        <w:rPr>
          <w:rFonts w:hint="cs"/>
        </w:rPr>
        <w:t xml:space="preserve"> of </w:t>
      </w:r>
      <w:proofErr w:type="spellStart"/>
      <w:r>
        <w:rPr>
          <w:rFonts w:hint="cs"/>
        </w:rPr>
        <w:t>language</w:t>
      </w:r>
      <w:proofErr w:type="spellEnd"/>
      <w:r>
        <w:rPr>
          <w:rFonts w:hint="cs"/>
        </w:rPr>
        <w:t xml:space="preserve"> </w:t>
      </w:r>
      <w:proofErr w:type="spellStart"/>
      <w:r>
        <w:rPr>
          <w:rFonts w:hint="cs"/>
        </w:rPr>
        <w:t>that</w:t>
      </w:r>
      <w:proofErr w:type="spellEnd"/>
      <w:r>
        <w:rPr>
          <w:rFonts w:hint="cs"/>
        </w:rPr>
        <w:t xml:space="preserve"> has no </w:t>
      </w:r>
      <w:proofErr w:type="spellStart"/>
      <w:r>
        <w:rPr>
          <w:rFonts w:hint="cs"/>
        </w:rPr>
        <w:t>formal</w:t>
      </w:r>
      <w:proofErr w:type="spellEnd"/>
      <w:r>
        <w:rPr>
          <w:rFonts w:hint="cs"/>
        </w:rPr>
        <w:t xml:space="preserve"> </w:t>
      </w:r>
      <w:proofErr w:type="spellStart"/>
      <w:r>
        <w:rPr>
          <w:rFonts w:hint="cs"/>
        </w:rPr>
        <w:t>metrical</w:t>
      </w:r>
      <w:proofErr w:type="spellEnd"/>
      <w:r>
        <w:rPr>
          <w:rFonts w:hint="cs"/>
        </w:rPr>
        <w:t xml:space="preserve"> </w:t>
      </w:r>
      <w:r w:rsidR="00895A86">
        <w:rPr>
          <w:rFonts w:hint="cs"/>
        </w:rPr>
        <w:t xml:space="preserve">structure. It </w:t>
      </w:r>
      <w:proofErr w:type="spellStart"/>
      <w:r w:rsidR="00895A86">
        <w:rPr>
          <w:rFonts w:hint="cs"/>
        </w:rPr>
        <w:t>applies</w:t>
      </w:r>
      <w:proofErr w:type="spellEnd"/>
      <w:r w:rsidR="00895A86">
        <w:rPr>
          <w:rFonts w:hint="cs"/>
        </w:rPr>
        <w:t xml:space="preserve"> a </w:t>
      </w:r>
      <w:proofErr w:type="spellStart"/>
      <w:r w:rsidR="00895A86">
        <w:rPr>
          <w:rFonts w:hint="cs"/>
        </w:rPr>
        <w:t>natural</w:t>
      </w:r>
      <w:proofErr w:type="spellEnd"/>
      <w:r w:rsidR="00895A86">
        <w:rPr>
          <w:rFonts w:hint="cs"/>
        </w:rPr>
        <w:t xml:space="preserve"> flow of speech, </w:t>
      </w:r>
      <w:r w:rsidR="00A720D9">
        <w:rPr>
          <w:rFonts w:hint="cs"/>
        </w:rPr>
        <w:t xml:space="preserve">and </w:t>
      </w:r>
      <w:proofErr w:type="spellStart"/>
      <w:r w:rsidR="00A720D9">
        <w:rPr>
          <w:rFonts w:hint="cs"/>
        </w:rPr>
        <w:t>ordinary</w:t>
      </w:r>
      <w:proofErr w:type="spellEnd"/>
      <w:r w:rsidR="00A720D9">
        <w:rPr>
          <w:rFonts w:hint="cs"/>
        </w:rPr>
        <w:t xml:space="preserve"> grammatical structure, </w:t>
      </w:r>
      <w:proofErr w:type="spellStart"/>
      <w:r w:rsidR="00A720D9">
        <w:t>rather</w:t>
      </w:r>
      <w:proofErr w:type="spellEnd"/>
      <w:r w:rsidR="00A720D9">
        <w:t xml:space="preserve"> </w:t>
      </w:r>
      <w:proofErr w:type="spellStart"/>
      <w:r w:rsidR="00A720D9">
        <w:t>than</w:t>
      </w:r>
      <w:proofErr w:type="spellEnd"/>
      <w:r w:rsidR="00A720D9">
        <w:t xml:space="preserve"> </w:t>
      </w:r>
      <w:proofErr w:type="spellStart"/>
      <w:r w:rsidR="00E36A1B">
        <w:t>rythmic</w:t>
      </w:r>
      <w:proofErr w:type="spellEnd"/>
      <w:r w:rsidR="00E36A1B">
        <w:t xml:space="preserve"> structure, </w:t>
      </w:r>
      <w:proofErr w:type="spellStart"/>
      <w:r w:rsidR="00E36A1B">
        <w:t>such</w:t>
      </w:r>
      <w:proofErr w:type="spellEnd"/>
      <w:r w:rsidR="00E36A1B">
        <w:t xml:space="preserve"> as in the case of </w:t>
      </w:r>
      <w:proofErr w:type="spellStart"/>
      <w:r w:rsidR="00E36A1B">
        <w:t>traditional</w:t>
      </w:r>
      <w:proofErr w:type="spellEnd"/>
      <w:r w:rsidR="00E36A1B">
        <w:t xml:space="preserve"> </w:t>
      </w:r>
      <w:proofErr w:type="spellStart"/>
      <w:r w:rsidR="00D45139">
        <w:t>poetry</w:t>
      </w:r>
      <w:proofErr w:type="spellEnd"/>
      <w:r w:rsidR="00D45139">
        <w:t xml:space="preserve">. Normal </w:t>
      </w:r>
      <w:proofErr w:type="spellStart"/>
      <w:r w:rsidR="00D45139">
        <w:t>every</w:t>
      </w:r>
      <w:proofErr w:type="spellEnd"/>
      <w:r w:rsidR="00D45139">
        <w:t xml:space="preserve"> </w:t>
      </w:r>
      <w:proofErr w:type="spellStart"/>
      <w:r w:rsidR="00D45139">
        <w:t>day</w:t>
      </w:r>
      <w:proofErr w:type="spellEnd"/>
      <w:r w:rsidR="00D45139">
        <w:t xml:space="preserve"> speech </w:t>
      </w:r>
      <w:proofErr w:type="spellStart"/>
      <w:r w:rsidR="009B5E4B">
        <w:t>is</w:t>
      </w:r>
      <w:proofErr w:type="spellEnd"/>
      <w:r w:rsidR="009B5E4B">
        <w:t xml:space="preserve"> </w:t>
      </w:r>
      <w:proofErr w:type="spellStart"/>
      <w:r w:rsidR="009B5E4B">
        <w:t>spoken</w:t>
      </w:r>
      <w:proofErr w:type="spellEnd"/>
      <w:r w:rsidR="009B5E4B">
        <w:t xml:space="preserve"> in prose and </w:t>
      </w:r>
      <w:proofErr w:type="spellStart"/>
      <w:r w:rsidR="009B5E4B">
        <w:t>most</w:t>
      </w:r>
      <w:proofErr w:type="spellEnd"/>
      <w:r w:rsidR="009B5E4B">
        <w:t xml:space="preserve"> people </w:t>
      </w:r>
      <w:proofErr w:type="spellStart"/>
      <w:r w:rsidR="009B5E4B">
        <w:t>think</w:t>
      </w:r>
      <w:proofErr w:type="spellEnd"/>
      <w:r w:rsidR="009B5E4B">
        <w:t xml:space="preserve"> and </w:t>
      </w:r>
      <w:proofErr w:type="spellStart"/>
      <w:r w:rsidR="009B5E4B">
        <w:t>write</w:t>
      </w:r>
      <w:proofErr w:type="spellEnd"/>
      <w:r w:rsidR="009B5E4B">
        <w:t xml:space="preserve"> in prose </w:t>
      </w:r>
      <w:proofErr w:type="spellStart"/>
      <w:r w:rsidR="0099459E">
        <w:t>form</w:t>
      </w:r>
      <w:proofErr w:type="spellEnd"/>
      <w:r w:rsidR="0099459E">
        <w:t>.</w:t>
      </w:r>
    </w:p>
    <w:p w:rsidR="003A629F" w:rsidRPr="00555CB3" w:rsidRDefault="003A629F" w:rsidP="003A629F">
      <w:pPr>
        <w:pStyle w:val="Paragraphedeliste"/>
        <w:numPr>
          <w:ilvl w:val="0"/>
          <w:numId w:val="1"/>
        </w:numPr>
      </w:pPr>
      <w:proofErr w:type="spellStart"/>
      <w:r w:rsidRPr="007640A3">
        <w:rPr>
          <w:b/>
          <w:bCs/>
          <w:u w:val="single"/>
        </w:rPr>
        <w:t>Novel</w:t>
      </w:r>
      <w:proofErr w:type="spellEnd"/>
      <w:r>
        <w:rPr>
          <w:b/>
          <w:bCs/>
        </w:rPr>
        <w:t xml:space="preserve"> : </w:t>
      </w:r>
      <w:r w:rsidR="00555CB3">
        <w:rPr>
          <w:rFonts w:hint="cs"/>
          <w:b/>
          <w:bCs/>
          <w:rtl/>
        </w:rPr>
        <w:t>الشعر)</w:t>
      </w:r>
      <w:r>
        <w:rPr>
          <w:b/>
          <w:bCs/>
        </w:rPr>
        <w:t xml:space="preserve"> </w:t>
      </w:r>
      <w:r w:rsidR="00555CB3">
        <w:rPr>
          <w:b/>
          <w:bCs/>
        </w:rPr>
        <w:t>)</w:t>
      </w:r>
    </w:p>
    <w:p w:rsidR="00555CB3" w:rsidRDefault="00F86989" w:rsidP="00555CB3">
      <w:r>
        <w:t xml:space="preserve">Is a long narrative </w:t>
      </w:r>
      <w:proofErr w:type="spellStart"/>
      <w:r>
        <w:t>work</w:t>
      </w:r>
      <w:proofErr w:type="spellEnd"/>
      <w:r>
        <w:t xml:space="preserve"> </w:t>
      </w:r>
      <w:r w:rsidR="002C3FD0">
        <w:t xml:space="preserve">of fiction </w:t>
      </w:r>
      <w:proofErr w:type="spellStart"/>
      <w:r w:rsidR="002C3FD0">
        <w:t>with</w:t>
      </w:r>
      <w:proofErr w:type="spellEnd"/>
      <w:r w:rsidR="002C3FD0">
        <w:t xml:space="preserve"> </w:t>
      </w:r>
      <w:proofErr w:type="spellStart"/>
      <w:r w:rsidR="002C3FD0">
        <w:t>some</w:t>
      </w:r>
      <w:proofErr w:type="spellEnd"/>
      <w:r w:rsidR="002C3FD0">
        <w:t xml:space="preserve"> </w:t>
      </w:r>
      <w:proofErr w:type="spellStart"/>
      <w:r w:rsidR="002C3FD0">
        <w:t>realism</w:t>
      </w:r>
      <w:proofErr w:type="spellEnd"/>
      <w:r w:rsidR="002C3FD0">
        <w:t xml:space="preserve">. It </w:t>
      </w:r>
      <w:proofErr w:type="spellStart"/>
      <w:r w:rsidR="002C3FD0">
        <w:t>is</w:t>
      </w:r>
      <w:proofErr w:type="spellEnd"/>
      <w:r w:rsidR="002C3FD0">
        <w:t xml:space="preserve"> often </w:t>
      </w:r>
      <w:r w:rsidR="002F59D3">
        <w:t xml:space="preserve">on prose </w:t>
      </w:r>
      <w:proofErr w:type="spellStart"/>
      <w:r w:rsidR="002F59D3">
        <w:t>form</w:t>
      </w:r>
      <w:proofErr w:type="spellEnd"/>
      <w:r w:rsidR="002F59D3">
        <w:t xml:space="preserve"> and </w:t>
      </w:r>
      <w:proofErr w:type="spellStart"/>
      <w:r w:rsidR="002F59D3">
        <w:t>is</w:t>
      </w:r>
      <w:proofErr w:type="spellEnd"/>
      <w:r w:rsidR="002F59D3">
        <w:t xml:space="preserve"> </w:t>
      </w:r>
      <w:proofErr w:type="spellStart"/>
      <w:r w:rsidR="002F59D3">
        <w:t>published</w:t>
      </w:r>
      <w:proofErr w:type="spellEnd"/>
      <w:r w:rsidR="002F59D3">
        <w:t xml:space="preserve"> as a single book. The </w:t>
      </w:r>
      <w:proofErr w:type="spellStart"/>
      <w:r w:rsidR="002F59D3">
        <w:t>word</w:t>
      </w:r>
      <w:proofErr w:type="spellEnd"/>
      <w:r w:rsidR="002F59D3">
        <w:t xml:space="preserve"> </w:t>
      </w:r>
      <w:proofErr w:type="spellStart"/>
      <w:r w:rsidR="002F59D3">
        <w:rPr>
          <w:b/>
          <w:bCs/>
        </w:rPr>
        <w:t>novel</w:t>
      </w:r>
      <w:proofErr w:type="spellEnd"/>
      <w:r w:rsidR="002F59D3">
        <w:rPr>
          <w:b/>
          <w:bCs/>
        </w:rPr>
        <w:t xml:space="preserve"> </w:t>
      </w:r>
      <w:r w:rsidR="00F077ED">
        <w:t xml:space="preserve">has been </w:t>
      </w:r>
      <w:proofErr w:type="spellStart"/>
      <w:r w:rsidR="00F077ED">
        <w:t>derived</w:t>
      </w:r>
      <w:proofErr w:type="spellEnd"/>
      <w:r w:rsidR="00F077ED">
        <w:t xml:space="preserve"> </w:t>
      </w:r>
      <w:proofErr w:type="spellStart"/>
      <w:r w:rsidR="00F077ED">
        <w:t>from</w:t>
      </w:r>
      <w:proofErr w:type="spellEnd"/>
      <w:r w:rsidR="00F077ED">
        <w:t xml:space="preserve"> the </w:t>
      </w:r>
      <w:proofErr w:type="spellStart"/>
      <w:r w:rsidR="00F077ED">
        <w:t>italian</w:t>
      </w:r>
      <w:proofErr w:type="spellEnd"/>
      <w:r w:rsidR="00F077ED">
        <w:t xml:space="preserve"> </w:t>
      </w:r>
      <w:proofErr w:type="spellStart"/>
      <w:r w:rsidR="00F077ED">
        <w:t>word</w:t>
      </w:r>
      <w:proofErr w:type="spellEnd"/>
      <w:r w:rsidR="00F077ED">
        <w:t xml:space="preserve"> </w:t>
      </w:r>
      <w:r w:rsidR="008C2ED4">
        <w:t>« </w:t>
      </w:r>
      <w:proofErr w:type="spellStart"/>
      <w:r w:rsidR="008C2ED4">
        <w:t>novella</w:t>
      </w:r>
      <w:proofErr w:type="spellEnd"/>
      <w:r w:rsidR="008C2ED4">
        <w:t> » </w:t>
      </w:r>
      <w:r w:rsidR="00957E27">
        <w:t xml:space="preserve">wich </w:t>
      </w:r>
      <w:proofErr w:type="spellStart"/>
      <w:r w:rsidR="00957E27">
        <w:t>means</w:t>
      </w:r>
      <w:proofErr w:type="spellEnd"/>
      <w:r w:rsidR="00A01563">
        <w:t xml:space="preserve"> new.</w:t>
      </w:r>
    </w:p>
    <w:p w:rsidR="00A01563" w:rsidRPr="00EB7CBF" w:rsidRDefault="00CF5632" w:rsidP="00CF5632">
      <w:pPr>
        <w:pStyle w:val="Paragraphedeliste"/>
        <w:numPr>
          <w:ilvl w:val="0"/>
          <w:numId w:val="1"/>
        </w:numPr>
      </w:pPr>
      <w:proofErr w:type="spellStart"/>
      <w:r w:rsidRPr="007640A3">
        <w:rPr>
          <w:b/>
          <w:bCs/>
          <w:u w:val="single"/>
        </w:rPr>
        <w:t>Myth</w:t>
      </w:r>
      <w:proofErr w:type="spellEnd"/>
      <w:r>
        <w:rPr>
          <w:b/>
          <w:bCs/>
        </w:rPr>
        <w:t xml:space="preserve"> : </w:t>
      </w:r>
      <w:r>
        <w:rPr>
          <w:b/>
          <w:bCs/>
          <w:rtl/>
        </w:rPr>
        <w:t xml:space="preserve">( </w:t>
      </w:r>
      <w:r>
        <w:rPr>
          <w:rFonts w:hint="cs"/>
          <w:b/>
          <w:bCs/>
          <w:rtl/>
        </w:rPr>
        <w:t>اسطورة)</w:t>
      </w:r>
    </w:p>
    <w:p w:rsidR="00EB7CBF" w:rsidRDefault="002D25C7" w:rsidP="00EB7CBF">
      <w:r>
        <w:rPr>
          <w:rFonts w:hint="cs"/>
        </w:rPr>
        <w:t xml:space="preserve">Is a </w:t>
      </w:r>
      <w:proofErr w:type="spellStart"/>
      <w:r>
        <w:rPr>
          <w:rFonts w:hint="cs"/>
        </w:rPr>
        <w:t>traditional</w:t>
      </w:r>
      <w:proofErr w:type="spellEnd"/>
      <w:r>
        <w:rPr>
          <w:rFonts w:hint="cs"/>
        </w:rPr>
        <w:t xml:space="preserve"> or</w:t>
      </w:r>
      <w:r w:rsidR="00821FEE">
        <w:t xml:space="preserve"> </w:t>
      </w:r>
      <w:proofErr w:type="spellStart"/>
      <w:r w:rsidR="00821FEE">
        <w:t>legendary</w:t>
      </w:r>
      <w:proofErr w:type="spellEnd"/>
      <w:r w:rsidR="00821FEE">
        <w:t xml:space="preserve"> story</w:t>
      </w:r>
      <w:r w:rsidR="00ED24F1">
        <w:t xml:space="preserve">, </w:t>
      </w:r>
      <w:proofErr w:type="spellStart"/>
      <w:r w:rsidR="00ED24F1">
        <w:t>usually</w:t>
      </w:r>
      <w:proofErr w:type="spellEnd"/>
      <w:r w:rsidR="00ED24F1">
        <w:t xml:space="preserve"> </w:t>
      </w:r>
      <w:proofErr w:type="spellStart"/>
      <w:r w:rsidR="00ED24F1">
        <w:t>concerning</w:t>
      </w:r>
      <w:proofErr w:type="spellEnd"/>
      <w:r w:rsidR="00ED24F1">
        <w:t xml:space="preserve"> </w:t>
      </w:r>
      <w:proofErr w:type="spellStart"/>
      <w:r w:rsidR="00ED24F1">
        <w:t>some</w:t>
      </w:r>
      <w:proofErr w:type="spellEnd"/>
      <w:r w:rsidR="00ED24F1">
        <w:t xml:space="preserve"> </w:t>
      </w:r>
      <w:proofErr w:type="spellStart"/>
      <w:r w:rsidR="00ED24F1">
        <w:t>being</w:t>
      </w:r>
      <w:proofErr w:type="spellEnd"/>
      <w:r w:rsidR="00ED24F1">
        <w:t xml:space="preserve"> or </w:t>
      </w:r>
      <w:proofErr w:type="spellStart"/>
      <w:r w:rsidR="00ED24F1">
        <w:t>hero</w:t>
      </w:r>
      <w:proofErr w:type="spellEnd"/>
      <w:r w:rsidR="00ED24F1">
        <w:t xml:space="preserve"> or </w:t>
      </w:r>
      <w:proofErr w:type="spellStart"/>
      <w:r w:rsidR="00ED24F1">
        <w:t>event</w:t>
      </w:r>
      <w:proofErr w:type="spellEnd"/>
      <w:r w:rsidR="00ED24F1">
        <w:t xml:space="preserve"> </w:t>
      </w:r>
      <w:proofErr w:type="spellStart"/>
      <w:r w:rsidR="00ED24F1">
        <w:t>with</w:t>
      </w:r>
      <w:proofErr w:type="spellEnd"/>
      <w:r w:rsidR="00ED24F1">
        <w:t xml:space="preserve"> or </w:t>
      </w:r>
      <w:proofErr w:type="spellStart"/>
      <w:r w:rsidR="00ED24F1">
        <w:t>without</w:t>
      </w:r>
      <w:proofErr w:type="spellEnd"/>
      <w:r w:rsidR="00ED24F1">
        <w:t xml:space="preserve"> </w:t>
      </w:r>
      <w:r w:rsidR="00C854FC">
        <w:t xml:space="preserve">a </w:t>
      </w:r>
      <w:proofErr w:type="spellStart"/>
      <w:r w:rsidR="00C854FC">
        <w:t>determinable</w:t>
      </w:r>
      <w:proofErr w:type="spellEnd"/>
      <w:r w:rsidR="00C854FC">
        <w:t xml:space="preserve"> basis </w:t>
      </w:r>
      <w:proofErr w:type="spellStart"/>
      <w:r w:rsidR="00C854FC">
        <w:t>fact</w:t>
      </w:r>
      <w:proofErr w:type="spellEnd"/>
      <w:r w:rsidR="00C854FC">
        <w:t xml:space="preserve"> or a </w:t>
      </w:r>
      <w:proofErr w:type="spellStart"/>
      <w:r w:rsidR="00C854FC">
        <w:t>natural</w:t>
      </w:r>
      <w:proofErr w:type="spellEnd"/>
      <w:r w:rsidR="00C854FC">
        <w:t xml:space="preserve"> </w:t>
      </w:r>
      <w:proofErr w:type="spellStart"/>
      <w:r w:rsidR="00C854FC">
        <w:t>explanation</w:t>
      </w:r>
      <w:proofErr w:type="spellEnd"/>
      <w:r w:rsidR="00C854FC">
        <w:t xml:space="preserve">, </w:t>
      </w:r>
      <w:proofErr w:type="spellStart"/>
      <w:r w:rsidR="00C854FC">
        <w:t>especially</w:t>
      </w:r>
      <w:proofErr w:type="spellEnd"/>
      <w:r w:rsidR="00C854FC">
        <w:t xml:space="preserve"> one </w:t>
      </w:r>
      <w:proofErr w:type="spellStart"/>
      <w:r w:rsidR="000F3FAC">
        <w:t>that</w:t>
      </w:r>
      <w:proofErr w:type="spellEnd"/>
      <w:r w:rsidR="000F3FAC">
        <w:t xml:space="preserve"> </w:t>
      </w:r>
      <w:proofErr w:type="spellStart"/>
      <w:r w:rsidR="000F3FAC">
        <w:t>is</w:t>
      </w:r>
      <w:proofErr w:type="spellEnd"/>
      <w:r w:rsidR="000F3FAC">
        <w:t xml:space="preserve"> </w:t>
      </w:r>
      <w:proofErr w:type="spellStart"/>
      <w:r w:rsidR="00547B9E">
        <w:t>concerned</w:t>
      </w:r>
      <w:proofErr w:type="spellEnd"/>
      <w:r w:rsidR="00547B9E">
        <w:t xml:space="preserve"> </w:t>
      </w:r>
      <w:proofErr w:type="spellStart"/>
      <w:r w:rsidR="00547B9E">
        <w:t>with</w:t>
      </w:r>
      <w:proofErr w:type="spellEnd"/>
      <w:r w:rsidR="00547B9E">
        <w:t xml:space="preserve"> </w:t>
      </w:r>
      <w:proofErr w:type="spellStart"/>
      <w:r w:rsidR="00BA17CF">
        <w:t>deities</w:t>
      </w:r>
      <w:proofErr w:type="spellEnd"/>
      <w:r w:rsidR="00BA17CF">
        <w:t xml:space="preserve"> or </w:t>
      </w:r>
      <w:proofErr w:type="spellStart"/>
      <w:r w:rsidR="00BA17CF">
        <w:t>demigods</w:t>
      </w:r>
      <w:proofErr w:type="spellEnd"/>
      <w:r w:rsidR="00BA17CF">
        <w:t xml:space="preserve"> and </w:t>
      </w:r>
      <w:proofErr w:type="spellStart"/>
      <w:r w:rsidR="00BA17CF">
        <w:t>explains</w:t>
      </w:r>
      <w:proofErr w:type="spellEnd"/>
      <w:r w:rsidR="00BA17CF">
        <w:t xml:space="preserve"> </w:t>
      </w:r>
      <w:proofErr w:type="spellStart"/>
      <w:r w:rsidR="00BA17CF">
        <w:t>some</w:t>
      </w:r>
      <w:proofErr w:type="spellEnd"/>
      <w:r w:rsidR="00BA17CF">
        <w:t xml:space="preserve"> practice, rite or </w:t>
      </w:r>
      <w:proofErr w:type="spellStart"/>
      <w:r w:rsidR="00BA17CF">
        <w:t>phenomenon</w:t>
      </w:r>
      <w:proofErr w:type="spellEnd"/>
      <w:r w:rsidR="00BA17CF">
        <w:t xml:space="preserve"> of nature.</w:t>
      </w:r>
    </w:p>
    <w:p w:rsidR="00CD01E6" w:rsidRPr="00566CC2" w:rsidRDefault="00B367E4" w:rsidP="00CD01E6">
      <w:pPr>
        <w:pStyle w:val="Paragraphedeliste"/>
        <w:numPr>
          <w:ilvl w:val="0"/>
          <w:numId w:val="1"/>
        </w:numPr>
      </w:pPr>
      <w:r w:rsidRPr="007640A3">
        <w:rPr>
          <w:b/>
          <w:bCs/>
          <w:u w:val="single"/>
        </w:rPr>
        <w:t>Fable</w:t>
      </w:r>
      <w:r>
        <w:rPr>
          <w:b/>
          <w:bCs/>
        </w:rPr>
        <w:t> :</w:t>
      </w:r>
      <w:r w:rsidR="00566CC2">
        <w:rPr>
          <w:rFonts w:hint="cs"/>
          <w:b/>
          <w:bCs/>
          <w:rtl/>
        </w:rPr>
        <w:t xml:space="preserve">الخرافة) </w:t>
      </w:r>
      <w:r>
        <w:rPr>
          <w:b/>
          <w:bCs/>
        </w:rPr>
        <w:t xml:space="preserve"> )</w:t>
      </w:r>
    </w:p>
    <w:p w:rsidR="00566CC2" w:rsidRDefault="00566CC2" w:rsidP="00566CC2">
      <w:r>
        <w:rPr>
          <w:rFonts w:hint="cs"/>
        </w:rPr>
        <w:t xml:space="preserve">Is a short </w:t>
      </w:r>
      <w:r w:rsidR="00593315">
        <w:rPr>
          <w:rFonts w:hint="cs"/>
        </w:rPr>
        <w:t xml:space="preserve">story </w:t>
      </w:r>
      <w:proofErr w:type="spellStart"/>
      <w:r w:rsidR="00593315">
        <w:rPr>
          <w:rFonts w:hint="cs"/>
        </w:rPr>
        <w:t>that</w:t>
      </w:r>
      <w:proofErr w:type="spellEnd"/>
      <w:r w:rsidR="00593315">
        <w:rPr>
          <w:rFonts w:hint="cs"/>
        </w:rPr>
        <w:t xml:space="preserve"> </w:t>
      </w:r>
      <w:proofErr w:type="spellStart"/>
      <w:r w:rsidR="00593315">
        <w:rPr>
          <w:rFonts w:hint="cs"/>
        </w:rPr>
        <w:t>teaches</w:t>
      </w:r>
      <w:proofErr w:type="spellEnd"/>
      <w:r w:rsidR="00593315">
        <w:rPr>
          <w:rFonts w:hint="cs"/>
        </w:rPr>
        <w:t xml:space="preserve"> a </w:t>
      </w:r>
      <w:proofErr w:type="spellStart"/>
      <w:r w:rsidR="00593315">
        <w:rPr>
          <w:rFonts w:hint="cs"/>
        </w:rPr>
        <w:t>lesson</w:t>
      </w:r>
      <w:proofErr w:type="spellEnd"/>
      <w:r w:rsidR="00593315">
        <w:rPr>
          <w:rFonts w:hint="cs"/>
        </w:rPr>
        <w:t xml:space="preserve"> or </w:t>
      </w:r>
      <w:proofErr w:type="spellStart"/>
      <w:r w:rsidR="00593315">
        <w:rPr>
          <w:rFonts w:hint="cs"/>
        </w:rPr>
        <w:t>conveys</w:t>
      </w:r>
      <w:proofErr w:type="spellEnd"/>
      <w:r w:rsidR="00593315">
        <w:rPr>
          <w:rFonts w:hint="cs"/>
        </w:rPr>
        <w:t xml:space="preserve"> a moral</w:t>
      </w:r>
      <w:r w:rsidR="006E5492">
        <w:rPr>
          <w:rFonts w:hint="cs"/>
        </w:rPr>
        <w:t xml:space="preserve">. You </w:t>
      </w:r>
      <w:proofErr w:type="spellStart"/>
      <w:r w:rsidR="006E5492">
        <w:rPr>
          <w:rFonts w:hint="cs"/>
        </w:rPr>
        <w:t>will</w:t>
      </w:r>
      <w:proofErr w:type="spellEnd"/>
      <w:r w:rsidR="006E5492">
        <w:rPr>
          <w:rFonts w:hint="cs"/>
        </w:rPr>
        <w:t xml:space="preserve"> </w:t>
      </w:r>
      <w:proofErr w:type="spellStart"/>
      <w:r w:rsidR="006E5492">
        <w:rPr>
          <w:rFonts w:hint="cs"/>
        </w:rPr>
        <w:t>find</w:t>
      </w:r>
      <w:proofErr w:type="spellEnd"/>
      <w:r w:rsidR="006E5492">
        <w:rPr>
          <w:rFonts w:hint="cs"/>
        </w:rPr>
        <w:t xml:space="preserve"> a lot of </w:t>
      </w:r>
      <w:proofErr w:type="spellStart"/>
      <w:r w:rsidR="006E5492">
        <w:rPr>
          <w:rFonts w:hint="cs"/>
        </w:rPr>
        <w:t>personified</w:t>
      </w:r>
      <w:proofErr w:type="spellEnd"/>
      <w:r w:rsidR="006E5492">
        <w:rPr>
          <w:rFonts w:hint="cs"/>
        </w:rPr>
        <w:t xml:space="preserve"> </w:t>
      </w:r>
      <w:proofErr w:type="spellStart"/>
      <w:r w:rsidR="006E5492">
        <w:rPr>
          <w:rFonts w:hint="cs"/>
        </w:rPr>
        <w:t>animals</w:t>
      </w:r>
      <w:proofErr w:type="spellEnd"/>
      <w:r w:rsidR="006E5492">
        <w:rPr>
          <w:rFonts w:hint="cs"/>
        </w:rPr>
        <w:t xml:space="preserve"> in fable</w:t>
      </w:r>
      <w:r w:rsidR="000B62F8">
        <w:rPr>
          <w:rFonts w:hint="cs"/>
        </w:rPr>
        <w:t>,</w:t>
      </w:r>
      <w:r w:rsidR="006E5492">
        <w:rPr>
          <w:rFonts w:hint="cs"/>
        </w:rPr>
        <w:t xml:space="preserve"> </w:t>
      </w:r>
      <w:proofErr w:type="spellStart"/>
      <w:r w:rsidR="006E5492">
        <w:rPr>
          <w:rFonts w:hint="cs"/>
        </w:rPr>
        <w:t>like</w:t>
      </w:r>
      <w:proofErr w:type="spellEnd"/>
      <w:r w:rsidR="006E5492">
        <w:rPr>
          <w:rFonts w:hint="cs"/>
        </w:rPr>
        <w:t xml:space="preserve"> </w:t>
      </w:r>
      <w:proofErr w:type="spellStart"/>
      <w:r w:rsidR="000B62F8">
        <w:rPr>
          <w:rFonts w:hint="cs"/>
        </w:rPr>
        <w:t>talking</w:t>
      </w:r>
      <w:proofErr w:type="spellEnd"/>
      <w:r w:rsidR="000B62F8">
        <w:rPr>
          <w:rFonts w:hint="cs"/>
        </w:rPr>
        <w:t xml:space="preserve"> </w:t>
      </w:r>
      <w:proofErr w:type="spellStart"/>
      <w:r w:rsidR="000B62F8">
        <w:rPr>
          <w:rFonts w:hint="cs"/>
        </w:rPr>
        <w:t>turtles</w:t>
      </w:r>
      <w:proofErr w:type="spellEnd"/>
      <w:r w:rsidR="000B62F8">
        <w:rPr>
          <w:rFonts w:hint="cs"/>
        </w:rPr>
        <w:t xml:space="preserve"> and </w:t>
      </w:r>
      <w:proofErr w:type="spellStart"/>
      <w:r w:rsidR="000B62F8">
        <w:rPr>
          <w:rFonts w:hint="cs"/>
        </w:rPr>
        <w:t>wise</w:t>
      </w:r>
      <w:proofErr w:type="spellEnd"/>
      <w:r w:rsidR="000B62F8">
        <w:rPr>
          <w:rFonts w:hint="cs"/>
        </w:rPr>
        <w:t xml:space="preserve"> spiders.</w:t>
      </w:r>
    </w:p>
    <w:p w:rsidR="00CF6BB3" w:rsidRPr="00CF5632" w:rsidRDefault="00CF6BB3" w:rsidP="00566CC2">
      <w:r>
        <w:rPr>
          <w:rFonts w:hint="cs"/>
        </w:rPr>
        <w:t xml:space="preserve">      Ex</w:t>
      </w:r>
      <w:r>
        <w:t> </w:t>
      </w:r>
      <w:r>
        <w:rPr>
          <w:rFonts w:hint="cs"/>
        </w:rPr>
        <w:t xml:space="preserve">:  the </w:t>
      </w:r>
      <w:proofErr w:type="spellStart"/>
      <w:r>
        <w:rPr>
          <w:rFonts w:hint="cs"/>
        </w:rPr>
        <w:t>two</w:t>
      </w:r>
      <w:proofErr w:type="spellEnd"/>
      <w:r>
        <w:rPr>
          <w:rFonts w:hint="cs"/>
        </w:rPr>
        <w:t xml:space="preserve"> </w:t>
      </w:r>
      <w:proofErr w:type="spellStart"/>
      <w:r>
        <w:rPr>
          <w:rFonts w:hint="cs"/>
        </w:rPr>
        <w:t>goats</w:t>
      </w:r>
      <w:proofErr w:type="spellEnd"/>
      <w:r>
        <w:rPr>
          <w:rFonts w:hint="cs"/>
        </w:rPr>
        <w:t xml:space="preserve"> / the </w:t>
      </w:r>
      <w:proofErr w:type="spellStart"/>
      <w:r>
        <w:rPr>
          <w:rFonts w:hint="cs"/>
        </w:rPr>
        <w:t>old</w:t>
      </w:r>
      <w:proofErr w:type="spellEnd"/>
      <w:r>
        <w:rPr>
          <w:rFonts w:hint="cs"/>
        </w:rPr>
        <w:t xml:space="preserve"> lion and the fox.</w:t>
      </w:r>
    </w:p>
    <w:p w:rsidR="00CF5632" w:rsidRPr="002F59D3" w:rsidRDefault="00CF5632" w:rsidP="00CF5632"/>
    <w:sectPr w:rsidR="00CF5632" w:rsidRPr="002F5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1E7B5F"/>
    <w:multiLevelType w:val="hybridMultilevel"/>
    <w:tmpl w:val="8DF8D8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FF"/>
    <w:rsid w:val="000B62F8"/>
    <w:rsid w:val="000F3FAC"/>
    <w:rsid w:val="001028E7"/>
    <w:rsid w:val="001F44C4"/>
    <w:rsid w:val="002076D7"/>
    <w:rsid w:val="00233EE4"/>
    <w:rsid w:val="002C3FD0"/>
    <w:rsid w:val="002D25C7"/>
    <w:rsid w:val="002F59D3"/>
    <w:rsid w:val="003718B3"/>
    <w:rsid w:val="003A629F"/>
    <w:rsid w:val="00475A8F"/>
    <w:rsid w:val="004A492B"/>
    <w:rsid w:val="004A4E18"/>
    <w:rsid w:val="004D00D0"/>
    <w:rsid w:val="00547B9E"/>
    <w:rsid w:val="00555CB3"/>
    <w:rsid w:val="00563791"/>
    <w:rsid w:val="00566CC2"/>
    <w:rsid w:val="0058240A"/>
    <w:rsid w:val="00593315"/>
    <w:rsid w:val="005D0D09"/>
    <w:rsid w:val="005D3AE8"/>
    <w:rsid w:val="0065478D"/>
    <w:rsid w:val="00691EE7"/>
    <w:rsid w:val="006D4D42"/>
    <w:rsid w:val="006E3694"/>
    <w:rsid w:val="006E5492"/>
    <w:rsid w:val="006E5987"/>
    <w:rsid w:val="007007EB"/>
    <w:rsid w:val="00716F77"/>
    <w:rsid w:val="007640A3"/>
    <w:rsid w:val="007D57E4"/>
    <w:rsid w:val="007F1DCB"/>
    <w:rsid w:val="00821FEE"/>
    <w:rsid w:val="00854C5C"/>
    <w:rsid w:val="00863721"/>
    <w:rsid w:val="008669BC"/>
    <w:rsid w:val="00887AED"/>
    <w:rsid w:val="00895A86"/>
    <w:rsid w:val="008C2ED4"/>
    <w:rsid w:val="0090462F"/>
    <w:rsid w:val="00957E27"/>
    <w:rsid w:val="0099459E"/>
    <w:rsid w:val="009A698A"/>
    <w:rsid w:val="009B5E4B"/>
    <w:rsid w:val="00A01563"/>
    <w:rsid w:val="00A43BFA"/>
    <w:rsid w:val="00A720D9"/>
    <w:rsid w:val="00AB047B"/>
    <w:rsid w:val="00B111BE"/>
    <w:rsid w:val="00B2737A"/>
    <w:rsid w:val="00B367E4"/>
    <w:rsid w:val="00BA17CF"/>
    <w:rsid w:val="00BC0236"/>
    <w:rsid w:val="00C854FC"/>
    <w:rsid w:val="00C91B77"/>
    <w:rsid w:val="00CD01E6"/>
    <w:rsid w:val="00CF5632"/>
    <w:rsid w:val="00CF6BB3"/>
    <w:rsid w:val="00D45139"/>
    <w:rsid w:val="00D81FD7"/>
    <w:rsid w:val="00DA7320"/>
    <w:rsid w:val="00DB2CD8"/>
    <w:rsid w:val="00DF28FF"/>
    <w:rsid w:val="00E36A1B"/>
    <w:rsid w:val="00E4146C"/>
    <w:rsid w:val="00E45E1E"/>
    <w:rsid w:val="00E74131"/>
    <w:rsid w:val="00EA4B00"/>
    <w:rsid w:val="00EB7CBF"/>
    <w:rsid w:val="00ED24F1"/>
    <w:rsid w:val="00F077ED"/>
    <w:rsid w:val="00F44567"/>
    <w:rsid w:val="00F83B05"/>
    <w:rsid w:val="00F8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396F5E"/>
  <w15:chartTrackingRefBased/>
  <w15:docId w15:val="{8CFB09B1-B09E-B54C-8B15-D18CAE3A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1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213664645635</dc:creator>
  <cp:keywords/>
  <dc:description/>
  <cp:lastModifiedBy>213664645635</cp:lastModifiedBy>
  <cp:revision>77</cp:revision>
  <dcterms:created xsi:type="dcterms:W3CDTF">2020-05-05T10:38:00Z</dcterms:created>
  <dcterms:modified xsi:type="dcterms:W3CDTF">2020-05-05T11:31:00Z</dcterms:modified>
</cp:coreProperties>
</file>