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E7" w:rsidRDefault="006E69E7" w:rsidP="006E69E7">
      <w:pPr>
        <w:jc w:val="center"/>
        <w:rPr>
          <w:rFonts w:asciiTheme="majorBidi" w:hAnsiTheme="majorBidi" w:cstheme="majorBidi"/>
          <w:b/>
          <w:bCs/>
          <w:sz w:val="36"/>
          <w:szCs w:val="36"/>
        </w:rPr>
      </w:pPr>
      <w:r w:rsidRPr="004A7F77">
        <w:rPr>
          <w:rFonts w:asciiTheme="majorBidi" w:hAnsiTheme="majorBidi" w:cstheme="majorBidi"/>
          <w:b/>
          <w:bCs/>
          <w:sz w:val="36"/>
          <w:szCs w:val="36"/>
        </w:rPr>
        <w:t>Chapitre II</w:t>
      </w:r>
      <w:r>
        <w:rPr>
          <w:rFonts w:asciiTheme="majorBidi" w:hAnsiTheme="majorBidi" w:cstheme="majorBidi"/>
          <w:b/>
          <w:bCs/>
          <w:sz w:val="36"/>
          <w:szCs w:val="36"/>
        </w:rPr>
        <w:t>I</w:t>
      </w:r>
      <w:r w:rsidRPr="004A7F77">
        <w:rPr>
          <w:rFonts w:asciiTheme="majorBidi" w:hAnsiTheme="majorBidi" w:cstheme="majorBidi"/>
          <w:b/>
          <w:bCs/>
          <w:sz w:val="36"/>
          <w:szCs w:val="36"/>
        </w:rPr>
        <w:t xml:space="preserve"> : </w:t>
      </w:r>
      <w:r>
        <w:rPr>
          <w:rFonts w:asciiTheme="majorBidi" w:hAnsiTheme="majorBidi" w:cstheme="majorBidi"/>
          <w:b/>
          <w:bCs/>
          <w:sz w:val="36"/>
          <w:szCs w:val="36"/>
        </w:rPr>
        <w:t>Rayon X</w:t>
      </w:r>
    </w:p>
    <w:p w:rsidR="006E69E7" w:rsidRPr="004A7F77" w:rsidRDefault="006E69E7" w:rsidP="006E69E7">
      <w:pPr>
        <w:jc w:val="both"/>
        <w:rPr>
          <w:rFonts w:asciiTheme="majorBidi" w:hAnsiTheme="majorBidi" w:cstheme="majorBidi"/>
          <w:b/>
          <w:bCs/>
          <w:sz w:val="24"/>
          <w:szCs w:val="24"/>
        </w:rPr>
      </w:pPr>
    </w:p>
    <w:p w:rsidR="006E69E7" w:rsidRPr="004158C9" w:rsidRDefault="006E69E7" w:rsidP="00E3456F">
      <w:pPr>
        <w:spacing w:line="360" w:lineRule="auto"/>
        <w:jc w:val="both"/>
        <w:rPr>
          <w:rFonts w:asciiTheme="majorBidi" w:hAnsiTheme="majorBidi" w:cstheme="majorBidi"/>
          <w:b/>
          <w:bCs/>
          <w:sz w:val="24"/>
          <w:szCs w:val="24"/>
        </w:rPr>
      </w:pPr>
      <w:r w:rsidRPr="004158C9">
        <w:rPr>
          <w:rFonts w:asciiTheme="majorBidi" w:hAnsiTheme="majorBidi" w:cstheme="majorBidi"/>
          <w:b/>
          <w:bCs/>
          <w:sz w:val="24"/>
          <w:szCs w:val="24"/>
        </w:rPr>
        <w:t>I</w:t>
      </w:r>
      <w:r w:rsidR="0092004C">
        <w:rPr>
          <w:rFonts w:asciiTheme="majorBidi" w:hAnsiTheme="majorBidi" w:cstheme="majorBidi"/>
          <w:b/>
          <w:bCs/>
          <w:sz w:val="24"/>
          <w:szCs w:val="24"/>
        </w:rPr>
        <w:t>II</w:t>
      </w:r>
      <w:r w:rsidRPr="004158C9">
        <w:rPr>
          <w:rFonts w:asciiTheme="majorBidi" w:hAnsiTheme="majorBidi" w:cstheme="majorBidi"/>
          <w:b/>
          <w:bCs/>
          <w:sz w:val="24"/>
          <w:szCs w:val="24"/>
        </w:rPr>
        <w:t>.1. Définition</w:t>
      </w:r>
    </w:p>
    <w:p w:rsidR="00A30627" w:rsidRPr="004158C9" w:rsidRDefault="00A30627" w:rsidP="004158C9">
      <w:pPr>
        <w:shd w:val="clear" w:color="auto" w:fill="FFFFFF"/>
        <w:spacing w:after="0" w:line="360" w:lineRule="auto"/>
        <w:jc w:val="both"/>
        <w:rPr>
          <w:rFonts w:asciiTheme="majorBidi" w:hAnsiTheme="majorBidi" w:cstheme="majorBidi"/>
          <w:color w:val="000000" w:themeColor="text1"/>
          <w:sz w:val="24"/>
          <w:szCs w:val="24"/>
        </w:rPr>
      </w:pPr>
      <w:r w:rsidRPr="004158C9">
        <w:rPr>
          <w:rFonts w:asciiTheme="majorBidi" w:eastAsia="Times New Roman" w:hAnsiTheme="majorBidi" w:cstheme="majorBidi"/>
          <w:color w:val="000000" w:themeColor="text1"/>
          <w:sz w:val="24"/>
          <w:szCs w:val="24"/>
          <w:lang w:eastAsia="fr-FR"/>
        </w:rPr>
        <w:t>Le rayon X est un rayonnement électromagnétique composé de </w:t>
      </w:r>
      <w:hyperlink r:id="rId5" w:history="1">
        <w:r w:rsidRPr="004158C9">
          <w:rPr>
            <w:rFonts w:asciiTheme="majorBidi" w:eastAsia="Times New Roman" w:hAnsiTheme="majorBidi" w:cstheme="majorBidi"/>
            <w:color w:val="000000" w:themeColor="text1"/>
            <w:sz w:val="24"/>
            <w:szCs w:val="24"/>
            <w:lang w:eastAsia="fr-FR"/>
          </w:rPr>
          <w:t>photons</w:t>
        </w:r>
      </w:hyperlink>
      <w:r w:rsidRPr="004158C9">
        <w:rPr>
          <w:rFonts w:asciiTheme="majorBidi" w:eastAsia="Times New Roman" w:hAnsiTheme="majorBidi" w:cstheme="majorBidi"/>
          <w:color w:val="000000" w:themeColor="text1"/>
          <w:sz w:val="24"/>
          <w:szCs w:val="24"/>
          <w:lang w:eastAsia="fr-FR"/>
        </w:rPr>
        <w:t> de 5 pifomètres à 10 </w:t>
      </w:r>
      <w:hyperlink r:id="rId6" w:history="1">
        <w:r w:rsidRPr="004158C9">
          <w:rPr>
            <w:rFonts w:asciiTheme="majorBidi" w:eastAsia="Times New Roman" w:hAnsiTheme="majorBidi" w:cstheme="majorBidi"/>
            <w:color w:val="000000" w:themeColor="text1"/>
            <w:sz w:val="24"/>
            <w:szCs w:val="24"/>
            <w:lang w:eastAsia="fr-FR"/>
          </w:rPr>
          <w:t>nanomètres</w:t>
        </w:r>
      </w:hyperlink>
      <w:r w:rsidRPr="004158C9">
        <w:rPr>
          <w:rFonts w:asciiTheme="majorBidi" w:eastAsia="Times New Roman" w:hAnsiTheme="majorBidi" w:cstheme="majorBidi"/>
          <w:color w:val="000000" w:themeColor="text1"/>
          <w:sz w:val="24"/>
          <w:szCs w:val="24"/>
          <w:lang w:eastAsia="fr-FR"/>
        </w:rPr>
        <w:t xml:space="preserve">. </w:t>
      </w:r>
      <w:r w:rsidR="00E20991">
        <w:rPr>
          <w:rFonts w:asciiTheme="majorBidi" w:hAnsiTheme="majorBidi" w:cstheme="majorBidi"/>
          <w:color w:val="000000" w:themeColor="text1"/>
          <w:sz w:val="24"/>
          <w:szCs w:val="24"/>
        </w:rPr>
        <w:t xml:space="preserve">L'énergie de </w:t>
      </w:r>
      <w:r w:rsidRPr="004158C9">
        <w:rPr>
          <w:rFonts w:asciiTheme="majorBidi" w:hAnsiTheme="majorBidi" w:cstheme="majorBidi"/>
          <w:color w:val="000000" w:themeColor="text1"/>
          <w:sz w:val="24"/>
          <w:szCs w:val="24"/>
        </w:rPr>
        <w:t>ces photons va de quelques eV (</w:t>
      </w:r>
      <w:proofErr w:type="spellStart"/>
      <w:r w:rsidRPr="004158C9">
        <w:rPr>
          <w:rFonts w:asciiTheme="majorBidi" w:hAnsiTheme="majorBidi" w:cstheme="majorBidi"/>
          <w:color w:val="000000" w:themeColor="text1"/>
          <w:sz w:val="24"/>
          <w:szCs w:val="24"/>
        </w:rPr>
        <w:t>électron-volt</w:t>
      </w:r>
      <w:proofErr w:type="spellEnd"/>
      <w:r w:rsidRPr="004158C9">
        <w:rPr>
          <w:rFonts w:asciiTheme="majorBidi" w:hAnsiTheme="majorBidi" w:cstheme="majorBidi"/>
          <w:color w:val="000000" w:themeColor="text1"/>
          <w:sz w:val="24"/>
          <w:szCs w:val="24"/>
        </w:rPr>
        <w:t>), à plusieurs dizaines de MeV. C'est un rayonnement ionisant utilisé dans de nombreuses applications dont l'imagerie médicale et la cristallographie.</w:t>
      </w:r>
    </w:p>
    <w:p w:rsidR="00F41E44" w:rsidRDefault="00F41E44" w:rsidP="00F41E44">
      <w:pPr>
        <w:autoSpaceDE w:val="0"/>
        <w:autoSpaceDN w:val="0"/>
        <w:adjustRightInd w:val="0"/>
        <w:snapToGri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Leur spectre et leur classification sont donnes par le schéma ci-dessous.</w:t>
      </w:r>
    </w:p>
    <w:p w:rsidR="00F41E44" w:rsidRPr="00F41E44" w:rsidRDefault="00F41E44" w:rsidP="00F41E44">
      <w:pPr>
        <w:autoSpaceDE w:val="0"/>
        <w:autoSpaceDN w:val="0"/>
        <w:adjustRightInd w:val="0"/>
        <w:snapToGrid w:val="0"/>
        <w:spacing w:after="0" w:line="240" w:lineRule="auto"/>
        <w:rPr>
          <w:rFonts w:ascii="Times New Roman" w:eastAsia="Times New Roman" w:hAnsi="Times New Roman" w:cs="Times New Roman"/>
          <w:color w:val="000000"/>
          <w:sz w:val="24"/>
          <w:szCs w:val="24"/>
        </w:rPr>
      </w:pPr>
    </w:p>
    <w:p w:rsidR="00FF7B52" w:rsidRPr="00F41E44" w:rsidRDefault="00F41E44" w:rsidP="00F41E44">
      <w:pPr>
        <w:autoSpaceDE w:val="0"/>
        <w:autoSpaceDN w:val="0"/>
        <w:adjustRightInd w:val="0"/>
        <w:snapToGrid w:val="0"/>
        <w:spacing w:after="0" w:line="360" w:lineRule="auto"/>
        <w:jc w:val="right"/>
        <w:rPr>
          <w:rFonts w:asciiTheme="majorBidi" w:eastAsia="Times New Roman" w:hAnsiTheme="majorBidi" w:cstheme="majorBidi"/>
          <w:color w:val="000000" w:themeColor="text1"/>
          <w:sz w:val="24"/>
          <w:szCs w:val="24"/>
        </w:rPr>
      </w:pPr>
      <w:r>
        <w:rPr>
          <w:rFonts w:asciiTheme="majorBidi" w:eastAsia="Times New Roman" w:hAnsiTheme="majorBidi" w:cstheme="majorBidi"/>
          <w:noProof/>
          <w:color w:val="000000" w:themeColor="text1"/>
          <w:sz w:val="24"/>
          <w:szCs w:val="24"/>
          <w:lang w:eastAsia="fr-FR"/>
        </w:rPr>
        <w:drawing>
          <wp:inline distT="0" distB="0" distL="0" distR="0">
            <wp:extent cx="5457825" cy="2028825"/>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l="-6308" t="-3784" b="-11351"/>
                    <a:stretch>
                      <a:fillRect/>
                    </a:stretch>
                  </pic:blipFill>
                  <pic:spPr bwMode="auto">
                    <a:xfrm>
                      <a:off x="0" y="0"/>
                      <a:ext cx="5457825" cy="2028825"/>
                    </a:xfrm>
                    <a:prstGeom prst="rect">
                      <a:avLst/>
                    </a:prstGeom>
                    <a:noFill/>
                    <a:ln w="9525">
                      <a:noFill/>
                      <a:miter lim="800000"/>
                      <a:headEnd/>
                      <a:tailEnd/>
                    </a:ln>
                  </pic:spPr>
                </pic:pic>
              </a:graphicData>
            </a:graphic>
          </wp:inline>
        </w:drawing>
      </w:r>
    </w:p>
    <w:p w:rsidR="00FF7B52" w:rsidRPr="004158C9" w:rsidRDefault="00FF7B52" w:rsidP="00E345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p>
    <w:p w:rsidR="0092004C" w:rsidRDefault="0092004C" w:rsidP="0092004C">
      <w:pPr>
        <w:autoSpaceDE w:val="0"/>
        <w:autoSpaceDN w:val="0"/>
        <w:adjustRightInd w:val="0"/>
        <w:snapToGrid w:val="0"/>
        <w:spacing w:after="0" w:line="360" w:lineRule="auto"/>
        <w:jc w:val="both"/>
        <w:rPr>
          <w:rFonts w:asciiTheme="majorBidi" w:eastAsia="Times New Roman" w:hAnsiTheme="majorBidi" w:cstheme="majorBidi"/>
          <w:b/>
          <w:bCs/>
          <w:color w:val="000000"/>
          <w:sz w:val="24"/>
          <w:szCs w:val="24"/>
        </w:rPr>
      </w:pPr>
      <w:r w:rsidRPr="0092004C">
        <w:rPr>
          <w:rFonts w:asciiTheme="majorBidi" w:eastAsia="Times New Roman" w:hAnsiTheme="majorBidi" w:cstheme="majorBidi"/>
          <w:b/>
          <w:bCs/>
          <w:color w:val="000000"/>
          <w:sz w:val="24"/>
          <w:szCs w:val="24"/>
        </w:rPr>
        <w:t>III.2. Historique</w:t>
      </w:r>
    </w:p>
    <w:p w:rsidR="0092004C" w:rsidRDefault="0092004C" w:rsidP="0092004C">
      <w:pPr>
        <w:pStyle w:val="NormalWeb"/>
        <w:shd w:val="clear" w:color="auto" w:fill="FFFFFF"/>
        <w:spacing w:before="0" w:beforeAutospacing="0" w:line="360" w:lineRule="auto"/>
        <w:jc w:val="both"/>
        <w:rPr>
          <w:rFonts w:asciiTheme="majorBidi" w:hAnsiTheme="majorBidi" w:cstheme="majorBidi"/>
          <w:color w:val="000000"/>
        </w:rPr>
      </w:pPr>
      <w:r w:rsidRPr="004158C9">
        <w:rPr>
          <w:rFonts w:asciiTheme="majorBidi" w:hAnsiTheme="majorBidi" w:cstheme="majorBidi"/>
          <w:color w:val="000000"/>
        </w:rPr>
        <w:t>Les rayons X ont été découverts en 1895 par le </w:t>
      </w:r>
      <w:r w:rsidRPr="0092004C">
        <w:rPr>
          <w:rFonts w:asciiTheme="majorBidi" w:hAnsiTheme="majorBidi" w:cstheme="majorBidi"/>
        </w:rPr>
        <w:t>physicien</w:t>
      </w:r>
      <w:r w:rsidRPr="004158C9">
        <w:rPr>
          <w:rFonts w:asciiTheme="majorBidi" w:hAnsiTheme="majorBidi" w:cstheme="majorBidi"/>
          <w:color w:val="000000"/>
        </w:rPr>
        <w:t> allemand Wilhelm Röntgen, qui a reçu pour cela le premier prix Nobel de physique ; il les nomma ainsi car ils étaient d'une nature inconnue (la lettre </w:t>
      </w:r>
      <w:r w:rsidRPr="004158C9">
        <w:rPr>
          <w:rFonts w:asciiTheme="majorBidi" w:hAnsiTheme="majorBidi" w:cstheme="majorBidi"/>
          <w:i/>
          <w:iCs/>
          <w:color w:val="000000"/>
        </w:rPr>
        <w:t>x</w:t>
      </w:r>
      <w:r w:rsidRPr="004158C9">
        <w:rPr>
          <w:rFonts w:asciiTheme="majorBidi" w:hAnsiTheme="majorBidi" w:cstheme="majorBidi"/>
          <w:color w:val="000000"/>
        </w:rPr>
        <w:t> désigne l'inconnue en mathématiques).</w:t>
      </w:r>
      <w:r>
        <w:rPr>
          <w:rFonts w:asciiTheme="majorBidi" w:hAnsiTheme="majorBidi" w:cstheme="majorBidi"/>
          <w:color w:val="000000"/>
        </w:rPr>
        <w:t xml:space="preserve"> </w:t>
      </w:r>
      <w:r w:rsidRPr="004158C9">
        <w:rPr>
          <w:rFonts w:asciiTheme="majorBidi" w:hAnsiTheme="majorBidi" w:cstheme="majorBidi"/>
          <w:color w:val="000000"/>
        </w:rPr>
        <w:t>La distinction entre les rayons X et les rayons gamma (qui sont de même nature et d'énergie semblable) vient de leur mode de production : les rayons X sont des photons produits par les électrons des </w:t>
      </w:r>
      <w:r w:rsidRPr="0092004C">
        <w:rPr>
          <w:rFonts w:asciiTheme="majorBidi" w:hAnsiTheme="majorBidi" w:cstheme="majorBidi"/>
        </w:rPr>
        <w:t>atomes</w:t>
      </w:r>
      <w:r w:rsidRPr="004158C9">
        <w:rPr>
          <w:rFonts w:asciiTheme="majorBidi" w:hAnsiTheme="majorBidi" w:cstheme="majorBidi"/>
          <w:color w:val="000000"/>
        </w:rPr>
        <w:t> alors que les rayons gamma sont produits par les noyaux des atomes.</w:t>
      </w:r>
    </w:p>
    <w:p w:rsidR="002931A1" w:rsidRPr="004158C9" w:rsidRDefault="002931A1" w:rsidP="002931A1">
      <w:pPr>
        <w:shd w:val="clear" w:color="auto" w:fill="FFFFFF"/>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I.e.</w:t>
      </w:r>
      <w:r w:rsidRPr="002931A1">
        <w:rPr>
          <w:rFonts w:asciiTheme="majorBidi" w:hAnsiTheme="majorBidi" w:cstheme="majorBidi"/>
        </w:rPr>
        <w:t xml:space="preserve"> </w:t>
      </w:r>
      <w:r w:rsidRPr="0092004C">
        <w:rPr>
          <w:rFonts w:asciiTheme="majorBidi" w:hAnsiTheme="majorBidi" w:cstheme="majorBidi"/>
        </w:rPr>
        <w:t>physicien</w:t>
      </w:r>
      <w:r w:rsidRPr="004158C9">
        <w:rPr>
          <w:rFonts w:asciiTheme="majorBidi" w:hAnsiTheme="majorBidi" w:cstheme="majorBidi"/>
          <w:color w:val="000000"/>
          <w:sz w:val="24"/>
          <w:szCs w:val="24"/>
        </w:rPr>
        <w:t> allemand Wilhelm Röntgen</w:t>
      </w:r>
      <w:r>
        <w:rPr>
          <w:rFonts w:asciiTheme="majorBidi" w:eastAsia="Times New Roman" w:hAnsiTheme="majorBidi" w:cstheme="majorBidi"/>
          <w:color w:val="000000"/>
          <w:sz w:val="24"/>
          <w:szCs w:val="24"/>
          <w:lang w:eastAsia="fr-FR"/>
        </w:rPr>
        <w:t xml:space="preserve"> </w:t>
      </w:r>
      <w:r w:rsidRPr="004158C9">
        <w:rPr>
          <w:rFonts w:asciiTheme="majorBidi" w:eastAsia="Times New Roman" w:hAnsiTheme="majorBidi" w:cstheme="majorBidi"/>
          <w:color w:val="000000"/>
          <w:sz w:val="24"/>
          <w:szCs w:val="24"/>
          <w:lang w:eastAsia="fr-FR"/>
        </w:rPr>
        <w:t>tire quatre conclusions dans son article :</w:t>
      </w:r>
    </w:p>
    <w:p w:rsidR="002931A1" w:rsidRPr="002931A1" w:rsidRDefault="002931A1" w:rsidP="002931A1">
      <w:pPr>
        <w:numPr>
          <w:ilvl w:val="0"/>
          <w:numId w:val="2"/>
        </w:numPr>
        <w:shd w:val="clear" w:color="auto" w:fill="FFFFFF"/>
        <w:spacing w:before="100" w:beforeAutospacing="1" w:after="120" w:line="360" w:lineRule="auto"/>
        <w:jc w:val="both"/>
        <w:rPr>
          <w:rFonts w:asciiTheme="majorBidi" w:eastAsia="Times New Roman" w:hAnsiTheme="majorBidi" w:cstheme="majorBidi"/>
          <w:color w:val="000000" w:themeColor="text1"/>
          <w:sz w:val="24"/>
          <w:szCs w:val="24"/>
          <w:lang w:eastAsia="fr-FR"/>
        </w:rPr>
      </w:pPr>
      <w:r w:rsidRPr="004158C9">
        <w:rPr>
          <w:rFonts w:asciiTheme="majorBidi" w:eastAsia="Times New Roman" w:hAnsiTheme="majorBidi" w:cstheme="majorBidi"/>
          <w:color w:val="000000"/>
          <w:sz w:val="24"/>
          <w:szCs w:val="24"/>
          <w:lang w:eastAsia="fr-FR"/>
        </w:rPr>
        <w:t> </w:t>
      </w:r>
      <w:r w:rsidR="002438F1">
        <w:rPr>
          <w:rFonts w:asciiTheme="majorBidi" w:eastAsia="Times New Roman" w:hAnsiTheme="majorBidi" w:cstheme="majorBidi"/>
          <w:color w:val="000000"/>
          <w:sz w:val="24"/>
          <w:szCs w:val="24"/>
          <w:lang w:eastAsia="fr-FR"/>
        </w:rPr>
        <w:t xml:space="preserve">" </w:t>
      </w:r>
      <w:r w:rsidRPr="004158C9">
        <w:rPr>
          <w:rFonts w:asciiTheme="majorBidi" w:eastAsia="Times New Roman" w:hAnsiTheme="majorBidi" w:cstheme="majorBidi"/>
          <w:color w:val="000000"/>
          <w:sz w:val="24"/>
          <w:szCs w:val="24"/>
          <w:lang w:eastAsia="fr-FR"/>
        </w:rPr>
        <w:t>les rayons X sont absorbés par la matière ; leur </w:t>
      </w:r>
      <w:r w:rsidRPr="002931A1">
        <w:rPr>
          <w:rFonts w:asciiTheme="majorBidi" w:eastAsia="Times New Roman" w:hAnsiTheme="majorBidi" w:cstheme="majorBidi"/>
          <w:color w:val="000000" w:themeColor="text1"/>
          <w:sz w:val="24"/>
          <w:szCs w:val="24"/>
          <w:lang w:eastAsia="fr-FR"/>
        </w:rPr>
        <w:t>absorption est en fonction de la masse</w:t>
      </w:r>
      <w:r w:rsidR="00E20991">
        <w:rPr>
          <w:rFonts w:asciiTheme="majorBidi" w:eastAsia="Times New Roman" w:hAnsiTheme="majorBidi" w:cstheme="majorBidi"/>
          <w:color w:val="000000" w:themeColor="text1"/>
          <w:sz w:val="24"/>
          <w:szCs w:val="24"/>
          <w:u w:val="single"/>
          <w:lang w:eastAsia="fr-FR"/>
        </w:rPr>
        <w:t xml:space="preserve"> </w:t>
      </w:r>
      <w:r w:rsidRPr="002931A1">
        <w:rPr>
          <w:rFonts w:asciiTheme="majorBidi" w:eastAsia="Times New Roman" w:hAnsiTheme="majorBidi" w:cstheme="majorBidi"/>
          <w:color w:val="000000" w:themeColor="text1"/>
          <w:sz w:val="24"/>
          <w:szCs w:val="24"/>
          <w:lang w:eastAsia="fr-FR"/>
        </w:rPr>
        <w:t>atomique des atomes absorbants ;</w:t>
      </w:r>
    </w:p>
    <w:p w:rsidR="002931A1" w:rsidRPr="004158C9" w:rsidRDefault="002931A1" w:rsidP="002931A1">
      <w:pPr>
        <w:numPr>
          <w:ilvl w:val="0"/>
          <w:numId w:val="2"/>
        </w:numPr>
        <w:shd w:val="clear" w:color="auto" w:fill="FFFFFF"/>
        <w:spacing w:before="100" w:beforeAutospacing="1" w:after="120" w:line="360" w:lineRule="auto"/>
        <w:jc w:val="both"/>
        <w:rPr>
          <w:rFonts w:asciiTheme="majorBidi" w:eastAsia="Times New Roman" w:hAnsiTheme="majorBidi" w:cstheme="majorBidi"/>
          <w:color w:val="000000"/>
          <w:sz w:val="24"/>
          <w:szCs w:val="24"/>
          <w:lang w:eastAsia="fr-FR"/>
        </w:rPr>
      </w:pPr>
      <w:r w:rsidRPr="004158C9">
        <w:rPr>
          <w:rFonts w:asciiTheme="majorBidi" w:eastAsia="Times New Roman" w:hAnsiTheme="majorBidi" w:cstheme="majorBidi"/>
          <w:color w:val="000000"/>
          <w:sz w:val="24"/>
          <w:szCs w:val="24"/>
          <w:lang w:eastAsia="fr-FR"/>
        </w:rPr>
        <w:t>les rayons X sont diffusés par la matière ; c'est le rayonnement de fluorescence ;</w:t>
      </w:r>
    </w:p>
    <w:p w:rsidR="002931A1" w:rsidRPr="004158C9" w:rsidRDefault="002931A1" w:rsidP="002931A1">
      <w:pPr>
        <w:numPr>
          <w:ilvl w:val="0"/>
          <w:numId w:val="2"/>
        </w:numPr>
        <w:shd w:val="clear" w:color="auto" w:fill="FFFFFF"/>
        <w:spacing w:before="100" w:beforeAutospacing="1" w:after="120" w:line="360" w:lineRule="auto"/>
        <w:jc w:val="both"/>
        <w:rPr>
          <w:rFonts w:asciiTheme="majorBidi" w:eastAsia="Times New Roman" w:hAnsiTheme="majorBidi" w:cstheme="majorBidi"/>
          <w:color w:val="000000"/>
          <w:sz w:val="24"/>
          <w:szCs w:val="24"/>
          <w:lang w:eastAsia="fr-FR"/>
        </w:rPr>
      </w:pPr>
      <w:r w:rsidRPr="004158C9">
        <w:rPr>
          <w:rFonts w:asciiTheme="majorBidi" w:eastAsia="Times New Roman" w:hAnsiTheme="majorBidi" w:cstheme="majorBidi"/>
          <w:color w:val="000000"/>
          <w:sz w:val="24"/>
          <w:szCs w:val="24"/>
          <w:lang w:eastAsia="fr-FR"/>
        </w:rPr>
        <w:t>les rayons X impressionnent la plaque photographique ;</w:t>
      </w:r>
    </w:p>
    <w:p w:rsidR="002931A1" w:rsidRPr="004158C9" w:rsidRDefault="002931A1" w:rsidP="002931A1">
      <w:pPr>
        <w:numPr>
          <w:ilvl w:val="0"/>
          <w:numId w:val="2"/>
        </w:numPr>
        <w:shd w:val="clear" w:color="auto" w:fill="FFFFFF"/>
        <w:spacing w:before="100" w:beforeAutospacing="1" w:after="120" w:line="360" w:lineRule="auto"/>
        <w:jc w:val="both"/>
        <w:rPr>
          <w:rFonts w:asciiTheme="majorBidi" w:eastAsia="Times New Roman" w:hAnsiTheme="majorBidi" w:cstheme="majorBidi"/>
          <w:color w:val="000000"/>
          <w:sz w:val="24"/>
          <w:szCs w:val="24"/>
          <w:lang w:eastAsia="fr-FR"/>
        </w:rPr>
      </w:pPr>
      <w:r w:rsidRPr="004158C9">
        <w:rPr>
          <w:rFonts w:asciiTheme="majorBidi" w:eastAsia="Times New Roman" w:hAnsiTheme="majorBidi" w:cstheme="majorBidi"/>
          <w:color w:val="000000"/>
          <w:sz w:val="24"/>
          <w:szCs w:val="24"/>
          <w:lang w:eastAsia="fr-FR"/>
        </w:rPr>
        <w:t>les rayons X déchargent les corps chargés électriquement."</w:t>
      </w:r>
    </w:p>
    <w:p w:rsidR="00FF7B52" w:rsidRPr="002931A1" w:rsidRDefault="002931A1" w:rsidP="002931A1">
      <w:pPr>
        <w:autoSpaceDE w:val="0"/>
        <w:autoSpaceDN w:val="0"/>
        <w:adjustRightInd w:val="0"/>
        <w:snapToGrid w:val="0"/>
        <w:spacing w:after="0" w:line="360" w:lineRule="auto"/>
        <w:jc w:val="both"/>
        <w:rPr>
          <w:rFonts w:asciiTheme="majorBidi" w:eastAsia="Times New Roman" w:hAnsiTheme="majorBidi" w:cstheme="majorBidi"/>
          <w:b/>
          <w:bCs/>
          <w:color w:val="000000"/>
          <w:sz w:val="24"/>
          <w:szCs w:val="24"/>
        </w:rPr>
      </w:pPr>
      <w:r w:rsidRPr="002931A1">
        <w:rPr>
          <w:rFonts w:asciiTheme="majorBidi" w:eastAsia="Times New Roman" w:hAnsiTheme="majorBidi" w:cstheme="majorBidi"/>
          <w:b/>
          <w:bCs/>
          <w:color w:val="000000"/>
          <w:sz w:val="24"/>
          <w:szCs w:val="24"/>
        </w:rPr>
        <w:lastRenderedPageBreak/>
        <w:t>III.3.</w:t>
      </w:r>
      <w:r w:rsidR="00FF7B52" w:rsidRPr="002931A1">
        <w:rPr>
          <w:rFonts w:asciiTheme="majorBidi" w:eastAsia="Times New Roman" w:hAnsiTheme="majorBidi" w:cstheme="majorBidi"/>
          <w:b/>
          <w:bCs/>
          <w:color w:val="000000"/>
          <w:sz w:val="24"/>
          <w:szCs w:val="24"/>
        </w:rPr>
        <w:t xml:space="preserve"> Principe</w:t>
      </w:r>
    </w:p>
    <w:p w:rsidR="00FF7B52" w:rsidRDefault="00993DB1" w:rsidP="00993DB1">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Les tubes à rayons X</w:t>
      </w:r>
      <w:r w:rsidR="00FF7B52" w:rsidRPr="004158C9">
        <w:rPr>
          <w:rFonts w:asciiTheme="majorBidi" w:eastAsia="Times New Roman" w:hAnsiTheme="majorBidi" w:cstheme="majorBidi"/>
          <w:color w:val="000000"/>
          <w:sz w:val="24"/>
          <w:szCs w:val="24"/>
        </w:rPr>
        <w:t xml:space="preserve"> fonctionnent de la manière suivante. Dans</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une enceinte de verre où règne un vide poussé, des électrons sont émis par</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un filament dans lequel circule un courant électrique. Ceux-ci sont accélérés</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en direction d’une anode par un c</w:t>
      </w:r>
      <w:r>
        <w:rPr>
          <w:rFonts w:asciiTheme="majorBidi" w:eastAsia="Times New Roman" w:hAnsiTheme="majorBidi" w:cstheme="majorBidi"/>
          <w:color w:val="000000"/>
          <w:sz w:val="24"/>
          <w:szCs w:val="24"/>
        </w:rPr>
        <w:t>hamp électrique créé par une diff</w:t>
      </w:r>
      <w:r w:rsidR="00FF7B52" w:rsidRPr="004158C9">
        <w:rPr>
          <w:rFonts w:asciiTheme="majorBidi" w:eastAsia="Times New Roman" w:hAnsiTheme="majorBidi" w:cstheme="majorBidi"/>
          <w:color w:val="000000"/>
          <w:sz w:val="24"/>
          <w:szCs w:val="24"/>
        </w:rPr>
        <w:t>érence de</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potentiel élevée (généralement de 10 à 150 kV) entre le filament qui sert de cathode</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et l’anode. Ces électrons entrent en collision avec la cible que constitue</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le métal de l’anode. Des rayons X sont alors produits par deux mécanismes</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distincts. D’une part, les électrons, se déplaçant à une vitesse très élevée,</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ont une énergie cinétique suffisante pour perturber les couches électroniques</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internes des atomes de la cible. Ces atomes, dans un état excité, vont alors</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émettre des rayons X en retournant à leur état fondamental. D’autre part,</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le ralentissement des électrons dans la matière produit un rayonnement de</w:t>
      </w:r>
      <w:r>
        <w:rPr>
          <w:rFonts w:asciiTheme="majorBidi" w:eastAsia="Times New Roman" w:hAnsiTheme="majorBidi" w:cstheme="majorBidi"/>
          <w:color w:val="000000"/>
          <w:sz w:val="24"/>
          <w:szCs w:val="24"/>
        </w:rPr>
        <w:t xml:space="preserve"> </w:t>
      </w:r>
      <w:r w:rsidR="00FF7B52" w:rsidRPr="004158C9">
        <w:rPr>
          <w:rFonts w:asciiTheme="majorBidi" w:eastAsia="Times New Roman" w:hAnsiTheme="majorBidi" w:cstheme="majorBidi"/>
          <w:color w:val="000000"/>
          <w:sz w:val="24"/>
          <w:szCs w:val="24"/>
        </w:rPr>
        <w:t>freinage comportant des rayons X.</w:t>
      </w:r>
    </w:p>
    <w:p w:rsidR="00993DB1" w:rsidRDefault="00993DB1" w:rsidP="00993DB1">
      <w:pPr>
        <w:autoSpaceDE w:val="0"/>
        <w:autoSpaceDN w:val="0"/>
        <w:adjustRightInd w:val="0"/>
        <w:snapToGrid w:val="0"/>
        <w:spacing w:after="0" w:line="360" w:lineRule="auto"/>
        <w:jc w:val="both"/>
        <w:rPr>
          <w:rFonts w:asciiTheme="majorBidi" w:eastAsia="Times New Roman" w:hAnsiTheme="majorBidi" w:cstheme="majorBidi"/>
          <w:b/>
          <w:bCs/>
          <w:color w:val="000000"/>
          <w:sz w:val="24"/>
          <w:szCs w:val="24"/>
        </w:rPr>
      </w:pPr>
    </w:p>
    <w:p w:rsidR="00993DB1" w:rsidRDefault="00993DB1" w:rsidP="00BD5701">
      <w:pPr>
        <w:autoSpaceDE w:val="0"/>
        <w:autoSpaceDN w:val="0"/>
        <w:adjustRightInd w:val="0"/>
        <w:snapToGrid w:val="0"/>
        <w:spacing w:after="0" w:line="360" w:lineRule="auto"/>
        <w:rPr>
          <w:rFonts w:ascii="Times New Roman" w:eastAsia="Times New Roman" w:hAnsi="Times New Roman" w:cs="Times New Roman"/>
          <w:b/>
          <w:color w:val="000000"/>
          <w:sz w:val="24"/>
          <w:szCs w:val="24"/>
        </w:rPr>
      </w:pPr>
      <w:r>
        <w:rPr>
          <w:rFonts w:asciiTheme="majorBidi" w:eastAsia="Times New Roman" w:hAnsiTheme="majorBidi" w:cstheme="majorBidi"/>
          <w:b/>
          <w:bCs/>
          <w:color w:val="000000"/>
          <w:sz w:val="24"/>
          <w:szCs w:val="24"/>
        </w:rPr>
        <w:t>III.4</w:t>
      </w:r>
      <w:r w:rsidRPr="002931A1">
        <w:rPr>
          <w:rFonts w:asciiTheme="majorBidi" w:eastAsia="Times New Roman" w:hAnsiTheme="majorBidi" w:cstheme="majorBidi"/>
          <w:b/>
          <w:bCs/>
          <w:color w:val="000000"/>
          <w:sz w:val="24"/>
          <w:szCs w:val="24"/>
        </w:rPr>
        <w:t xml:space="preserve">. </w:t>
      </w:r>
      <w:r>
        <w:rPr>
          <w:rFonts w:ascii="Times New Roman" w:eastAsia="Times New Roman" w:hAnsi="Times New Roman" w:cs="Times New Roman"/>
          <w:b/>
          <w:color w:val="000000"/>
          <w:sz w:val="24"/>
          <w:szCs w:val="24"/>
        </w:rPr>
        <w:t>Production des rayons X</w:t>
      </w:r>
    </w:p>
    <w:p w:rsidR="00BD5701" w:rsidRDefault="00BD5701" w:rsidP="00BD5701">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rayons X se produisent chaque fois que des électrons rapides rencontrent la matière. Dans la pratique, on les produits en utilisant deux </w:t>
      </w:r>
      <w:r w:rsidR="007A4FA7">
        <w:rPr>
          <w:rFonts w:ascii="Times New Roman" w:eastAsia="Times New Roman" w:hAnsi="Times New Roman" w:cs="Times New Roman"/>
          <w:color w:val="000000"/>
          <w:sz w:val="24"/>
          <w:szCs w:val="24"/>
        </w:rPr>
        <w:t>types d’instruments, les tubes à</w:t>
      </w:r>
      <w:r>
        <w:rPr>
          <w:rFonts w:ascii="Times New Roman" w:eastAsia="Times New Roman" w:hAnsi="Times New Roman" w:cs="Times New Roman"/>
          <w:color w:val="000000"/>
          <w:sz w:val="24"/>
          <w:szCs w:val="24"/>
        </w:rPr>
        <w:t xml:space="preserve"> rayons X (tube de Coolidge) et les accélérateurs de particules de type</w:t>
      </w:r>
      <w:r w:rsidR="007A4F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synchrotron. Le principe de production de</w:t>
      </w:r>
    </w:p>
    <w:p w:rsidR="00BD5701" w:rsidRDefault="00BD5701" w:rsidP="00BD5701">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rayons X est représentée sur la figure .</w:t>
      </w:r>
    </w:p>
    <w:p w:rsidR="00E155A0" w:rsidRPr="00E155A0" w:rsidRDefault="00E155A0" w:rsidP="00BD5701">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E155A0" w:rsidRPr="00E155A0" w:rsidRDefault="00E155A0" w:rsidP="00BD5701">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fr-FR"/>
        </w:rPr>
        <w:drawing>
          <wp:inline distT="0" distB="0" distL="0" distR="0">
            <wp:extent cx="5372100" cy="204787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372100" cy="2047875"/>
                    </a:xfrm>
                    <a:prstGeom prst="rect">
                      <a:avLst/>
                    </a:prstGeom>
                    <a:noFill/>
                    <a:ln w="9525">
                      <a:noFill/>
                      <a:miter lim="800000"/>
                      <a:headEnd/>
                      <a:tailEnd/>
                    </a:ln>
                  </pic:spPr>
                </pic:pic>
              </a:graphicData>
            </a:graphic>
          </wp:inline>
        </w:drawing>
      </w:r>
    </w:p>
    <w:p w:rsidR="00993DB1" w:rsidRPr="002931A1" w:rsidRDefault="00993DB1" w:rsidP="00993DB1">
      <w:pPr>
        <w:autoSpaceDE w:val="0"/>
        <w:autoSpaceDN w:val="0"/>
        <w:adjustRightInd w:val="0"/>
        <w:snapToGrid w:val="0"/>
        <w:spacing w:after="0" w:line="360" w:lineRule="auto"/>
        <w:jc w:val="both"/>
        <w:rPr>
          <w:rFonts w:asciiTheme="majorBidi" w:eastAsia="Times New Roman" w:hAnsiTheme="majorBidi" w:cstheme="majorBidi"/>
          <w:b/>
          <w:bCs/>
          <w:color w:val="000000"/>
          <w:sz w:val="24"/>
          <w:szCs w:val="24"/>
        </w:rPr>
      </w:pP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Dans une enceinte de verre ou règne un vide poussé, les électrons émis par un filament sont accélérés vers une anode (anticathode) sous l’influence d’une différence de potentiel établie entre les deux pièces métalliques. L’émission des rayons X est la conséquence des interactions.</w:t>
      </w: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E155A0" w:rsidRP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III.5. Propriétés des Rayons X</w:t>
      </w: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principales propriétés de ce rayonnement sont les suivantes :</w:t>
      </w: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Comme tout photon (particule sans charge) les rayons « X » se propagent en ligne droite, a la vitesse de la lumière « C » (dans le vide) et ne sont déviés ni par des champs électriques, ni par des champs magnétiques.</w:t>
      </w:r>
    </w:p>
    <w:p w:rsidR="00E155A0"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Ils pénètrent facilement la matière molle (matière peu dense composée d’atomes légères comme le Carbonne, l’oxygène ou l’azote) et sont efficacement absorbés par la matière « dure » (matière dense composée d’éléments lourds), c’est pourquoi ils sont très utilisés en imagerie médicale (radiographie) car ils traversent les tissus et sont stoppés par les Os.</w:t>
      </w:r>
    </w:p>
    <w:p w:rsidR="00E155A0" w:rsidRDefault="00E155A0" w:rsidP="005E396F">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Du fait de leur grande énergie, ils peuvent provoquer des ionisations dans la matière</w:t>
      </w:r>
      <w:r w:rsidR="005E39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qu’ils traversent, ce qui les classe parmi les rayonnements ionisants.</w:t>
      </w:r>
    </w:p>
    <w:p w:rsidR="005E396F" w:rsidRDefault="005E396F" w:rsidP="005E396F">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p>
    <w:p w:rsidR="00444609" w:rsidRPr="005E396F" w:rsidRDefault="005E396F" w:rsidP="005E396F">
      <w:pPr>
        <w:autoSpaceDE w:val="0"/>
        <w:autoSpaceDN w:val="0"/>
        <w:adjustRightInd w:val="0"/>
        <w:snapToGrid w:val="0"/>
        <w:spacing w:after="0" w:line="360" w:lineRule="auto"/>
        <w:jc w:val="both"/>
        <w:rPr>
          <w:rFonts w:asciiTheme="majorBidi" w:eastAsia="Times New Roman" w:hAnsiTheme="majorBidi" w:cstheme="majorBidi"/>
          <w:b/>
          <w:color w:val="000000"/>
          <w:sz w:val="24"/>
          <w:szCs w:val="24"/>
        </w:rPr>
      </w:pPr>
      <w:r w:rsidRPr="005E396F">
        <w:rPr>
          <w:rFonts w:ascii="Times New Roman" w:eastAsia="Times New Roman" w:hAnsi="Times New Roman" w:cs="Times New Roman"/>
          <w:b/>
          <w:color w:val="000000"/>
          <w:sz w:val="24"/>
          <w:szCs w:val="24"/>
        </w:rPr>
        <w:t xml:space="preserve">III.5. </w:t>
      </w:r>
      <w:r w:rsidRPr="005E396F">
        <w:rPr>
          <w:rFonts w:asciiTheme="majorBidi" w:eastAsia="Times New Roman" w:hAnsiTheme="majorBidi" w:cstheme="majorBidi"/>
          <w:b/>
          <w:color w:val="000000"/>
          <w:sz w:val="24"/>
          <w:szCs w:val="24"/>
        </w:rPr>
        <w:t>Eff</w:t>
      </w:r>
      <w:r w:rsidR="00444609" w:rsidRPr="005E396F">
        <w:rPr>
          <w:rFonts w:asciiTheme="majorBidi" w:eastAsia="Times New Roman" w:hAnsiTheme="majorBidi" w:cstheme="majorBidi"/>
          <w:b/>
          <w:color w:val="000000"/>
          <w:sz w:val="24"/>
          <w:szCs w:val="24"/>
        </w:rPr>
        <w:t>ets des rayons X sur l’organisme</w:t>
      </w:r>
    </w:p>
    <w:p w:rsidR="00444609" w:rsidRPr="004158C9" w:rsidRDefault="00444609" w:rsidP="005E39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4158C9">
        <w:rPr>
          <w:rFonts w:asciiTheme="majorBidi" w:eastAsia="Times New Roman" w:hAnsiTheme="majorBidi" w:cstheme="majorBidi"/>
          <w:color w:val="000000"/>
          <w:sz w:val="24"/>
          <w:szCs w:val="24"/>
        </w:rPr>
        <w:t>L’e</w:t>
      </w:r>
      <w:r w:rsidR="005E396F">
        <w:rPr>
          <w:rFonts w:asciiTheme="majorBidi" w:eastAsia="Times New Roman" w:hAnsiTheme="majorBidi" w:cstheme="majorBidi"/>
          <w:color w:val="000000"/>
          <w:sz w:val="24"/>
          <w:szCs w:val="24"/>
        </w:rPr>
        <w:t>ffet</w:t>
      </w:r>
      <w:r w:rsidRPr="004158C9">
        <w:rPr>
          <w:rFonts w:asciiTheme="majorBidi" w:eastAsia="Times New Roman" w:hAnsiTheme="majorBidi" w:cstheme="majorBidi"/>
          <w:color w:val="000000"/>
          <w:sz w:val="24"/>
          <w:szCs w:val="24"/>
        </w:rPr>
        <w:t xml:space="preserve"> biologique d’une dose donnée dépend du taux de dose : si le taux</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est faible ou si la dose est fractionnée, les processus biologiques de réparation</w:t>
      </w:r>
      <w:r w:rsidR="005E396F">
        <w:rPr>
          <w:rFonts w:asciiTheme="majorBidi" w:eastAsia="Times New Roman" w:hAnsiTheme="majorBidi" w:cstheme="majorBidi"/>
          <w:color w:val="000000"/>
          <w:sz w:val="24"/>
          <w:szCs w:val="24"/>
        </w:rPr>
        <w:t xml:space="preserve"> </w:t>
      </w:r>
      <w:r w:rsidR="0040587E">
        <w:rPr>
          <w:rFonts w:asciiTheme="majorBidi" w:eastAsia="Times New Roman" w:hAnsiTheme="majorBidi" w:cstheme="majorBidi"/>
          <w:color w:val="000000"/>
          <w:sz w:val="24"/>
          <w:szCs w:val="24"/>
        </w:rPr>
        <w:t>peuvent agir et l’eff</w:t>
      </w:r>
      <w:r w:rsidRPr="004158C9">
        <w:rPr>
          <w:rFonts w:asciiTheme="majorBidi" w:eastAsia="Times New Roman" w:hAnsiTheme="majorBidi" w:cstheme="majorBidi"/>
          <w:color w:val="000000"/>
          <w:sz w:val="24"/>
          <w:szCs w:val="24"/>
        </w:rPr>
        <w:t>et sera moins marqué que si le taux est grand. Les</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radiation</w:t>
      </w:r>
      <w:r w:rsidR="005E396F">
        <w:rPr>
          <w:rFonts w:asciiTheme="majorBidi" w:eastAsia="Times New Roman" w:hAnsiTheme="majorBidi" w:cstheme="majorBidi"/>
          <w:color w:val="000000"/>
          <w:sz w:val="24"/>
          <w:szCs w:val="24"/>
        </w:rPr>
        <w:t>s ionisantes ont deux types d’effets diff</w:t>
      </w:r>
      <w:r w:rsidRPr="004158C9">
        <w:rPr>
          <w:rFonts w:asciiTheme="majorBidi" w:eastAsia="Times New Roman" w:hAnsiTheme="majorBidi" w:cstheme="majorBidi"/>
          <w:color w:val="000000"/>
          <w:sz w:val="24"/>
          <w:szCs w:val="24"/>
        </w:rPr>
        <w:t>érents sur l’organisme.</w:t>
      </w:r>
    </w:p>
    <w:p w:rsidR="00444609" w:rsidRPr="004158C9" w:rsidRDefault="005E396F" w:rsidP="00064CF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Les eff</w:t>
      </w:r>
      <w:r w:rsidR="00444609" w:rsidRPr="004158C9">
        <w:rPr>
          <w:rFonts w:asciiTheme="majorBidi" w:eastAsia="Times New Roman" w:hAnsiTheme="majorBidi" w:cstheme="majorBidi"/>
          <w:color w:val="000000"/>
          <w:sz w:val="24"/>
          <w:szCs w:val="24"/>
        </w:rPr>
        <w:t>ets dits non-stochastiques se manifestent lorsque la dose reçue</w:t>
      </w:r>
      <w:r>
        <w:rPr>
          <w:rFonts w:asciiTheme="majorBidi" w:eastAsia="Times New Roman" w:hAnsiTheme="majorBidi" w:cstheme="majorBidi"/>
          <w:color w:val="000000"/>
          <w:sz w:val="24"/>
          <w:szCs w:val="24"/>
        </w:rPr>
        <w:t xml:space="preserve"> </w:t>
      </w:r>
      <w:r w:rsidR="00444609" w:rsidRPr="004158C9">
        <w:rPr>
          <w:rFonts w:asciiTheme="majorBidi" w:eastAsia="Times New Roman" w:hAnsiTheme="majorBidi" w:cstheme="majorBidi"/>
          <w:color w:val="000000"/>
          <w:sz w:val="24"/>
          <w:szCs w:val="24"/>
        </w:rPr>
        <w:t>atteint ou dépasse une certaine valeur ; il existe donc un seuil au-dessous</w:t>
      </w:r>
      <w:r>
        <w:rPr>
          <w:rFonts w:asciiTheme="majorBidi" w:eastAsia="Times New Roman" w:hAnsiTheme="majorBidi" w:cstheme="majorBidi"/>
          <w:color w:val="000000"/>
          <w:sz w:val="24"/>
          <w:szCs w:val="24"/>
        </w:rPr>
        <w:t xml:space="preserve"> </w:t>
      </w:r>
      <w:r w:rsidR="00444609" w:rsidRPr="004158C9">
        <w:rPr>
          <w:rFonts w:asciiTheme="majorBidi" w:eastAsia="Times New Roman" w:hAnsiTheme="majorBidi" w:cstheme="majorBidi"/>
          <w:color w:val="000000"/>
          <w:sz w:val="24"/>
          <w:szCs w:val="24"/>
        </w:rPr>
        <w:t>duquel ces e</w:t>
      </w:r>
      <w:r w:rsidR="00064CFF">
        <w:rPr>
          <w:rFonts w:asciiTheme="majorBidi" w:eastAsia="Times New Roman" w:hAnsiTheme="majorBidi" w:cstheme="majorBidi"/>
          <w:color w:val="000000"/>
          <w:sz w:val="24"/>
          <w:szCs w:val="24"/>
        </w:rPr>
        <w:t>ff</w:t>
      </w:r>
      <w:r w:rsidR="00444609" w:rsidRPr="004158C9">
        <w:rPr>
          <w:rFonts w:asciiTheme="majorBidi" w:eastAsia="Times New Roman" w:hAnsiTheme="majorBidi" w:cstheme="majorBidi"/>
          <w:color w:val="000000"/>
          <w:sz w:val="24"/>
          <w:szCs w:val="24"/>
        </w:rPr>
        <w:t>ets n’apparaissent pas.</w:t>
      </w:r>
    </w:p>
    <w:p w:rsidR="00444609" w:rsidRPr="004158C9" w:rsidRDefault="00444609" w:rsidP="005E39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4158C9">
        <w:rPr>
          <w:rFonts w:asciiTheme="majorBidi" w:eastAsia="Times New Roman" w:hAnsiTheme="majorBidi" w:cstheme="majorBidi"/>
          <w:color w:val="000000"/>
          <w:sz w:val="24"/>
          <w:szCs w:val="24"/>
        </w:rPr>
        <w:t>– Les</w:t>
      </w:r>
      <w:r w:rsidR="005E396F">
        <w:rPr>
          <w:rFonts w:asciiTheme="majorBidi" w:eastAsia="Times New Roman" w:hAnsiTheme="majorBidi" w:cstheme="majorBidi"/>
          <w:color w:val="000000"/>
          <w:sz w:val="24"/>
          <w:szCs w:val="24"/>
        </w:rPr>
        <w:t xml:space="preserve"> eff</w:t>
      </w:r>
      <w:r w:rsidRPr="004158C9">
        <w:rPr>
          <w:rFonts w:asciiTheme="majorBidi" w:eastAsia="Times New Roman" w:hAnsiTheme="majorBidi" w:cstheme="majorBidi"/>
          <w:color w:val="000000"/>
          <w:sz w:val="24"/>
          <w:szCs w:val="24"/>
        </w:rPr>
        <w:t>ets stochastiques (ou aléatoires) ne se manifestent que chez certains</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individus, apparemment au hasard, d’une population irradiée. Il</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s’agit notamment d’induction de cancers ou de malformations dans</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la descendance. Il n’existe, semble-t-il, pas de seuil ; même de faibles</w:t>
      </w:r>
      <w:r w:rsidR="005E396F">
        <w:rPr>
          <w:rFonts w:asciiTheme="majorBidi" w:eastAsia="Times New Roman" w:hAnsiTheme="majorBidi" w:cstheme="majorBidi"/>
          <w:color w:val="000000"/>
          <w:sz w:val="24"/>
          <w:szCs w:val="24"/>
        </w:rPr>
        <w:t xml:space="preserve"> doses peuvent déclencher ces eff</w:t>
      </w:r>
      <w:r w:rsidRPr="004158C9">
        <w:rPr>
          <w:rFonts w:asciiTheme="majorBidi" w:eastAsia="Times New Roman" w:hAnsiTheme="majorBidi" w:cstheme="majorBidi"/>
          <w:color w:val="000000"/>
          <w:sz w:val="24"/>
          <w:szCs w:val="24"/>
        </w:rPr>
        <w:t>ets. Ils sont tardifs et leur gravité est</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 xml:space="preserve">indépendante de la dose reçue. </w:t>
      </w:r>
      <w:r w:rsidR="00064CFF">
        <w:rPr>
          <w:rFonts w:asciiTheme="majorBidi" w:eastAsia="Times New Roman" w:hAnsiTheme="majorBidi" w:cstheme="majorBidi"/>
          <w:color w:val="000000"/>
          <w:sz w:val="24"/>
          <w:szCs w:val="24"/>
        </w:rPr>
        <w:t>La fréquence d’apparition des eff</w:t>
      </w:r>
      <w:r w:rsidRPr="004158C9">
        <w:rPr>
          <w:rFonts w:asciiTheme="majorBidi" w:eastAsia="Times New Roman" w:hAnsiTheme="majorBidi" w:cstheme="majorBidi"/>
          <w:color w:val="000000"/>
          <w:sz w:val="24"/>
          <w:szCs w:val="24"/>
        </w:rPr>
        <w:t>ets stochastiques</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dépend cependant de la dose.</w:t>
      </w:r>
    </w:p>
    <w:p w:rsidR="0058345C" w:rsidRDefault="0058345C" w:rsidP="005E39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p>
    <w:p w:rsidR="0058345C" w:rsidRDefault="0058345C" w:rsidP="005E39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Pr>
          <w:rFonts w:ascii="Times New Roman" w:eastAsia="Times New Roman" w:hAnsi="Times New Roman" w:cs="Times New Roman"/>
          <w:b/>
          <w:color w:val="000000"/>
          <w:sz w:val="24"/>
          <w:szCs w:val="24"/>
        </w:rPr>
        <w:t>III.6</w:t>
      </w:r>
      <w:r w:rsidRPr="005E396F">
        <w:rPr>
          <w:rFonts w:ascii="Times New Roman" w:eastAsia="Times New Roman" w:hAnsi="Times New Roman" w:cs="Times New Roman"/>
          <w:b/>
          <w:color w:val="000000"/>
          <w:sz w:val="24"/>
          <w:szCs w:val="24"/>
        </w:rPr>
        <w:t xml:space="preserve">. </w:t>
      </w:r>
      <w:r>
        <w:rPr>
          <w:rFonts w:asciiTheme="majorBidi" w:eastAsia="Times New Roman" w:hAnsiTheme="majorBidi" w:cstheme="majorBidi"/>
          <w:b/>
          <w:color w:val="000000"/>
          <w:sz w:val="24"/>
          <w:szCs w:val="24"/>
        </w:rPr>
        <w:t>Utilisation</w:t>
      </w:r>
      <w:r w:rsidRPr="005E396F">
        <w:rPr>
          <w:rFonts w:asciiTheme="majorBidi" w:eastAsia="Times New Roman" w:hAnsiTheme="majorBidi" w:cstheme="majorBidi"/>
          <w:b/>
          <w:color w:val="000000"/>
          <w:sz w:val="24"/>
          <w:szCs w:val="24"/>
        </w:rPr>
        <w:t xml:space="preserve"> des rayons X </w:t>
      </w:r>
      <w:r w:rsidRPr="004158C9">
        <w:rPr>
          <w:rFonts w:asciiTheme="majorBidi" w:eastAsia="Times New Roman" w:hAnsiTheme="majorBidi" w:cstheme="majorBidi"/>
          <w:color w:val="000000"/>
          <w:sz w:val="24"/>
          <w:szCs w:val="24"/>
        </w:rPr>
        <w:t xml:space="preserve"> </w:t>
      </w:r>
    </w:p>
    <w:p w:rsidR="0058345C" w:rsidRDefault="00444609" w:rsidP="005E396F">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4158C9">
        <w:rPr>
          <w:rFonts w:asciiTheme="majorBidi" w:eastAsia="Times New Roman" w:hAnsiTheme="majorBidi" w:cstheme="majorBidi"/>
          <w:color w:val="000000"/>
          <w:sz w:val="24"/>
          <w:szCs w:val="24"/>
        </w:rPr>
        <w:t>Une utilisation d</w:t>
      </w:r>
      <w:r w:rsidR="0040587E">
        <w:rPr>
          <w:rFonts w:asciiTheme="majorBidi" w:eastAsia="Times New Roman" w:hAnsiTheme="majorBidi" w:cstheme="majorBidi"/>
          <w:color w:val="000000"/>
          <w:sz w:val="24"/>
          <w:szCs w:val="24"/>
        </w:rPr>
        <w:t>es rayons X</w:t>
      </w:r>
      <w:r w:rsidR="0058345C">
        <w:rPr>
          <w:rFonts w:asciiTheme="majorBidi" w:eastAsia="Times New Roman" w:hAnsiTheme="majorBidi" w:cstheme="majorBidi"/>
          <w:color w:val="000000"/>
          <w:sz w:val="24"/>
          <w:szCs w:val="24"/>
        </w:rPr>
        <w:t xml:space="preserve"> sont diverses</w:t>
      </w:r>
      <w:r w:rsidR="0040587E">
        <w:rPr>
          <w:rFonts w:asciiTheme="majorBidi" w:eastAsia="Times New Roman" w:hAnsiTheme="majorBidi" w:cstheme="majorBidi"/>
          <w:color w:val="000000"/>
          <w:sz w:val="24"/>
          <w:szCs w:val="24"/>
        </w:rPr>
        <w:t xml:space="preserve"> : </w:t>
      </w:r>
    </w:p>
    <w:p w:rsidR="00444609" w:rsidRPr="0058345C" w:rsidRDefault="0040587E" w:rsidP="0058345C">
      <w:pPr>
        <w:pStyle w:val="Paragraphedeliste"/>
        <w:numPr>
          <w:ilvl w:val="0"/>
          <w:numId w:val="8"/>
        </w:numPr>
        <w:autoSpaceDE w:val="0"/>
        <w:autoSpaceDN w:val="0"/>
        <w:adjustRightInd w:val="0"/>
        <w:snapToGrid w:val="0"/>
        <w:spacing w:after="0" w:line="360" w:lineRule="auto"/>
        <w:ind w:left="0" w:firstLine="0"/>
        <w:jc w:val="both"/>
        <w:rPr>
          <w:rFonts w:asciiTheme="majorBidi" w:eastAsia="Times New Roman" w:hAnsiTheme="majorBidi" w:cstheme="majorBidi"/>
          <w:color w:val="000000"/>
          <w:sz w:val="24"/>
          <w:szCs w:val="24"/>
        </w:rPr>
      </w:pPr>
      <w:r w:rsidRPr="0058345C">
        <w:rPr>
          <w:rFonts w:asciiTheme="majorBidi" w:eastAsia="Times New Roman" w:hAnsiTheme="majorBidi" w:cstheme="majorBidi"/>
          <w:color w:val="000000"/>
          <w:sz w:val="24"/>
          <w:szCs w:val="24"/>
        </w:rPr>
        <w:t>Le</w:t>
      </w:r>
      <w:r w:rsidR="00444609" w:rsidRPr="0058345C">
        <w:rPr>
          <w:rFonts w:asciiTheme="majorBidi" w:eastAsia="Times New Roman" w:hAnsiTheme="majorBidi" w:cstheme="majorBidi"/>
          <w:color w:val="000000"/>
          <w:sz w:val="24"/>
          <w:szCs w:val="24"/>
        </w:rPr>
        <w:t xml:space="preserve"> radiodiagnostic est l’exploration des structures anatomiques internes</w:t>
      </w:r>
      <w:r w:rsidR="005E396F" w:rsidRPr="0058345C">
        <w:rPr>
          <w:rFonts w:asciiTheme="majorBidi" w:eastAsia="Times New Roman" w:hAnsiTheme="majorBidi" w:cstheme="majorBidi"/>
          <w:color w:val="000000"/>
          <w:sz w:val="24"/>
          <w:szCs w:val="24"/>
        </w:rPr>
        <w:t xml:space="preserve"> </w:t>
      </w:r>
      <w:r w:rsidR="00444609" w:rsidRPr="0058345C">
        <w:rPr>
          <w:rFonts w:asciiTheme="majorBidi" w:eastAsia="Times New Roman" w:hAnsiTheme="majorBidi" w:cstheme="majorBidi"/>
          <w:color w:val="000000"/>
          <w:sz w:val="24"/>
          <w:szCs w:val="24"/>
        </w:rPr>
        <w:t>à l’aide de l’image fournie par un faisceau de rayons X traversant le patient.</w:t>
      </w:r>
    </w:p>
    <w:p w:rsidR="00444609" w:rsidRPr="004158C9" w:rsidRDefault="00444609" w:rsidP="00563918">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4158C9">
        <w:rPr>
          <w:rFonts w:asciiTheme="majorBidi" w:eastAsia="Times New Roman" w:hAnsiTheme="majorBidi" w:cstheme="majorBidi"/>
          <w:color w:val="000000"/>
          <w:sz w:val="24"/>
          <w:szCs w:val="24"/>
        </w:rPr>
        <w:t>Les renseignements obtenus le sont au prix de l’absorption d’une dose</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par le patient. Cette irradiation, parfois minime, n’est jamais dépourvue de</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risques comme nous l’avons vu. Le principe du radiodiagnostic repose sur</w:t>
      </w:r>
      <w:r w:rsidR="005E396F">
        <w:rPr>
          <w:rFonts w:asciiTheme="majorBidi" w:eastAsia="Times New Roman" w:hAnsiTheme="majorBidi" w:cstheme="majorBidi"/>
          <w:color w:val="000000"/>
          <w:sz w:val="24"/>
          <w:szCs w:val="24"/>
        </w:rPr>
        <w:t xml:space="preserve"> la diff</w:t>
      </w:r>
      <w:r w:rsidRPr="004158C9">
        <w:rPr>
          <w:rFonts w:asciiTheme="majorBidi" w:eastAsia="Times New Roman" w:hAnsiTheme="majorBidi" w:cstheme="majorBidi"/>
          <w:color w:val="000000"/>
          <w:sz w:val="24"/>
          <w:szCs w:val="24"/>
        </w:rPr>
        <w:t>érence d’atténuation des rayons X d’un tissu à l’autre, par suite de</w:t>
      </w:r>
      <w:r w:rsidR="005E396F">
        <w:rPr>
          <w:rFonts w:asciiTheme="majorBidi" w:eastAsia="Times New Roman" w:hAnsiTheme="majorBidi" w:cstheme="majorBidi"/>
          <w:color w:val="000000"/>
          <w:sz w:val="24"/>
          <w:szCs w:val="24"/>
        </w:rPr>
        <w:t xml:space="preserve"> compositions et de densités diff</w:t>
      </w:r>
      <w:r w:rsidRPr="004158C9">
        <w:rPr>
          <w:rFonts w:asciiTheme="majorBidi" w:eastAsia="Times New Roman" w:hAnsiTheme="majorBidi" w:cstheme="majorBidi"/>
          <w:color w:val="000000"/>
          <w:sz w:val="24"/>
          <w:szCs w:val="24"/>
        </w:rPr>
        <w:t>érentes. Les structures anatomiques ont ainsi</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des opacités radiologiques distinctes qui se traduisent en contrastes radiologiques</w:t>
      </w:r>
      <w:r w:rsidR="005E396F">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lastRenderedPageBreak/>
        <w:t>l’intensité du faisceau de rayons X qui a traversé le corps n’est plus</w:t>
      </w:r>
      <w:r w:rsidR="00563918">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uniforme, mais varie d’un point à l’autre. Cette image radiante est transformée</w:t>
      </w:r>
      <w:r w:rsidR="00563918">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en image lumineuse par un écran ou un film.</w:t>
      </w:r>
    </w:p>
    <w:p w:rsidR="0040587E" w:rsidRPr="0058345C" w:rsidRDefault="00444609" w:rsidP="0058345C">
      <w:pPr>
        <w:pStyle w:val="Paragraphedeliste"/>
        <w:numPr>
          <w:ilvl w:val="0"/>
          <w:numId w:val="8"/>
        </w:numPr>
        <w:autoSpaceDE w:val="0"/>
        <w:autoSpaceDN w:val="0"/>
        <w:adjustRightInd w:val="0"/>
        <w:snapToGrid w:val="0"/>
        <w:spacing w:after="0" w:line="360" w:lineRule="auto"/>
        <w:ind w:left="0" w:firstLine="0"/>
        <w:jc w:val="both"/>
        <w:rPr>
          <w:rFonts w:asciiTheme="majorBidi" w:eastAsia="Times New Roman" w:hAnsiTheme="majorBidi" w:cstheme="majorBidi"/>
          <w:color w:val="000000"/>
          <w:sz w:val="24"/>
          <w:szCs w:val="24"/>
        </w:rPr>
      </w:pPr>
      <w:r w:rsidRPr="0058345C">
        <w:rPr>
          <w:rFonts w:asciiTheme="majorBidi" w:eastAsia="Times New Roman" w:hAnsiTheme="majorBidi" w:cstheme="majorBidi"/>
          <w:color w:val="000000"/>
          <w:sz w:val="24"/>
          <w:szCs w:val="24"/>
        </w:rPr>
        <w:t>Radiographie standard : une source émet des rayons X pendant un court</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instant, l’image est recueillie directement par un film photographique. Les</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films (minces) sont relativement peu sensibles aux rayons X. On accroît leur</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efficacité en plaçant de part et d’autre du film des écrans fluorescents qui</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émettent des photons de lumière au passage des photons X. L’image obtenue</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est plus grande que les organes radiographiés (faisceau divergent) ; elle</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nécessite l’emploi de films de grandes dimensions onéreux (radiographie pulmonaire</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par exemple). Les structures anatomiques placées les unes derrière</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les autres apparaissent superposées. Les contours des images sont légèrement</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flous car la source n’est pas ponctuelle et une di</w:t>
      </w:r>
      <w:r w:rsidR="00BE6A5A" w:rsidRPr="0058345C">
        <w:rPr>
          <w:rFonts w:asciiTheme="majorBidi" w:eastAsia="Times New Roman" w:hAnsiTheme="majorBidi" w:cstheme="majorBidi"/>
          <w:color w:val="000000"/>
          <w:sz w:val="24"/>
          <w:szCs w:val="24"/>
        </w:rPr>
        <w:t>ff</w:t>
      </w:r>
      <w:r w:rsidRPr="0058345C">
        <w:rPr>
          <w:rFonts w:asciiTheme="majorBidi" w:eastAsia="Times New Roman" w:hAnsiTheme="majorBidi" w:cstheme="majorBidi"/>
          <w:color w:val="000000"/>
          <w:sz w:val="24"/>
          <w:szCs w:val="24"/>
        </w:rPr>
        <w:t>usion importante a lieu</w:t>
      </w:r>
      <w:r w:rsidR="00BE6A5A"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dans le corps du patient. La radiographie est très utilisée et, en général, peu</w:t>
      </w:r>
      <w:r w:rsidR="0040587E" w:rsidRPr="0058345C">
        <w:rPr>
          <w:rFonts w:asciiTheme="majorBidi" w:eastAsia="Times New Roman" w:hAnsiTheme="majorBidi" w:cstheme="majorBidi"/>
          <w:color w:val="000000"/>
          <w:sz w:val="24"/>
          <w:szCs w:val="24"/>
        </w:rPr>
        <w:t xml:space="preserve"> </w:t>
      </w:r>
      <w:r w:rsidR="001F7E54" w:rsidRPr="0058345C">
        <w:rPr>
          <w:rFonts w:asciiTheme="majorBidi" w:eastAsia="Times New Roman" w:hAnsiTheme="majorBidi" w:cstheme="majorBidi"/>
          <w:color w:val="000000"/>
          <w:sz w:val="24"/>
          <w:szCs w:val="24"/>
        </w:rPr>
        <w:t xml:space="preserve">irradiante. </w:t>
      </w:r>
    </w:p>
    <w:p w:rsidR="00444609" w:rsidRPr="0058345C" w:rsidRDefault="00444609" w:rsidP="0058345C">
      <w:pPr>
        <w:pStyle w:val="Paragraphedeliste"/>
        <w:numPr>
          <w:ilvl w:val="0"/>
          <w:numId w:val="8"/>
        </w:numPr>
        <w:autoSpaceDE w:val="0"/>
        <w:autoSpaceDN w:val="0"/>
        <w:adjustRightInd w:val="0"/>
        <w:snapToGrid w:val="0"/>
        <w:spacing w:after="0" w:line="360" w:lineRule="auto"/>
        <w:ind w:left="0" w:firstLine="0"/>
        <w:jc w:val="both"/>
        <w:rPr>
          <w:rFonts w:asciiTheme="majorBidi" w:eastAsia="Times New Roman" w:hAnsiTheme="majorBidi" w:cstheme="majorBidi"/>
          <w:color w:val="000000"/>
          <w:sz w:val="24"/>
          <w:szCs w:val="24"/>
        </w:rPr>
      </w:pPr>
      <w:r w:rsidRPr="0058345C">
        <w:rPr>
          <w:rFonts w:asciiTheme="majorBidi" w:eastAsia="Times New Roman" w:hAnsiTheme="majorBidi" w:cstheme="majorBidi"/>
          <w:color w:val="000000"/>
          <w:sz w:val="24"/>
          <w:szCs w:val="24"/>
        </w:rPr>
        <w:t>Radioscopie : les rayons X traversent le patient pendant toute la durée de</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l’examen, et l’image, formée sur un écran fluorescent, est observée en temps</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réel par le radiologue. Il est ainsi possible d’étudier la cinétique des organes.</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Les anciens appareils de radioscopie étaient très irradiants (pour le patient</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et pour le radiologue !) : jusqu’à 0,1 Sv/min pour le thorax au niveau de la</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peau. La radioscopie à amplificateur de brillance, dans laquelle une caméra de</w:t>
      </w:r>
      <w:r w:rsidR="0040587E"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télévision couplée au détecteur placé derrière l’écran fournit un signal vidéo</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pouvant être enregistré ou visualisé sur un téléviseur, est moins dangereuse,</w:t>
      </w:r>
      <w:r w:rsidR="001F7E54"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diminuant la dose par un facteur 10.</w:t>
      </w:r>
    </w:p>
    <w:p w:rsidR="00444609" w:rsidRPr="0058345C" w:rsidRDefault="00444609" w:rsidP="0058345C">
      <w:pPr>
        <w:pStyle w:val="Paragraphedeliste"/>
        <w:numPr>
          <w:ilvl w:val="0"/>
          <w:numId w:val="8"/>
        </w:numPr>
        <w:autoSpaceDE w:val="0"/>
        <w:autoSpaceDN w:val="0"/>
        <w:adjustRightInd w:val="0"/>
        <w:snapToGrid w:val="0"/>
        <w:spacing w:after="0" w:line="360" w:lineRule="auto"/>
        <w:ind w:left="0" w:firstLine="0"/>
        <w:jc w:val="both"/>
        <w:rPr>
          <w:rFonts w:asciiTheme="majorBidi" w:eastAsia="Times New Roman" w:hAnsiTheme="majorBidi" w:cstheme="majorBidi"/>
          <w:color w:val="000000"/>
          <w:sz w:val="24"/>
          <w:szCs w:val="24"/>
        </w:rPr>
      </w:pPr>
      <w:r w:rsidRPr="0058345C">
        <w:rPr>
          <w:rFonts w:asciiTheme="majorBidi" w:eastAsia="Times New Roman" w:hAnsiTheme="majorBidi" w:cstheme="majorBidi"/>
          <w:color w:val="000000"/>
          <w:sz w:val="24"/>
          <w:szCs w:val="24"/>
        </w:rPr>
        <w:t>Radiophotographie : l’image reproduite sur un écran, comme pour scopie, est enregistrée par un appareil photographique de petit format. Cette</w:t>
      </w:r>
      <w:r w:rsidR="0040587E"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méthode, peu onéreuse, est employé</w:t>
      </w:r>
      <w:r w:rsidR="0040587E" w:rsidRPr="0058345C">
        <w:rPr>
          <w:rFonts w:asciiTheme="majorBidi" w:eastAsia="Times New Roman" w:hAnsiTheme="majorBidi" w:cstheme="majorBidi"/>
          <w:color w:val="000000"/>
          <w:sz w:val="24"/>
          <w:szCs w:val="24"/>
        </w:rPr>
        <w:t>e pour les radios des poumons eff</w:t>
      </w:r>
      <w:r w:rsidRPr="0058345C">
        <w:rPr>
          <w:rFonts w:asciiTheme="majorBidi" w:eastAsia="Times New Roman" w:hAnsiTheme="majorBidi" w:cstheme="majorBidi"/>
          <w:color w:val="000000"/>
          <w:sz w:val="24"/>
          <w:szCs w:val="24"/>
        </w:rPr>
        <w:t>ectuées</w:t>
      </w:r>
      <w:r w:rsidR="0040587E" w:rsidRPr="0058345C">
        <w:rPr>
          <w:rFonts w:asciiTheme="majorBidi" w:eastAsia="Times New Roman" w:hAnsiTheme="majorBidi" w:cstheme="majorBidi"/>
          <w:color w:val="000000"/>
          <w:sz w:val="24"/>
          <w:szCs w:val="24"/>
        </w:rPr>
        <w:t xml:space="preserve"> </w:t>
      </w:r>
      <w:r w:rsidRPr="0058345C">
        <w:rPr>
          <w:rFonts w:asciiTheme="majorBidi" w:eastAsia="Times New Roman" w:hAnsiTheme="majorBidi" w:cstheme="majorBidi"/>
          <w:color w:val="000000"/>
          <w:sz w:val="24"/>
          <w:szCs w:val="24"/>
        </w:rPr>
        <w:t xml:space="preserve">en série dans un but de prévention. </w:t>
      </w:r>
    </w:p>
    <w:p w:rsidR="00444609" w:rsidRPr="004158C9" w:rsidRDefault="00444609" w:rsidP="0040587E">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proofErr w:type="spellStart"/>
      <w:r w:rsidRPr="004158C9">
        <w:rPr>
          <w:rFonts w:asciiTheme="majorBidi" w:eastAsia="Times New Roman" w:hAnsiTheme="majorBidi" w:cstheme="majorBidi"/>
          <w:color w:val="000000"/>
          <w:sz w:val="24"/>
          <w:szCs w:val="24"/>
        </w:rPr>
        <w:t>Tomodensimétrie</w:t>
      </w:r>
      <w:proofErr w:type="spellEnd"/>
      <w:r w:rsidRPr="004158C9">
        <w:rPr>
          <w:rFonts w:asciiTheme="majorBidi" w:eastAsia="Times New Roman" w:hAnsiTheme="majorBidi" w:cstheme="majorBidi"/>
          <w:color w:val="000000"/>
          <w:sz w:val="24"/>
          <w:szCs w:val="24"/>
        </w:rPr>
        <w:t xml:space="preserve"> (scanner X) : dans cette méthode, appelée aussi tomographie</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axiale transverse avec ordinateur, la zone à observer est divisée</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théoriquement en couches parallèles. Un étroit faisceau de rayons X balaie</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une couche sous tous les angles en tournant autour de la partie du étudiée, tandis qu’un détecteur placé dans le prolongement du faisceau sa traversée du corps mesure l’intensité des rayons X transmis. L’ordinateur</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ayant mémorisé les atténuations de la couche selon toutes les directions faisceau, reconstruit l’image en coupe de la couche. L’image est semblable</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à celle que l’on obtiendrait si l’on radiographiait une tranche de tissus de face ; il n’y a pas de superposition de tissus ou d’organes. De plus, possible de construire à partir des données enregistrées plusieurs images contrastes variab</w:t>
      </w:r>
      <w:r w:rsidR="0040587E">
        <w:rPr>
          <w:rFonts w:asciiTheme="majorBidi" w:eastAsia="Times New Roman" w:hAnsiTheme="majorBidi" w:cstheme="majorBidi"/>
          <w:color w:val="000000"/>
          <w:sz w:val="24"/>
          <w:szCs w:val="24"/>
        </w:rPr>
        <w:t>les pour observer des tissus diff</w:t>
      </w:r>
      <w:r w:rsidRPr="004158C9">
        <w:rPr>
          <w:rFonts w:asciiTheme="majorBidi" w:eastAsia="Times New Roman" w:hAnsiTheme="majorBidi" w:cstheme="majorBidi"/>
          <w:color w:val="000000"/>
          <w:sz w:val="24"/>
          <w:szCs w:val="24"/>
        </w:rPr>
        <w:t>érents.</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 xml:space="preserve">En résumé, la tomographie permet d’obtenir des coupes à </w:t>
      </w:r>
      <w:r w:rsidRPr="004158C9">
        <w:rPr>
          <w:rFonts w:asciiTheme="majorBidi" w:eastAsia="Times New Roman" w:hAnsiTheme="majorBidi" w:cstheme="majorBidi"/>
          <w:color w:val="000000"/>
          <w:sz w:val="24"/>
          <w:szCs w:val="24"/>
        </w:rPr>
        <w:lastRenderedPageBreak/>
        <w:t>travers le ou à travers des organes volumineux comme le cerveau. L’irradiation, élevée que pour les radiographies standards, tend à diminuer avec l’apparition</w:t>
      </w:r>
      <w:r w:rsidR="0040587E">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de nouveaux appareils plus perfectionnés.</w:t>
      </w:r>
    </w:p>
    <w:p w:rsidR="00444609" w:rsidRPr="004158C9" w:rsidRDefault="00444609" w:rsidP="000C4D81">
      <w:pPr>
        <w:autoSpaceDE w:val="0"/>
        <w:autoSpaceDN w:val="0"/>
        <w:adjustRightInd w:val="0"/>
        <w:snapToGrid w:val="0"/>
        <w:spacing w:after="0" w:line="360" w:lineRule="auto"/>
        <w:jc w:val="both"/>
        <w:rPr>
          <w:rFonts w:asciiTheme="majorBidi" w:eastAsia="Times New Roman" w:hAnsiTheme="majorBidi" w:cstheme="majorBidi"/>
          <w:color w:val="000000"/>
          <w:sz w:val="24"/>
          <w:szCs w:val="24"/>
        </w:rPr>
      </w:pPr>
      <w:r w:rsidRPr="004158C9">
        <w:rPr>
          <w:rFonts w:asciiTheme="majorBidi" w:eastAsia="Times New Roman" w:hAnsiTheme="majorBidi" w:cstheme="majorBidi"/>
          <w:color w:val="000000"/>
          <w:sz w:val="24"/>
          <w:szCs w:val="24"/>
        </w:rPr>
        <w:t>Situons pour terminer les niveaux moyens des rayonnements ionisants</w:t>
      </w:r>
      <w:r w:rsidR="000C4D81">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naturels et artificiels. L’irradiation artificielle</w:t>
      </w:r>
      <w:r w:rsidR="000C4D81">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autre que médicale (centrales nucléaires, télévisions) s’élève à 10</w:t>
      </w:r>
      <w:r w:rsidR="000C4D81">
        <w:rPr>
          <w:rFonts w:asciiTheme="majorBidi" w:eastAsia="Times New Roman" w:hAnsiTheme="majorBidi" w:cstheme="majorBidi"/>
          <w:color w:val="000000"/>
          <w:sz w:val="24"/>
          <w:szCs w:val="24"/>
        </w:rPr>
        <w:t xml:space="preserve"> </w:t>
      </w:r>
      <w:r w:rsidRPr="004158C9">
        <w:rPr>
          <w:rFonts w:asciiTheme="majorBidi" w:eastAsia="Times New Roman" w:hAnsiTheme="majorBidi" w:cstheme="majorBidi"/>
          <w:color w:val="000000"/>
          <w:sz w:val="24"/>
          <w:szCs w:val="24"/>
        </w:rPr>
        <w:t xml:space="preserve">v/an. </w:t>
      </w:r>
    </w:p>
    <w:p w:rsidR="00E155A0" w:rsidRPr="00444609" w:rsidRDefault="00E155A0" w:rsidP="00E155A0">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sectPr w:rsidR="00E155A0" w:rsidRPr="00444609" w:rsidSect="009909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5582"/>
    <w:multiLevelType w:val="multilevel"/>
    <w:tmpl w:val="5F66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F1FFB"/>
    <w:multiLevelType w:val="multilevel"/>
    <w:tmpl w:val="10F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309AE"/>
    <w:multiLevelType w:val="multilevel"/>
    <w:tmpl w:val="F2A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F29B2"/>
    <w:multiLevelType w:val="multilevel"/>
    <w:tmpl w:val="A3F2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73B70"/>
    <w:multiLevelType w:val="multilevel"/>
    <w:tmpl w:val="FB3E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D5330F"/>
    <w:multiLevelType w:val="multilevel"/>
    <w:tmpl w:val="F174B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D68E9"/>
    <w:multiLevelType w:val="hybridMultilevel"/>
    <w:tmpl w:val="71FA1420"/>
    <w:lvl w:ilvl="0" w:tplc="227C42A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285A95"/>
    <w:multiLevelType w:val="multilevel"/>
    <w:tmpl w:val="B33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69E7"/>
    <w:rsid w:val="00064CFF"/>
    <w:rsid w:val="000C4D81"/>
    <w:rsid w:val="00165E7E"/>
    <w:rsid w:val="001F7E54"/>
    <w:rsid w:val="002438F1"/>
    <w:rsid w:val="002931A1"/>
    <w:rsid w:val="0040587E"/>
    <w:rsid w:val="00407610"/>
    <w:rsid w:val="004158C9"/>
    <w:rsid w:val="00444609"/>
    <w:rsid w:val="00563918"/>
    <w:rsid w:val="0058345C"/>
    <w:rsid w:val="005E396F"/>
    <w:rsid w:val="006E226A"/>
    <w:rsid w:val="006E69E7"/>
    <w:rsid w:val="007A4FA7"/>
    <w:rsid w:val="007B08F5"/>
    <w:rsid w:val="008B674A"/>
    <w:rsid w:val="0092004C"/>
    <w:rsid w:val="00931C3D"/>
    <w:rsid w:val="009909C5"/>
    <w:rsid w:val="00993DB1"/>
    <w:rsid w:val="00A30627"/>
    <w:rsid w:val="00BD5701"/>
    <w:rsid w:val="00BE6A5A"/>
    <w:rsid w:val="00E155A0"/>
    <w:rsid w:val="00E20991"/>
    <w:rsid w:val="00E3456F"/>
    <w:rsid w:val="00F41E44"/>
    <w:rsid w:val="00FF7B5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9E7"/>
  </w:style>
  <w:style w:type="paragraph" w:styleId="Titre2">
    <w:name w:val="heading 2"/>
    <w:basedOn w:val="Normal"/>
    <w:link w:val="Titre2Car"/>
    <w:uiPriority w:val="9"/>
    <w:qFormat/>
    <w:rsid w:val="00A3062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076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eta">
    <w:name w:val="zeta"/>
    <w:basedOn w:val="Normal"/>
    <w:rsid w:val="00A306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wrapper">
    <w:name w:val="link-wrapper"/>
    <w:basedOn w:val="Policepardfaut"/>
    <w:rsid w:val="00A30627"/>
  </w:style>
  <w:style w:type="character" w:customStyle="1" w:styleId="Titre2Car">
    <w:name w:val="Titre 2 Car"/>
    <w:basedOn w:val="Policepardfaut"/>
    <w:link w:val="Titre2"/>
    <w:uiPriority w:val="9"/>
    <w:rsid w:val="00A30627"/>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A30627"/>
    <w:pPr>
      <w:ind w:left="720"/>
      <w:contextualSpacing/>
    </w:pPr>
  </w:style>
  <w:style w:type="paragraph" w:styleId="NormalWeb">
    <w:name w:val="Normal (Web)"/>
    <w:basedOn w:val="Normal"/>
    <w:uiPriority w:val="99"/>
    <w:semiHidden/>
    <w:unhideWhenUsed/>
    <w:rsid w:val="00A306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30627"/>
    <w:rPr>
      <w:b/>
      <w:bCs/>
    </w:rPr>
  </w:style>
  <w:style w:type="character" w:customStyle="1" w:styleId="lienglossaire">
    <w:name w:val="lienglossaire"/>
    <w:basedOn w:val="Policepardfaut"/>
    <w:rsid w:val="00A30627"/>
  </w:style>
  <w:style w:type="character" w:styleId="Lienhypertexte">
    <w:name w:val="Hyperlink"/>
    <w:basedOn w:val="Policepardfaut"/>
    <w:uiPriority w:val="99"/>
    <w:semiHidden/>
    <w:unhideWhenUsed/>
    <w:rsid w:val="00A30627"/>
    <w:rPr>
      <w:color w:val="0000FF"/>
      <w:u w:val="single"/>
    </w:rPr>
  </w:style>
  <w:style w:type="character" w:customStyle="1" w:styleId="mw-headline">
    <w:name w:val="mw-headline"/>
    <w:basedOn w:val="Policepardfaut"/>
    <w:rsid w:val="00407610"/>
  </w:style>
  <w:style w:type="character" w:customStyle="1" w:styleId="romain">
    <w:name w:val="romain"/>
    <w:basedOn w:val="Policepardfaut"/>
    <w:rsid w:val="00407610"/>
  </w:style>
  <w:style w:type="character" w:customStyle="1" w:styleId="Titre3Car">
    <w:name w:val="Titre 3 Car"/>
    <w:basedOn w:val="Policepardfaut"/>
    <w:link w:val="Titre3"/>
    <w:uiPriority w:val="9"/>
    <w:semiHidden/>
    <w:rsid w:val="00407610"/>
    <w:rPr>
      <w:rFonts w:asciiTheme="majorHAnsi" w:eastAsiaTheme="majorEastAsia" w:hAnsiTheme="majorHAnsi" w:cstheme="majorBidi"/>
      <w:color w:val="1F4D78" w:themeColor="accent1" w:themeShade="7F"/>
      <w:sz w:val="24"/>
      <w:szCs w:val="24"/>
    </w:rPr>
  </w:style>
  <w:style w:type="character" w:customStyle="1" w:styleId="citecrochet">
    <w:name w:val="cite_crochet"/>
    <w:basedOn w:val="Policepardfaut"/>
    <w:rsid w:val="00407610"/>
  </w:style>
  <w:style w:type="paragraph" w:styleId="Textedebulles">
    <w:name w:val="Balloon Text"/>
    <w:basedOn w:val="Normal"/>
    <w:link w:val="TextedebullesCar"/>
    <w:uiPriority w:val="99"/>
    <w:semiHidden/>
    <w:unhideWhenUsed/>
    <w:rsid w:val="00FF7B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286271">
      <w:bodyDiv w:val="1"/>
      <w:marLeft w:val="0"/>
      <w:marRight w:val="0"/>
      <w:marTop w:val="0"/>
      <w:marBottom w:val="0"/>
      <w:divBdr>
        <w:top w:val="none" w:sz="0" w:space="0" w:color="auto"/>
        <w:left w:val="none" w:sz="0" w:space="0" w:color="auto"/>
        <w:bottom w:val="none" w:sz="0" w:space="0" w:color="auto"/>
        <w:right w:val="none" w:sz="0" w:space="0" w:color="auto"/>
      </w:divBdr>
    </w:div>
    <w:div w:id="681472750">
      <w:bodyDiv w:val="1"/>
      <w:marLeft w:val="0"/>
      <w:marRight w:val="0"/>
      <w:marTop w:val="0"/>
      <w:marBottom w:val="0"/>
      <w:divBdr>
        <w:top w:val="none" w:sz="0" w:space="0" w:color="auto"/>
        <w:left w:val="none" w:sz="0" w:space="0" w:color="auto"/>
        <w:bottom w:val="none" w:sz="0" w:space="0" w:color="auto"/>
        <w:right w:val="none" w:sz="0" w:space="0" w:color="auto"/>
      </w:divBdr>
    </w:div>
    <w:div w:id="785201494">
      <w:bodyDiv w:val="1"/>
      <w:marLeft w:val="0"/>
      <w:marRight w:val="0"/>
      <w:marTop w:val="0"/>
      <w:marBottom w:val="0"/>
      <w:divBdr>
        <w:top w:val="none" w:sz="0" w:space="0" w:color="auto"/>
        <w:left w:val="none" w:sz="0" w:space="0" w:color="auto"/>
        <w:bottom w:val="none" w:sz="0" w:space="0" w:color="auto"/>
        <w:right w:val="none" w:sz="0" w:space="0" w:color="auto"/>
      </w:divBdr>
    </w:div>
    <w:div w:id="1254363142">
      <w:bodyDiv w:val="1"/>
      <w:marLeft w:val="0"/>
      <w:marRight w:val="0"/>
      <w:marTop w:val="0"/>
      <w:marBottom w:val="0"/>
      <w:divBdr>
        <w:top w:val="none" w:sz="0" w:space="0" w:color="auto"/>
        <w:left w:val="none" w:sz="0" w:space="0" w:color="auto"/>
        <w:bottom w:val="none" w:sz="0" w:space="0" w:color="auto"/>
        <w:right w:val="none" w:sz="0" w:space="0" w:color="auto"/>
      </w:divBdr>
    </w:div>
    <w:div w:id="1331176449">
      <w:bodyDiv w:val="1"/>
      <w:marLeft w:val="0"/>
      <w:marRight w:val="0"/>
      <w:marTop w:val="0"/>
      <w:marBottom w:val="0"/>
      <w:divBdr>
        <w:top w:val="none" w:sz="0" w:space="0" w:color="auto"/>
        <w:left w:val="none" w:sz="0" w:space="0" w:color="auto"/>
        <w:bottom w:val="none" w:sz="0" w:space="0" w:color="auto"/>
        <w:right w:val="none" w:sz="0" w:space="0" w:color="auto"/>
      </w:divBdr>
    </w:div>
    <w:div w:id="1441026153">
      <w:bodyDiv w:val="1"/>
      <w:marLeft w:val="0"/>
      <w:marRight w:val="0"/>
      <w:marTop w:val="0"/>
      <w:marBottom w:val="0"/>
      <w:divBdr>
        <w:top w:val="none" w:sz="0" w:space="0" w:color="auto"/>
        <w:left w:val="none" w:sz="0" w:space="0" w:color="auto"/>
        <w:bottom w:val="none" w:sz="0" w:space="0" w:color="auto"/>
        <w:right w:val="none" w:sz="0" w:space="0" w:color="auto"/>
      </w:divBdr>
    </w:div>
    <w:div w:id="1596552436">
      <w:bodyDiv w:val="1"/>
      <w:marLeft w:val="0"/>
      <w:marRight w:val="0"/>
      <w:marTop w:val="0"/>
      <w:marBottom w:val="0"/>
      <w:divBdr>
        <w:top w:val="none" w:sz="0" w:space="0" w:color="auto"/>
        <w:left w:val="none" w:sz="0" w:space="0" w:color="auto"/>
        <w:bottom w:val="none" w:sz="0" w:space="0" w:color="auto"/>
        <w:right w:val="none" w:sz="0" w:space="0" w:color="auto"/>
      </w:divBdr>
    </w:div>
    <w:div w:id="1630355203">
      <w:bodyDiv w:val="1"/>
      <w:marLeft w:val="0"/>
      <w:marRight w:val="0"/>
      <w:marTop w:val="0"/>
      <w:marBottom w:val="0"/>
      <w:divBdr>
        <w:top w:val="none" w:sz="0" w:space="0" w:color="auto"/>
        <w:left w:val="none" w:sz="0" w:space="0" w:color="auto"/>
        <w:bottom w:val="none" w:sz="0" w:space="0" w:color="auto"/>
        <w:right w:val="none" w:sz="0" w:space="0" w:color="auto"/>
      </w:divBdr>
    </w:div>
    <w:div w:id="1685088327">
      <w:bodyDiv w:val="1"/>
      <w:marLeft w:val="0"/>
      <w:marRight w:val="0"/>
      <w:marTop w:val="0"/>
      <w:marBottom w:val="0"/>
      <w:divBdr>
        <w:top w:val="none" w:sz="0" w:space="0" w:color="auto"/>
        <w:left w:val="none" w:sz="0" w:space="0" w:color="auto"/>
        <w:bottom w:val="none" w:sz="0" w:space="0" w:color="auto"/>
        <w:right w:val="none" w:sz="0" w:space="0" w:color="auto"/>
      </w:divBdr>
    </w:div>
    <w:div w:id="1938974969">
      <w:bodyDiv w:val="1"/>
      <w:marLeft w:val="0"/>
      <w:marRight w:val="0"/>
      <w:marTop w:val="0"/>
      <w:marBottom w:val="0"/>
      <w:divBdr>
        <w:top w:val="none" w:sz="0" w:space="0" w:color="auto"/>
        <w:left w:val="none" w:sz="0" w:space="0" w:color="auto"/>
        <w:bottom w:val="none" w:sz="0" w:space="0" w:color="auto"/>
        <w:right w:val="none" w:sz="0" w:space="0" w:color="auto"/>
      </w:divBdr>
    </w:div>
    <w:div w:id="21136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a-sciences.com/sciences/definitions/physique-nanometre-2517/" TargetMode="External"/><Relationship Id="rId5" Type="http://schemas.openxmlformats.org/officeDocument/2006/relationships/hyperlink" Target="https://www.futura-sciences.com/sciences/definitions/physique-photon-35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1378</Words>
  <Characters>7579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SAMSUNG</cp:lastModifiedBy>
  <cp:revision>18</cp:revision>
  <dcterms:created xsi:type="dcterms:W3CDTF">2020-04-22T10:26:00Z</dcterms:created>
  <dcterms:modified xsi:type="dcterms:W3CDTF">2020-07-10T19:07:00Z</dcterms:modified>
</cp:coreProperties>
</file>