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374" w:rsidRPr="00651374" w:rsidRDefault="00651374" w:rsidP="00651374">
      <w:pPr>
        <w:rPr>
          <w:rFonts w:ascii="Times New Roman" w:hAnsi="Times New Roman" w:cs="Times New Roman"/>
          <w:b/>
          <w:sz w:val="28"/>
          <w:szCs w:val="28"/>
        </w:rPr>
      </w:pPr>
      <w:r>
        <w:rPr>
          <w:rFonts w:ascii="Times New Roman" w:hAnsi="Times New Roman" w:cs="Times New Roman"/>
          <w:b/>
          <w:sz w:val="24"/>
          <w:szCs w:val="24"/>
        </w:rPr>
        <w:t xml:space="preserve">                              </w:t>
      </w:r>
      <w:r w:rsidRPr="00651374">
        <w:rPr>
          <w:rFonts w:ascii="Times New Roman" w:hAnsi="Times New Roman" w:cs="Times New Roman"/>
          <w:b/>
          <w:sz w:val="28"/>
          <w:szCs w:val="28"/>
        </w:rPr>
        <w:t>TD Technique d’optimisation</w:t>
      </w:r>
    </w:p>
    <w:p w:rsidR="00651374" w:rsidRPr="00651374" w:rsidRDefault="00651374" w:rsidP="00651374">
      <w:pPr>
        <w:rPr>
          <w:rFonts w:ascii="Times New Roman" w:hAnsi="Times New Roman" w:cs="Times New Roman"/>
          <w:b/>
          <w:sz w:val="24"/>
          <w:szCs w:val="24"/>
          <w:u w:val="single"/>
        </w:rPr>
      </w:pPr>
      <w:r w:rsidRPr="00651374">
        <w:rPr>
          <w:rFonts w:ascii="Times New Roman" w:hAnsi="Times New Roman" w:cs="Times New Roman"/>
          <w:b/>
          <w:sz w:val="24"/>
          <w:szCs w:val="24"/>
          <w:u w:val="single"/>
        </w:rPr>
        <w:t>Exercice 1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Soit le programme linéaire P</w:t>
      </w:r>
      <w:r>
        <w:rPr>
          <w:rFonts w:ascii="Times New Roman" w:hAnsi="Times New Roman" w:cs="Times New Roman"/>
          <w:b/>
          <w:sz w:val="28"/>
          <w:szCs w:val="28"/>
          <w:vertAlign w:val="subscript"/>
        </w:rPr>
        <w:t>λ</w:t>
      </w:r>
      <w:r>
        <w:rPr>
          <w:rFonts w:ascii="Times New Roman" w:hAnsi="Times New Roman" w:cs="Times New Roman"/>
          <w:sz w:val="24"/>
          <w:szCs w:val="24"/>
        </w:rPr>
        <w:t xml:space="preserve"> suivant :</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Max Z= 4x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λ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10</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2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+ 6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48</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3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24</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spacing w:after="0"/>
        <w:rPr>
          <w:rFonts w:ascii="Times New Roman" w:hAnsi="Times New Roman" w:cs="Times New Roman"/>
          <w:b/>
          <w:sz w:val="24"/>
          <w:szCs w:val="24"/>
          <w:vertAlign w:val="subscript"/>
        </w:rPr>
      </w:pPr>
      <w:r>
        <w:rPr>
          <w:rFonts w:ascii="Times New Roman" w:hAnsi="Times New Roman" w:cs="Times New Roman"/>
          <w:sz w:val="24"/>
          <w:szCs w:val="24"/>
        </w:rPr>
        <w:t>1)- Résoudre graphiquement P</w:t>
      </w:r>
      <w:r>
        <w:rPr>
          <w:rFonts w:ascii="Times New Roman" w:hAnsi="Times New Roman" w:cs="Times New Roman"/>
          <w:b/>
          <w:sz w:val="24"/>
          <w:szCs w:val="24"/>
          <w:vertAlign w:val="subscript"/>
        </w:rPr>
        <w:t>8</w:t>
      </w:r>
    </w:p>
    <w:p w:rsidR="00651374" w:rsidRDefault="00651374" w:rsidP="00651374">
      <w:pPr>
        <w:spacing w:after="0"/>
        <w:rPr>
          <w:rFonts w:ascii="Times New Roman" w:hAnsi="Times New Roman" w:cs="Times New Roman"/>
          <w:b/>
          <w:sz w:val="28"/>
          <w:szCs w:val="28"/>
        </w:rPr>
      </w:pPr>
      <w:r>
        <w:rPr>
          <w:rFonts w:ascii="Times New Roman" w:hAnsi="Times New Roman" w:cs="Times New Roman"/>
          <w:b/>
          <w:sz w:val="24"/>
          <w:szCs w:val="24"/>
        </w:rPr>
        <w:t>2</w:t>
      </w:r>
      <w:r>
        <w:rPr>
          <w:rFonts w:ascii="Times New Roman" w:hAnsi="Times New Roman" w:cs="Times New Roman"/>
          <w:sz w:val="24"/>
          <w:szCs w:val="24"/>
        </w:rPr>
        <w:t>)- Résoudre P</w:t>
      </w:r>
      <w:r>
        <w:rPr>
          <w:rFonts w:ascii="Times New Roman" w:hAnsi="Times New Roman" w:cs="Times New Roman"/>
          <w:b/>
          <w:sz w:val="28"/>
          <w:szCs w:val="28"/>
          <w:vertAlign w:val="subscript"/>
        </w:rPr>
        <w:t>λ</w:t>
      </w:r>
      <w:r>
        <w:rPr>
          <w:rFonts w:ascii="Times New Roman" w:hAnsi="Times New Roman" w:cs="Times New Roman"/>
          <w:b/>
          <w:sz w:val="28"/>
          <w:szCs w:val="28"/>
        </w:rPr>
        <w:t xml:space="preserve">. </w:t>
      </w:r>
      <w:r>
        <w:rPr>
          <w:rFonts w:ascii="Times New Roman" w:hAnsi="Times New Roman" w:cs="Times New Roman"/>
          <w:sz w:val="24"/>
          <w:szCs w:val="24"/>
        </w:rPr>
        <w:t>Discuter selon</w:t>
      </w:r>
      <w:r>
        <w:rPr>
          <w:rFonts w:ascii="Times New Roman" w:hAnsi="Times New Roman" w:cs="Times New Roman"/>
          <w:b/>
          <w:sz w:val="28"/>
          <w:szCs w:val="28"/>
        </w:rPr>
        <w:t xml:space="preserve"> </w:t>
      </w:r>
      <w:r>
        <w:rPr>
          <w:rFonts w:ascii="Times New Roman" w:hAnsi="Times New Roman" w:cs="Times New Roman"/>
          <w:sz w:val="24"/>
          <w:szCs w:val="24"/>
        </w:rPr>
        <w:t>λ l’existence de solution au programme linéaire P</w:t>
      </w:r>
      <w:r>
        <w:rPr>
          <w:rFonts w:ascii="Times New Roman" w:hAnsi="Times New Roman" w:cs="Times New Roman"/>
          <w:b/>
          <w:sz w:val="28"/>
          <w:szCs w:val="28"/>
          <w:vertAlign w:val="subscript"/>
        </w:rPr>
        <w:t>λ</w:t>
      </w:r>
      <w:r>
        <w:rPr>
          <w:rFonts w:ascii="Times New Roman" w:hAnsi="Times New Roman" w:cs="Times New Roman"/>
          <w:b/>
          <w:sz w:val="28"/>
          <w:szCs w:val="28"/>
        </w:rPr>
        <w:t>.</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3)- Ecrire le programme Dual D de P</w:t>
      </w:r>
      <w:r>
        <w:rPr>
          <w:rFonts w:ascii="Times New Roman" w:hAnsi="Times New Roman" w:cs="Times New Roman"/>
          <w:b/>
          <w:sz w:val="28"/>
          <w:szCs w:val="28"/>
          <w:vertAlign w:val="subscript"/>
        </w:rPr>
        <w:t>λ</w:t>
      </w:r>
      <w:r>
        <w:rPr>
          <w:rFonts w:ascii="Times New Roman" w:hAnsi="Times New Roman" w:cs="Times New Roman"/>
          <w:b/>
          <w:sz w:val="28"/>
          <w:szCs w:val="28"/>
        </w:rPr>
        <w:t>.</w:t>
      </w:r>
    </w:p>
    <w:p w:rsidR="00651374" w:rsidRDefault="00651374" w:rsidP="00651374">
      <w:pPr>
        <w:spacing w:after="0"/>
        <w:rPr>
          <w:rFonts w:ascii="Times New Roman" w:hAnsi="Times New Roman" w:cs="Times New Roman"/>
          <w:sz w:val="24"/>
          <w:szCs w:val="24"/>
        </w:rPr>
      </w:pPr>
    </w:p>
    <w:p w:rsidR="00651374" w:rsidRDefault="00651374" w:rsidP="00651374">
      <w:pPr>
        <w:spacing w:after="0"/>
        <w:rPr>
          <w:rFonts w:ascii="Times New Roman" w:hAnsi="Times New Roman" w:cs="Times New Roman"/>
          <w:b/>
          <w:sz w:val="24"/>
          <w:szCs w:val="24"/>
        </w:rPr>
      </w:pPr>
      <w:r>
        <w:rPr>
          <w:rFonts w:ascii="Times New Roman" w:hAnsi="Times New Roman" w:cs="Times New Roman"/>
          <w:b/>
          <w:sz w:val="24"/>
          <w:szCs w:val="24"/>
        </w:rPr>
        <w:t>Exercice 2:</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Considérer un réseau informatique possédant 5 nœuds N1, N2, N3, N4, et N5 où l’on désire installer au nœud Ni un logiciel permettant de distribuer des instructions à chacun des autres nœuds de la manière suivante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On renvoie un paquet de service à un nœud Ni (i différent de 1) qui contient les instructions et la liste ordonnée décrivant l’arbre suivant lequel les nœuds doivent être successivement informés. Ainsi, le nœud N1 reçoit le paquet et le transmet au nœud Nj (j ≠ i ≠ 1) et ainsi de suite.</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 xml:space="preserve">Le dernier nœud renvoie le paquet au nœud N1 l’informant que tous les nœuds ont reçu leurs instructions de travail.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La matrice suivante résume les temps de transfert moyens entre les différents nœuds.</w:t>
      </w:r>
    </w:p>
    <w:tbl>
      <w:tblPr>
        <w:tblStyle w:val="Grilledutableau"/>
        <w:tblW w:w="0" w:type="auto"/>
        <w:tblLook w:val="04A0" w:firstRow="1" w:lastRow="0" w:firstColumn="1" w:lastColumn="0" w:noHBand="0" w:noVBand="1"/>
      </w:tblPr>
      <w:tblGrid>
        <w:gridCol w:w="817"/>
        <w:gridCol w:w="851"/>
        <w:gridCol w:w="992"/>
        <w:gridCol w:w="850"/>
        <w:gridCol w:w="993"/>
        <w:gridCol w:w="850"/>
      </w:tblGrid>
      <w:tr w:rsidR="00651374" w:rsidTr="00651374">
        <w:tc>
          <w:tcPr>
            <w:tcW w:w="817" w:type="dxa"/>
            <w:tcBorders>
              <w:top w:val="single" w:sz="4" w:space="0" w:color="auto"/>
              <w:left w:val="single" w:sz="4" w:space="0" w:color="auto"/>
              <w:bottom w:val="single" w:sz="4" w:space="0" w:color="auto"/>
              <w:right w:val="single" w:sz="4" w:space="0" w:color="auto"/>
            </w:tcBorders>
          </w:tcPr>
          <w:p w:rsidR="00651374" w:rsidRDefault="00651374">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N1</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N2</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N3</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N4</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N5</w:t>
            </w:r>
          </w:p>
        </w:tc>
      </w:tr>
      <w:tr w:rsidR="00651374" w:rsidTr="00651374">
        <w:tc>
          <w:tcPr>
            <w:tcW w:w="817"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N1</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11</w:t>
            </w:r>
          </w:p>
        </w:tc>
      </w:tr>
      <w:tr w:rsidR="00651374" w:rsidTr="00651374">
        <w:tc>
          <w:tcPr>
            <w:tcW w:w="817"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N2</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15</w:t>
            </w:r>
          </w:p>
        </w:tc>
      </w:tr>
      <w:tr w:rsidR="00651374" w:rsidTr="00651374">
        <w:tc>
          <w:tcPr>
            <w:tcW w:w="817"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N3</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11</w:t>
            </w:r>
          </w:p>
        </w:tc>
      </w:tr>
      <w:tr w:rsidR="00651374" w:rsidTr="00651374">
        <w:tc>
          <w:tcPr>
            <w:tcW w:w="817"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N4</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3</w:t>
            </w:r>
          </w:p>
        </w:tc>
      </w:tr>
      <w:tr w:rsidR="00651374" w:rsidTr="00651374">
        <w:tc>
          <w:tcPr>
            <w:tcW w:w="817"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N5</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jc w:val="center"/>
              <w:rPr>
                <w:rFonts w:ascii="Times New Roman" w:hAnsi="Times New Roman" w:cs="Times New Roman"/>
                <w:sz w:val="24"/>
                <w:szCs w:val="24"/>
              </w:rPr>
            </w:pPr>
            <w:r>
              <w:rPr>
                <w:rFonts w:ascii="Times New Roman" w:hAnsi="Times New Roman" w:cs="Times New Roman"/>
                <w:sz w:val="24"/>
                <w:szCs w:val="24"/>
              </w:rPr>
              <w:t>-</w:t>
            </w:r>
          </w:p>
        </w:tc>
      </w:tr>
    </w:tbl>
    <w:p w:rsidR="00651374" w:rsidRDefault="00651374" w:rsidP="00651374">
      <w:pPr>
        <w:rPr>
          <w:rFonts w:ascii="Times New Roman" w:hAnsi="Times New Roman" w:cs="Times New Roman"/>
          <w:sz w:val="24"/>
          <w:szCs w:val="24"/>
        </w:rPr>
      </w:pP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On désire constituer la liste ordonnée (circuit partant du nœud N1et retournant à N1) des nœuds qui minimisent le temps moyen total de transfert des messages.</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1)- Modéliser ce problème comme un graphe G=(X,U) où les ensembles X et U doivent être explicités.</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2)- Quelle application connue reconnaissez-vous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3)- Résoudre ce problème en utilisant l’heuristique appropriée.</w:t>
      </w:r>
    </w:p>
    <w:p w:rsidR="00651374" w:rsidRDefault="00651374" w:rsidP="00651374">
      <w:pPr>
        <w:rPr>
          <w:rFonts w:ascii="Times New Roman" w:hAnsi="Times New Roman" w:cs="Times New Roman"/>
          <w:sz w:val="24"/>
          <w:szCs w:val="24"/>
        </w:rPr>
      </w:pPr>
    </w:p>
    <w:p w:rsidR="00651374" w:rsidRPr="00651374" w:rsidRDefault="00651374" w:rsidP="00651374">
      <w:pPr>
        <w:rPr>
          <w:rFonts w:ascii="Times New Roman" w:hAnsi="Times New Roman" w:cs="Times New Roman"/>
          <w:b/>
          <w:sz w:val="24"/>
          <w:szCs w:val="24"/>
          <w:u w:val="single"/>
        </w:rPr>
      </w:pPr>
      <w:r w:rsidRPr="00651374">
        <w:rPr>
          <w:rFonts w:ascii="Times New Roman" w:hAnsi="Times New Roman" w:cs="Times New Roman"/>
          <w:b/>
          <w:sz w:val="24"/>
          <w:szCs w:val="24"/>
          <w:u w:val="single"/>
        </w:rPr>
        <w:t>Exercice 3:</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Résoudre graphiquement les programmes linéaires en nombres entiers suivant :</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a)- Max Z= 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2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+ 5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11</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b)- Max Z= 10 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2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+ 5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11</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 xml:space="preserve">1 </w:t>
      </w:r>
      <w:r>
        <w:rPr>
          <w:rFonts w:ascii="Times New Roman" w:hAnsi="Times New Roman" w:cs="Times New Roman"/>
          <w:sz w:val="24"/>
          <w:szCs w:val="24"/>
        </w:rPr>
        <w:t>≤ 5</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c)- Max Z= 10 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2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+ 5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11</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 xml:space="preserve">1 </w:t>
      </w:r>
      <w:r>
        <w:rPr>
          <w:rFonts w:ascii="Times New Roman" w:hAnsi="Times New Roman" w:cs="Times New Roman"/>
          <w:sz w:val="24"/>
          <w:szCs w:val="24"/>
        </w:rPr>
        <w:t>≤ 5</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rPr>
          <w:rFonts w:ascii="Times New Roman" w:hAnsi="Times New Roman" w:cs="Times New Roman"/>
          <w:b/>
          <w:sz w:val="24"/>
          <w:szCs w:val="24"/>
        </w:rPr>
      </w:pPr>
    </w:p>
    <w:p w:rsidR="00651374" w:rsidRPr="00651374" w:rsidRDefault="00651374" w:rsidP="00651374">
      <w:pPr>
        <w:rPr>
          <w:rFonts w:ascii="Times New Roman" w:hAnsi="Times New Roman" w:cs="Times New Roman"/>
          <w:b/>
          <w:sz w:val="24"/>
          <w:szCs w:val="24"/>
          <w:u w:val="single"/>
        </w:rPr>
      </w:pPr>
      <w:r w:rsidRPr="00651374">
        <w:rPr>
          <w:rFonts w:ascii="Times New Roman" w:hAnsi="Times New Roman" w:cs="Times New Roman"/>
          <w:b/>
          <w:sz w:val="24"/>
          <w:szCs w:val="24"/>
          <w:u w:val="single"/>
        </w:rPr>
        <w:t>Exercice 4:</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Soit le programme linéaire en nombres entiers (P) suivant :</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Max Z= 3x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5x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2x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8</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rPr>
          <w:rFonts w:ascii="Times New Roman" w:hAnsi="Times New Roman" w:cs="Times New Roman"/>
          <w:sz w:val="24"/>
          <w:szCs w:val="24"/>
        </w:rPr>
      </w:pP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1)- Dessinez le polyèdre convexe associé au système de contraintes du programme (P) puis résoudre graphiquement le programme linéaire (Q) associé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2)- Résoudre (P) par l’algorithme de Branch-and-Bound en utilisant la règle de séparation sur la variable ayant la plus grande partie fractionnaire et la stratégie ‘‘profondeur d’abord’’. Donner l’arborescence optimale des solutions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3)- Le tableau optimal du simplexe du programme linéaire (Q) associé à (P) obtenu après relaxation de la contrainte d’intégrité des variables est :</w:t>
      </w:r>
    </w:p>
    <w:tbl>
      <w:tblPr>
        <w:tblStyle w:val="Grilledutableau"/>
        <w:tblW w:w="0" w:type="auto"/>
        <w:tblInd w:w="817" w:type="dxa"/>
        <w:tblLook w:val="04A0" w:firstRow="1" w:lastRow="0" w:firstColumn="1" w:lastColumn="0" w:noHBand="0" w:noVBand="1"/>
      </w:tblPr>
      <w:tblGrid>
        <w:gridCol w:w="992"/>
        <w:gridCol w:w="993"/>
        <w:gridCol w:w="850"/>
        <w:gridCol w:w="567"/>
        <w:gridCol w:w="851"/>
        <w:gridCol w:w="992"/>
      </w:tblGrid>
      <w:tr w:rsidR="00651374" w:rsidTr="00651374">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Base</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B</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x1</w:t>
            </w:r>
          </w:p>
        </w:tc>
        <w:tc>
          <w:tcPr>
            <w:tcW w:w="567"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x2</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e1</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e2</w:t>
            </w:r>
          </w:p>
        </w:tc>
      </w:tr>
      <w:tr w:rsidR="00651374" w:rsidTr="00651374">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x1</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-1/3</w:t>
            </w:r>
          </w:p>
        </w:tc>
      </w:tr>
      <w:tr w:rsidR="00651374" w:rsidTr="00651374">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x2</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16/3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5/3</w:t>
            </w:r>
          </w:p>
        </w:tc>
      </w:tr>
      <w:tr w:rsidR="00651374" w:rsidTr="00651374">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∆j</w:t>
            </w:r>
          </w:p>
        </w:tc>
        <w:tc>
          <w:tcPr>
            <w:tcW w:w="993"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-28/3</w:t>
            </w:r>
          </w:p>
        </w:tc>
        <w:tc>
          <w:tcPr>
            <w:tcW w:w="850"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-1/363</w:t>
            </w:r>
          </w:p>
        </w:tc>
        <w:tc>
          <w:tcPr>
            <w:tcW w:w="992" w:type="dxa"/>
            <w:tcBorders>
              <w:top w:val="single" w:sz="4" w:space="0" w:color="auto"/>
              <w:left w:val="single" w:sz="4" w:space="0" w:color="auto"/>
              <w:bottom w:val="single" w:sz="4" w:space="0" w:color="auto"/>
              <w:right w:val="single" w:sz="4" w:space="0" w:color="auto"/>
            </w:tcBorders>
            <w:hideMark/>
          </w:tcPr>
          <w:p w:rsidR="00651374" w:rsidRDefault="00651374">
            <w:pPr>
              <w:rPr>
                <w:rFonts w:ascii="Times New Roman" w:hAnsi="Times New Roman" w:cs="Times New Roman"/>
                <w:sz w:val="24"/>
                <w:szCs w:val="24"/>
              </w:rPr>
            </w:pPr>
            <w:r>
              <w:rPr>
                <w:rFonts w:ascii="Times New Roman" w:hAnsi="Times New Roman" w:cs="Times New Roman"/>
                <w:sz w:val="24"/>
                <w:szCs w:val="24"/>
              </w:rPr>
              <w:t>-2/3</w:t>
            </w:r>
          </w:p>
        </w:tc>
      </w:tr>
    </w:tbl>
    <w:p w:rsidR="00651374" w:rsidRDefault="00651374" w:rsidP="00651374">
      <w:pPr>
        <w:rPr>
          <w:rFonts w:ascii="Times New Roman" w:hAnsi="Times New Roman" w:cs="Times New Roman"/>
          <w:sz w:val="24"/>
          <w:szCs w:val="24"/>
        </w:rPr>
      </w:pP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Où e</w:t>
      </w:r>
      <w:r>
        <w:rPr>
          <w:rFonts w:ascii="Times New Roman" w:hAnsi="Times New Roman" w:cs="Times New Roman"/>
          <w:b/>
          <w:sz w:val="24"/>
          <w:szCs w:val="24"/>
          <w:vertAlign w:val="subscript"/>
        </w:rPr>
        <w:t>1</w:t>
      </w:r>
      <w:r>
        <w:rPr>
          <w:rFonts w:ascii="Times New Roman" w:hAnsi="Times New Roman" w:cs="Times New Roman"/>
          <w:sz w:val="24"/>
          <w:szCs w:val="24"/>
        </w:rPr>
        <w:t>, e</w:t>
      </w:r>
      <w:r>
        <w:rPr>
          <w:rFonts w:ascii="Times New Roman" w:hAnsi="Times New Roman" w:cs="Times New Roman"/>
          <w:b/>
          <w:sz w:val="24"/>
          <w:szCs w:val="24"/>
          <w:vertAlign w:val="subscript"/>
        </w:rPr>
        <w:t>2</w:t>
      </w:r>
      <w:r>
        <w:rPr>
          <w:rFonts w:ascii="Times New Roman" w:hAnsi="Times New Roman" w:cs="Times New Roman"/>
          <w:sz w:val="24"/>
          <w:szCs w:val="24"/>
        </w:rPr>
        <w:t xml:space="preserve"> sont les variables d’écarts associées aux contraintes respectives de (P).</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lastRenderedPageBreak/>
        <w:t>En utilisant la règle de branchement sur la variable ayant la plus faible des pénalités, quelle est la variable la plus indiquée pour la séparation et qu’elle branche ? Justifiez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4)  a)- Quelles sont toutes les coupes que l’on peut générer sur la variable x</w:t>
      </w:r>
      <w:r>
        <w:rPr>
          <w:rFonts w:ascii="Times New Roman" w:hAnsi="Times New Roman" w:cs="Times New Roman"/>
          <w:b/>
          <w:sz w:val="24"/>
          <w:szCs w:val="24"/>
          <w:vertAlign w:val="subscript"/>
        </w:rPr>
        <w:t>2</w:t>
      </w:r>
      <w:r>
        <w:rPr>
          <w:rFonts w:ascii="Times New Roman" w:hAnsi="Times New Roman" w:cs="Times New Roman"/>
          <w:sz w:val="24"/>
          <w:szCs w:val="24"/>
        </w:rPr>
        <w:t>. Déterminer la meilleure ?</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 xml:space="preserve">     b)- Continuer la résolution de (P). Interprétez graphiquement.</w:t>
      </w:r>
    </w:p>
    <w:p w:rsidR="00651374" w:rsidRPr="00651374" w:rsidRDefault="00651374" w:rsidP="00651374">
      <w:pPr>
        <w:rPr>
          <w:rFonts w:ascii="Times New Roman" w:hAnsi="Times New Roman" w:cs="Times New Roman"/>
          <w:sz w:val="24"/>
          <w:szCs w:val="24"/>
        </w:rPr>
      </w:pPr>
      <w:r>
        <w:rPr>
          <w:rFonts w:ascii="Times New Roman" w:hAnsi="Times New Roman" w:cs="Times New Roman"/>
          <w:sz w:val="24"/>
          <w:szCs w:val="24"/>
        </w:rPr>
        <w:t xml:space="preserve">5)- Dites comment on procède pour résoudre (P) par Branch-and-Cut ? On donnera toutes les étapes réalisées par cette approche. Comparer ? </w:t>
      </w:r>
    </w:p>
    <w:p w:rsidR="00651374" w:rsidRPr="00651374" w:rsidRDefault="00651374" w:rsidP="00651374">
      <w:pPr>
        <w:rPr>
          <w:rFonts w:ascii="Times New Roman" w:hAnsi="Times New Roman" w:cs="Times New Roman"/>
          <w:b/>
          <w:sz w:val="24"/>
          <w:szCs w:val="24"/>
          <w:u w:val="single"/>
        </w:rPr>
      </w:pPr>
      <w:r w:rsidRPr="00651374">
        <w:rPr>
          <w:rFonts w:ascii="Times New Roman" w:hAnsi="Times New Roman" w:cs="Times New Roman"/>
          <w:b/>
          <w:sz w:val="24"/>
          <w:szCs w:val="24"/>
          <w:u w:val="single"/>
        </w:rPr>
        <w:t>Exercice 5:</w:t>
      </w:r>
    </w:p>
    <w:p w:rsidR="00651374" w:rsidRDefault="00651374" w:rsidP="00651374">
      <w:pPr>
        <w:rPr>
          <w:rFonts w:ascii="Times New Roman" w:hAnsi="Times New Roman" w:cs="Times New Roman"/>
          <w:sz w:val="24"/>
          <w:szCs w:val="24"/>
        </w:rPr>
      </w:pPr>
      <w:r>
        <w:rPr>
          <w:rFonts w:ascii="Times New Roman" w:hAnsi="Times New Roman" w:cs="Times New Roman"/>
          <w:sz w:val="24"/>
          <w:szCs w:val="24"/>
        </w:rPr>
        <w:t>a)- Montrer graphiquement que le programme suivant n’a pas de solution :</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Max Z= 2x</w:t>
      </w:r>
      <w:r>
        <w:rPr>
          <w:rFonts w:ascii="Times New Roman" w:hAnsi="Times New Roman" w:cs="Times New Roman"/>
          <w:b/>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w:t>
      </w:r>
      <w:r>
        <w:rPr>
          <w:rFonts w:ascii="Times New Roman" w:hAnsi="Times New Roman" w:cs="Times New Roman"/>
          <w:b/>
          <w:sz w:val="24"/>
          <w:szCs w:val="24"/>
          <w:vertAlign w:val="subscript"/>
        </w:rPr>
        <w:t>2</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10 x</w:t>
      </w:r>
      <w:r>
        <w:rPr>
          <w:rFonts w:ascii="Times New Roman" w:hAnsi="Times New Roman" w:cs="Times New Roman"/>
          <w:b/>
          <w:sz w:val="24"/>
          <w:szCs w:val="24"/>
          <w:vertAlign w:val="subscript"/>
        </w:rPr>
        <w:t>1</w:t>
      </w:r>
      <w:r>
        <w:rPr>
          <w:rFonts w:ascii="Times New Roman" w:hAnsi="Times New Roman" w:cs="Times New Roman"/>
          <w:sz w:val="24"/>
          <w:szCs w:val="24"/>
        </w:rPr>
        <w:t xml:space="preserve"> + 10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9</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10 x</w:t>
      </w:r>
      <w:r>
        <w:rPr>
          <w:rFonts w:ascii="Times New Roman" w:hAnsi="Times New Roman" w:cs="Times New Roman"/>
          <w:b/>
          <w:sz w:val="24"/>
          <w:szCs w:val="24"/>
          <w:vertAlign w:val="subscript"/>
        </w:rPr>
        <w:t>1</w:t>
      </w:r>
      <w:r>
        <w:rPr>
          <w:rFonts w:ascii="Times New Roman" w:hAnsi="Times New Roman" w:cs="Times New Roman"/>
          <w:sz w:val="24"/>
          <w:szCs w:val="24"/>
        </w:rPr>
        <w:t>+ 5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 1</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sz w:val="24"/>
          <w:szCs w:val="24"/>
        </w:rPr>
        <w:t>, x</w:t>
      </w:r>
      <w:r>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Pr>
          <w:rFonts w:ascii="Cambria Math" w:hAnsi="Cambria Math" w:cs="Cambria Math"/>
          <w:sz w:val="24"/>
          <w:szCs w:val="24"/>
        </w:rPr>
        <w:t xml:space="preserve">∈ </w:t>
      </w:r>
      <w:r>
        <w:rPr>
          <w:rFonts w:ascii="Times New Roman" w:hAnsi="Times New Roman" w:cs="Times New Roman"/>
          <w:sz w:val="24"/>
          <w:szCs w:val="24"/>
        </w:rPr>
        <w:t>N</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 xml:space="preserve">Faire les vérifications par </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b)- Branch-and-Bound (donner l’arborescence des solutions)</w:t>
      </w:r>
    </w:p>
    <w:p w:rsidR="00651374" w:rsidRDefault="00651374" w:rsidP="00651374">
      <w:pPr>
        <w:spacing w:after="0"/>
        <w:rPr>
          <w:rFonts w:ascii="Times New Roman" w:hAnsi="Times New Roman" w:cs="Times New Roman"/>
          <w:sz w:val="24"/>
          <w:szCs w:val="24"/>
        </w:rPr>
      </w:pPr>
      <w:r>
        <w:rPr>
          <w:rFonts w:ascii="Times New Roman" w:hAnsi="Times New Roman" w:cs="Times New Roman"/>
          <w:sz w:val="24"/>
          <w:szCs w:val="24"/>
        </w:rPr>
        <w:t>c)- Méthode des coupes</w:t>
      </w:r>
    </w:p>
    <w:p w:rsidR="00651374" w:rsidRDefault="00651374" w:rsidP="00651374">
      <w:pPr>
        <w:rPr>
          <w:rFonts w:ascii="Times New Roman" w:hAnsi="Times New Roman" w:cs="Times New Roman"/>
          <w:b/>
          <w:sz w:val="24"/>
          <w:szCs w:val="24"/>
        </w:rPr>
      </w:pPr>
    </w:p>
    <w:p w:rsidR="00651374" w:rsidRDefault="00651374"/>
    <w:p w:rsidR="00651374" w:rsidRDefault="00651374">
      <w:r>
        <w:br w:type="page"/>
      </w:r>
    </w:p>
    <w:p w:rsidR="00BF611A" w:rsidRDefault="00BF611A">
      <w:r>
        <w:rPr>
          <w:noProof/>
          <w:lang w:eastAsia="fr-FR"/>
        </w:rPr>
        <w:lastRenderedPageBreak/>
        <w:drawing>
          <wp:inline distT="0" distB="0" distL="0" distR="0">
            <wp:extent cx="5760720" cy="10239280"/>
            <wp:effectExtent l="0" t="0" r="0" b="0"/>
            <wp:docPr id="1" name="Image 1" descr="E:\Cours\TD Optimisation Combinatoire\Td avec solution\IMG_20201106_11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urs\TD Optimisation Combinatoire\Td avec solution\IMG_20201106_1125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0239280"/>
                    </a:xfrm>
                    <a:prstGeom prst="rect">
                      <a:avLst/>
                    </a:prstGeom>
                    <a:noFill/>
                    <a:ln>
                      <a:noFill/>
                    </a:ln>
                  </pic:spPr>
                </pic:pic>
              </a:graphicData>
            </a:graphic>
          </wp:inline>
        </w:drawing>
      </w:r>
    </w:p>
    <w:p w:rsidR="00BF611A" w:rsidRDefault="00BF611A">
      <w:r>
        <w:rPr>
          <w:noProof/>
          <w:lang w:eastAsia="fr-FR"/>
        </w:rPr>
        <w:lastRenderedPageBreak/>
        <w:drawing>
          <wp:inline distT="0" distB="0" distL="0" distR="0">
            <wp:extent cx="5760720" cy="10241280"/>
            <wp:effectExtent l="0" t="0" r="0" b="7620"/>
            <wp:docPr id="2" name="Image 2" descr="E:\Cours\TD Optimisation Combinatoire\Td avec solution\IMG_20201106_15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TD Optimisation Combinatoire\Td avec solution\IMG_20201106_1512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0241280"/>
                    </a:xfrm>
                    <a:prstGeom prst="rect">
                      <a:avLst/>
                    </a:prstGeom>
                    <a:noFill/>
                    <a:ln>
                      <a:noFill/>
                    </a:ln>
                  </pic:spPr>
                </pic:pic>
              </a:graphicData>
            </a:graphic>
          </wp:inline>
        </w:drawing>
      </w:r>
      <w:r>
        <w:br w:type="page"/>
      </w:r>
    </w:p>
    <w:p w:rsidR="00BF611A" w:rsidRDefault="00BF611A">
      <w:r>
        <w:rPr>
          <w:noProof/>
          <w:lang w:eastAsia="fr-FR"/>
        </w:rPr>
        <w:lastRenderedPageBreak/>
        <w:drawing>
          <wp:inline distT="0" distB="0" distL="0" distR="0">
            <wp:extent cx="5760720" cy="10241280"/>
            <wp:effectExtent l="0" t="0" r="0" b="7620"/>
            <wp:docPr id="23" name="Image 23" descr="E:\Cours\TD Optimisation Combinatoire\Td avec solution\IMG_20201106_15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ours\TD Optimisation Combinatoire\Td avec solution\IMG_20201106_1513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241280"/>
                    </a:xfrm>
                    <a:prstGeom prst="rect">
                      <a:avLst/>
                    </a:prstGeom>
                    <a:noFill/>
                    <a:ln>
                      <a:noFill/>
                    </a:ln>
                  </pic:spPr>
                </pic:pic>
              </a:graphicData>
            </a:graphic>
          </wp:inline>
        </w:drawing>
      </w:r>
    </w:p>
    <w:p w:rsidR="00BF611A" w:rsidRDefault="00BF611A">
      <w:r>
        <w:rPr>
          <w:noProof/>
          <w:lang w:eastAsia="fr-FR"/>
        </w:rPr>
        <w:lastRenderedPageBreak/>
        <w:drawing>
          <wp:inline distT="0" distB="0" distL="0" distR="0">
            <wp:extent cx="5760720" cy="9985248"/>
            <wp:effectExtent l="0" t="0" r="0" b="0"/>
            <wp:docPr id="27" name="Image 27" descr="E:\Cours\TD Optimisation Combinatoire\Td avec solution\IMG_20201106_1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ours\TD Optimisation Combinatoire\Td avec solution\IMG_20201106_1513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985248"/>
                    </a:xfrm>
                    <a:prstGeom prst="rect">
                      <a:avLst/>
                    </a:prstGeom>
                    <a:noFill/>
                    <a:ln>
                      <a:noFill/>
                    </a:ln>
                  </pic:spPr>
                </pic:pic>
              </a:graphicData>
            </a:graphic>
          </wp:inline>
        </w:drawing>
      </w:r>
      <w:r>
        <w:br w:type="page"/>
      </w:r>
    </w:p>
    <w:p w:rsidR="00DA1AD0" w:rsidRDefault="004B1BD1">
      <w:r>
        <w:rPr>
          <w:noProof/>
          <w:lang w:eastAsia="fr-FR"/>
        </w:rPr>
        <w:lastRenderedPageBreak/>
        <w:drawing>
          <wp:inline distT="0" distB="0" distL="0" distR="0">
            <wp:extent cx="5760720" cy="9127896"/>
            <wp:effectExtent l="0" t="0" r="0" b="0"/>
            <wp:docPr id="30" name="Image 30" descr="E:\Cours\TD Optimisation Combinatoire\Td avec solution\IMG_20201106_15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ours\TD Optimisation Combinatoire\Td avec solution\IMG_20201106_1513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127896"/>
                    </a:xfrm>
                    <a:prstGeom prst="rect">
                      <a:avLst/>
                    </a:prstGeom>
                    <a:noFill/>
                    <a:ln>
                      <a:noFill/>
                    </a:ln>
                  </pic:spPr>
                </pic:pic>
              </a:graphicData>
            </a:graphic>
          </wp:inline>
        </w:drawing>
      </w:r>
    </w:p>
    <w:p w:rsidR="004B1BD1" w:rsidRDefault="004B1BD1">
      <w:bookmarkStart w:id="0" w:name="_GoBack"/>
      <w:bookmarkEnd w:id="0"/>
      <w:r>
        <w:rPr>
          <w:noProof/>
          <w:lang w:eastAsia="fr-FR"/>
        </w:rPr>
        <w:lastRenderedPageBreak/>
        <w:drawing>
          <wp:inline distT="0" distB="0" distL="0" distR="0">
            <wp:extent cx="5760720" cy="8976766"/>
            <wp:effectExtent l="0" t="0" r="0" b="0"/>
            <wp:docPr id="31" name="Image 31" descr="E:\Cours\TD Optimisation Combinatoire\Td avec solution\IMG_20201106_15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ours\TD Optimisation Combinatoire\Td avec solution\IMG_20201106_1514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976766"/>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9286850"/>
            <wp:effectExtent l="0" t="0" r="0" b="0"/>
            <wp:docPr id="32" name="Image 32" descr="E:\Cours\TD Optimisation Combinatoire\Td avec solution\IMG_20201106_1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ours\TD Optimisation Combinatoire\Td avec solution\IMG_20201106_1514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9286850"/>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8914536"/>
            <wp:effectExtent l="0" t="0" r="0" b="1270"/>
            <wp:docPr id="33" name="Image 33" descr="E:\Cours\TD Optimisation Combinatoire\Td avec solution\IMG_20201106_15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ours\TD Optimisation Combinatoire\Td avec solution\IMG_20201106_1514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914536"/>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8902802"/>
            <wp:effectExtent l="0" t="0" r="0" b="0"/>
            <wp:docPr id="34" name="Image 34" descr="E:\Cours\TD Optimisation Combinatoire\Td avec solution\IMG_20201106_15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ours\TD Optimisation Combinatoire\Td avec solution\IMG_20201106_1514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902802"/>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9271559"/>
            <wp:effectExtent l="0" t="0" r="0" b="6350"/>
            <wp:docPr id="35" name="Image 35" descr="E:\Cours\TD Optimisation Combinatoire\Td avec solution\IMG_20201106_15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ours\TD Optimisation Combinatoire\Td avec solution\IMG_20201106_1515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271559"/>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5419344"/>
            <wp:effectExtent l="0" t="0" r="0" b="0"/>
            <wp:docPr id="36" name="Image 36" descr="E:\Cours\TD Optimisation Combinatoire\Td avec solution\IMG_20201106_15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ours\TD Optimisation Combinatoire\Td avec solution\IMG_20201106_1515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419344"/>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7824622"/>
            <wp:effectExtent l="0" t="0" r="0" b="5080"/>
            <wp:docPr id="37" name="Image 37" descr="E:\Cours\TD Optimisation Combinatoire\Td avec solution\IMG_20201106_15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urs\TD Optimisation Combinatoire\Td avec solution\IMG_20201106_1515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824622"/>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7184542"/>
            <wp:effectExtent l="0" t="0" r="0" b="0"/>
            <wp:docPr id="38" name="Image 38" descr="E:\Cours\TD Optimisation Combinatoire\Td avec solution\IMG_20201106_15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ours\TD Optimisation Combinatoire\Td avec solution\IMG_20201106_1515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184542"/>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7626553"/>
            <wp:effectExtent l="0" t="0" r="0" b="0"/>
            <wp:docPr id="39" name="Image 39" descr="E:\Cours\TD Optimisation Combinatoire\Td avec solution\IMG_20201106_15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ours\TD Optimisation Combinatoire\Td avec solution\IMG_20201106_151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26553"/>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6288430"/>
            <wp:effectExtent l="0" t="0" r="0" b="0"/>
            <wp:docPr id="40" name="Image 40" descr="E:\Cours\TD Optimisation Combinatoire\Td avec solution\IMG_20201106_15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ours\TD Optimisation Combinatoire\Td avec solution\IMG_20201106_1516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288430"/>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r>
        <w:rPr>
          <w:noProof/>
          <w:lang w:eastAsia="fr-FR"/>
        </w:rPr>
        <w:drawing>
          <wp:inline distT="0" distB="0" distL="0" distR="0">
            <wp:extent cx="5760720" cy="8258810"/>
            <wp:effectExtent l="0" t="0" r="0" b="8890"/>
            <wp:docPr id="41" name="Image 41" descr="E:\Cours\TD Optimisation Combinatoire\Td avec solution\IMG_20201106_15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urs\TD Optimisation Combinatoire\Td avec solution\IMG_20201106_1516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258810"/>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5287416"/>
            <wp:effectExtent l="0" t="0" r="0" b="8890"/>
            <wp:docPr id="42" name="Image 42" descr="E:\Cours\TD Optimisation Combinatoire\Td avec solution\IMG_20201106_15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ours\TD Optimisation Combinatoire\Td avec solution\IMG_20201106_1516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287416"/>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9077401"/>
            <wp:effectExtent l="0" t="0" r="0" b="9525"/>
            <wp:docPr id="43" name="Image 43" descr="E:\Cours\TD Optimisation Combinatoire\Td avec solution\IMG_2020110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ours\TD Optimisation Combinatoire\Td avec solution\IMG_20201106_1516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9077401"/>
                    </a:xfrm>
                    <a:prstGeom prst="rect">
                      <a:avLst/>
                    </a:prstGeom>
                    <a:noFill/>
                    <a:ln>
                      <a:noFill/>
                    </a:ln>
                  </pic:spPr>
                </pic:pic>
              </a:graphicData>
            </a:graphic>
          </wp:inline>
        </w:drawing>
      </w:r>
    </w:p>
    <w:p w:rsidR="004B1BD1" w:rsidRDefault="004B1BD1">
      <w:r>
        <w:rPr>
          <w:noProof/>
          <w:lang w:eastAsia="fr-FR"/>
        </w:rPr>
        <w:lastRenderedPageBreak/>
        <w:drawing>
          <wp:inline distT="0" distB="0" distL="0" distR="0">
            <wp:extent cx="5760720" cy="7312558"/>
            <wp:effectExtent l="0" t="0" r="0" b="3175"/>
            <wp:docPr id="44" name="Image 44" descr="E:\Cours\TD Optimisation Combinatoire\Td avec solution\IMG_20201106_1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ours\TD Optimisation Combinatoire\Td avec solution\IMG_20201106_1517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312558"/>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7269886"/>
            <wp:effectExtent l="0" t="0" r="0" b="7620"/>
            <wp:docPr id="45" name="Image 45" descr="E:\Cours\TD Optimisation Combinatoire\Td avec solution\IMG_20201106_15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urs\TD Optimisation Combinatoire\Td avec solution\IMG_20201106_1517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269886"/>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5819038"/>
            <wp:effectExtent l="0" t="0" r="0" b="0"/>
            <wp:docPr id="46" name="Image 46" descr="E:\Cours\TD Optimisation Combinatoire\Td avec solution\IMG_20201106_15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ours\TD Optimisation Combinatoire\Td avec solution\IMG_20201106_1517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819038"/>
                    </a:xfrm>
                    <a:prstGeom prst="rect">
                      <a:avLst/>
                    </a:prstGeom>
                    <a:noFill/>
                    <a:ln>
                      <a:noFill/>
                    </a:ln>
                  </pic:spPr>
                </pic:pic>
              </a:graphicData>
            </a:graphic>
          </wp:inline>
        </w:drawing>
      </w:r>
    </w:p>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p w:rsidR="004B1BD1" w:rsidRDefault="004B1BD1">
      <w:r>
        <w:rPr>
          <w:noProof/>
          <w:lang w:eastAsia="fr-FR"/>
        </w:rPr>
        <w:lastRenderedPageBreak/>
        <w:drawing>
          <wp:inline distT="0" distB="0" distL="0" distR="0">
            <wp:extent cx="5760720" cy="7808976"/>
            <wp:effectExtent l="0" t="0" r="0" b="1905"/>
            <wp:docPr id="47" name="Image 47" descr="E:\Cours\TD Optimisation Combinatoire\Td avec solution\IMG_20201106_15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ours\TD Optimisation Combinatoire\Td avec solution\IMG_20201106_15174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808976"/>
                    </a:xfrm>
                    <a:prstGeom prst="rect">
                      <a:avLst/>
                    </a:prstGeom>
                    <a:noFill/>
                    <a:ln>
                      <a:noFill/>
                    </a:ln>
                  </pic:spPr>
                </pic:pic>
              </a:graphicData>
            </a:graphic>
          </wp:inline>
        </w:drawing>
      </w:r>
    </w:p>
    <w:sectPr w:rsidR="004B1B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E0B" w:rsidRDefault="007F0E0B" w:rsidP="00651374">
      <w:pPr>
        <w:spacing w:after="0" w:line="240" w:lineRule="auto"/>
      </w:pPr>
      <w:r>
        <w:separator/>
      </w:r>
    </w:p>
  </w:endnote>
  <w:endnote w:type="continuationSeparator" w:id="0">
    <w:p w:rsidR="007F0E0B" w:rsidRDefault="007F0E0B" w:rsidP="0065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E0B" w:rsidRDefault="007F0E0B" w:rsidP="00651374">
      <w:pPr>
        <w:spacing w:after="0" w:line="240" w:lineRule="auto"/>
      </w:pPr>
      <w:r>
        <w:separator/>
      </w:r>
    </w:p>
  </w:footnote>
  <w:footnote w:type="continuationSeparator" w:id="0">
    <w:p w:rsidR="007F0E0B" w:rsidRDefault="007F0E0B" w:rsidP="006513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A47"/>
    <w:rsid w:val="002E6A47"/>
    <w:rsid w:val="004B1BD1"/>
    <w:rsid w:val="00651374"/>
    <w:rsid w:val="007604EA"/>
    <w:rsid w:val="007F0E0B"/>
    <w:rsid w:val="00B41134"/>
    <w:rsid w:val="00BF611A"/>
    <w:rsid w:val="00DA1A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D9EEC-691B-4F72-ACD0-A24108ED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61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611A"/>
    <w:rPr>
      <w:rFonts w:ascii="Tahoma" w:hAnsi="Tahoma" w:cs="Tahoma"/>
      <w:sz w:val="16"/>
      <w:szCs w:val="16"/>
    </w:rPr>
  </w:style>
  <w:style w:type="paragraph" w:styleId="En-tte">
    <w:name w:val="header"/>
    <w:basedOn w:val="Normal"/>
    <w:link w:val="En-tteCar"/>
    <w:uiPriority w:val="99"/>
    <w:unhideWhenUsed/>
    <w:rsid w:val="00651374"/>
    <w:pPr>
      <w:tabs>
        <w:tab w:val="center" w:pos="4536"/>
        <w:tab w:val="right" w:pos="9072"/>
      </w:tabs>
      <w:spacing w:after="0" w:line="240" w:lineRule="auto"/>
    </w:pPr>
  </w:style>
  <w:style w:type="character" w:customStyle="1" w:styleId="En-tteCar">
    <w:name w:val="En-tête Car"/>
    <w:basedOn w:val="Policepardfaut"/>
    <w:link w:val="En-tte"/>
    <w:uiPriority w:val="99"/>
    <w:rsid w:val="00651374"/>
  </w:style>
  <w:style w:type="paragraph" w:styleId="Pieddepage">
    <w:name w:val="footer"/>
    <w:basedOn w:val="Normal"/>
    <w:link w:val="PieddepageCar"/>
    <w:uiPriority w:val="99"/>
    <w:unhideWhenUsed/>
    <w:rsid w:val="006513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1374"/>
  </w:style>
  <w:style w:type="table" w:styleId="Grilledutableau">
    <w:name w:val="Table Grid"/>
    <w:basedOn w:val="TableauNormal"/>
    <w:uiPriority w:val="59"/>
    <w:rsid w:val="00651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6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657</Words>
  <Characters>3617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Gigatech</dc:creator>
  <cp:keywords/>
  <dc:description/>
  <cp:lastModifiedBy>Utilisateur Windows</cp:lastModifiedBy>
  <cp:revision>2</cp:revision>
  <dcterms:created xsi:type="dcterms:W3CDTF">2020-11-07T12:25:00Z</dcterms:created>
  <dcterms:modified xsi:type="dcterms:W3CDTF">2020-11-07T12:25:00Z</dcterms:modified>
</cp:coreProperties>
</file>