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5B" w:rsidRPr="00DA71A8" w:rsidRDefault="00DA71A8" w:rsidP="00DA71A8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DA71A8">
        <w:rPr>
          <w:rFonts w:ascii="Times New Roman" w:hAnsi="Times New Roman" w:cs="Times New Roman"/>
          <w:b/>
          <w:sz w:val="40"/>
          <w:szCs w:val="40"/>
          <w:lang w:val="fr-FR"/>
        </w:rPr>
        <w:t>Emploi du temps : 6ème année médecine</w:t>
      </w: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Année universitaire 2013/2014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Amphithéâtre N°20</w:t>
      </w:r>
    </w:p>
    <w:p w:rsidR="00DA71A8" w:rsidRP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Premier trimestre : du 15/09/2013 au 14/11/2013</w:t>
      </w:r>
    </w:p>
    <w:tbl>
      <w:tblPr>
        <w:tblStyle w:val="Grilledutableau"/>
        <w:tblW w:w="0" w:type="auto"/>
        <w:tblLook w:val="04A0"/>
      </w:tblPr>
      <w:tblGrid>
        <w:gridCol w:w="648"/>
        <w:gridCol w:w="2160"/>
        <w:gridCol w:w="3690"/>
        <w:gridCol w:w="2880"/>
      </w:tblGrid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N°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Module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Période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Responsable du module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Médecine de travail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15/09/2013 au 14/11/2013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Derradj</w:t>
            </w:r>
            <w:proofErr w:type="spellEnd"/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Médecine légale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17/11/2013 au 05/12/2013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Gani</w:t>
            </w:r>
            <w:proofErr w:type="spellEnd"/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Epidémiologie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08//12/2013 au 09/01/2014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Tribeche</w:t>
            </w:r>
            <w:proofErr w:type="spellEnd"/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4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ORL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12/01/2014 a&amp;u 30/01/2014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Lounis</w:t>
            </w:r>
            <w:proofErr w:type="spellEnd"/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Ophtalmologie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02/02/2014 au 17/04/2014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Bensadek</w:t>
            </w:r>
            <w:proofErr w:type="spellEnd"/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6</w:t>
            </w:r>
          </w:p>
        </w:tc>
        <w:tc>
          <w:tcPr>
            <w:tcW w:w="216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Dermatologie</w:t>
            </w:r>
          </w:p>
        </w:tc>
        <w:tc>
          <w:tcPr>
            <w:tcW w:w="369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20/04/2014 au 19/06/2014</w:t>
            </w:r>
          </w:p>
        </w:tc>
        <w:tc>
          <w:tcPr>
            <w:tcW w:w="288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Ait 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Belkacem</w:t>
            </w:r>
            <w:proofErr w:type="spellEnd"/>
          </w:p>
        </w:tc>
      </w:tr>
    </w:tbl>
    <w:p w:rsidR="00DA71A8" w:rsidRDefault="00DA71A8" w:rsidP="00DA71A8">
      <w:pPr>
        <w:rPr>
          <w:rFonts w:ascii="Times New Roman" w:hAnsi="Times New Roman" w:cs="Times New Roman"/>
          <w:b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Deuxi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è</w:t>
      </w: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me semestre : Du 02/02/2014 au 19/06/2014</w:t>
      </w:r>
    </w:p>
    <w:tbl>
      <w:tblPr>
        <w:tblStyle w:val="Grilledutableau"/>
        <w:tblW w:w="0" w:type="auto"/>
        <w:tblLook w:val="04A0"/>
      </w:tblPr>
      <w:tblGrid>
        <w:gridCol w:w="648"/>
        <w:gridCol w:w="2340"/>
        <w:gridCol w:w="6588"/>
      </w:tblGrid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N°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Jours</w:t>
            </w:r>
          </w:p>
        </w:tc>
        <w:tc>
          <w:tcPr>
            <w:tcW w:w="658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Module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SDimanche</w:t>
            </w:r>
            <w:proofErr w:type="spellEnd"/>
          </w:p>
        </w:tc>
        <w:tc>
          <w:tcPr>
            <w:tcW w:w="6588" w:type="dxa"/>
          </w:tcPr>
          <w:p w:rsidR="00DA71A8" w:rsidRDefault="00B3709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Droit médical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Lundi</w:t>
            </w:r>
          </w:p>
        </w:tc>
        <w:tc>
          <w:tcPr>
            <w:tcW w:w="6588" w:type="dxa"/>
          </w:tcPr>
          <w:p w:rsidR="00DA71A8" w:rsidRDefault="00B3709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Psychologie Médical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Mardi</w:t>
            </w:r>
          </w:p>
        </w:tc>
        <w:tc>
          <w:tcPr>
            <w:tcW w:w="6588" w:type="dxa"/>
          </w:tcPr>
          <w:p w:rsidR="00DA71A8" w:rsidRDefault="00B3709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Urgence-médico-chirurgical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Mercredio</w:t>
            </w:r>
            <w:proofErr w:type="spellEnd"/>
          </w:p>
        </w:tc>
        <w:tc>
          <w:tcPr>
            <w:tcW w:w="6588" w:type="dxa"/>
          </w:tcPr>
          <w:p w:rsidR="00DA71A8" w:rsidRDefault="00B3709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Economie de Santé</w:t>
            </w:r>
          </w:p>
        </w:tc>
      </w:tr>
      <w:tr w:rsidR="00DA71A8" w:rsidTr="00DA71A8">
        <w:tc>
          <w:tcPr>
            <w:tcW w:w="648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2340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Jeudi</w:t>
            </w:r>
          </w:p>
        </w:tc>
        <w:tc>
          <w:tcPr>
            <w:tcW w:w="6588" w:type="dxa"/>
          </w:tcPr>
          <w:p w:rsidR="00DA71A8" w:rsidRDefault="00B37098" w:rsidP="00DA71A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Thérapeutique</w:t>
            </w:r>
          </w:p>
        </w:tc>
      </w:tr>
    </w:tbl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</w:t>
      </w: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B37098" w:rsidP="00B37098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Lé président du CP</w:t>
      </w:r>
    </w:p>
    <w:sectPr w:rsidR="00DA71A8" w:rsidRPr="00DA71A8" w:rsidSect="004D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A71A8"/>
    <w:rsid w:val="004D265B"/>
    <w:rsid w:val="00B37098"/>
    <w:rsid w:val="00DA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7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2013-09-15T17:59:00Z</dcterms:created>
  <dcterms:modified xsi:type="dcterms:W3CDTF">2013-09-15T18:12:00Z</dcterms:modified>
</cp:coreProperties>
</file>