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BD47B" w14:textId="77777777" w:rsidR="001D1CCC" w:rsidRDefault="001D1CCC" w:rsidP="001D1CCC">
      <w:pPr>
        <w:jc w:val="center"/>
      </w:pPr>
      <w:r w:rsidRPr="000B0FE1">
        <w:rPr>
          <w:noProof/>
          <w:lang w:eastAsia="fr-FR"/>
        </w:rPr>
        <w:drawing>
          <wp:inline distT="0" distB="0" distL="0" distR="0" wp14:anchorId="71CB1BEE" wp14:editId="17FB8009">
            <wp:extent cx="983198" cy="431452"/>
            <wp:effectExtent l="19050" t="0" r="7402" b="0"/>
            <wp:docPr id="1" name="Image 1" descr="logo-univ-bej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logo-univ-bej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198" cy="431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C32F4D" w14:textId="77777777" w:rsidR="001D1CCC" w:rsidRPr="00F13ED8" w:rsidRDefault="001D1CCC" w:rsidP="001D1CCC">
      <w:pPr>
        <w:tabs>
          <w:tab w:val="left" w:pos="2424"/>
          <w:tab w:val="center" w:pos="453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3ED8">
        <w:rPr>
          <w:rFonts w:ascii="Times New Roman" w:hAnsi="Times New Roman" w:cs="Times New Roman"/>
          <w:b/>
          <w:bCs/>
          <w:sz w:val="24"/>
          <w:szCs w:val="24"/>
        </w:rPr>
        <w:t xml:space="preserve">Université A. MIRA de </w:t>
      </w:r>
      <w:proofErr w:type="spellStart"/>
      <w:r w:rsidRPr="00F13ED8">
        <w:rPr>
          <w:rFonts w:ascii="Times New Roman" w:hAnsi="Times New Roman" w:cs="Times New Roman"/>
          <w:b/>
          <w:bCs/>
          <w:sz w:val="24"/>
          <w:szCs w:val="24"/>
        </w:rPr>
        <w:t>Béjaia</w:t>
      </w:r>
      <w:proofErr w:type="spellEnd"/>
    </w:p>
    <w:p w14:paraId="78FA74C9" w14:textId="77777777" w:rsidR="001D1CCC" w:rsidRPr="00F13ED8" w:rsidRDefault="001D1CCC" w:rsidP="001D1CC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3ED8">
        <w:rPr>
          <w:rFonts w:ascii="Times New Roman" w:hAnsi="Times New Roman" w:cs="Times New Roman"/>
          <w:b/>
          <w:bCs/>
          <w:sz w:val="24"/>
          <w:szCs w:val="24"/>
        </w:rPr>
        <w:t>Faculté des Sciences Humaines et Sociales</w:t>
      </w:r>
    </w:p>
    <w:p w14:paraId="3B5F3EBA" w14:textId="77777777" w:rsidR="001D1CCC" w:rsidRPr="00F13ED8" w:rsidRDefault="001D1CCC" w:rsidP="001D1CC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3ED8">
        <w:rPr>
          <w:rFonts w:ascii="Times New Roman" w:hAnsi="Times New Roman" w:cs="Times New Roman"/>
          <w:b/>
          <w:bCs/>
          <w:sz w:val="24"/>
          <w:szCs w:val="24"/>
        </w:rPr>
        <w:t>Département des Sciences Sociales</w:t>
      </w:r>
    </w:p>
    <w:p w14:paraId="4FF63B36" w14:textId="77777777" w:rsidR="001D1CCC" w:rsidRDefault="001D1CCC" w:rsidP="001D1CCC"/>
    <w:p w14:paraId="344A780F" w14:textId="77777777" w:rsidR="001D1CCC" w:rsidRPr="00F13ED8" w:rsidRDefault="001D1CCC" w:rsidP="001D1CCC">
      <w:pPr>
        <w:jc w:val="center"/>
        <w:rPr>
          <w:b/>
          <w:bCs/>
          <w:sz w:val="28"/>
          <w:szCs w:val="28"/>
        </w:rPr>
      </w:pPr>
      <w:r w:rsidRPr="00F13ED8">
        <w:rPr>
          <w:b/>
          <w:bCs/>
          <w:sz w:val="28"/>
          <w:szCs w:val="28"/>
        </w:rPr>
        <w:t>Evaluation à distance</w:t>
      </w:r>
      <w:r>
        <w:rPr>
          <w:b/>
          <w:bCs/>
          <w:sz w:val="28"/>
          <w:szCs w:val="28"/>
        </w:rPr>
        <w:t> : Rattrapage S2</w:t>
      </w:r>
    </w:p>
    <w:p w14:paraId="27ECB171" w14:textId="77777777" w:rsidR="001D1CCC" w:rsidRDefault="001D1CCC" w:rsidP="001D1CCC">
      <w:pPr>
        <w:jc w:val="center"/>
        <w:rPr>
          <w:b/>
          <w:bCs/>
          <w:sz w:val="28"/>
          <w:szCs w:val="28"/>
        </w:rPr>
      </w:pPr>
      <w:r w:rsidRPr="00F13ED8">
        <w:rPr>
          <w:b/>
          <w:bCs/>
          <w:sz w:val="28"/>
          <w:szCs w:val="28"/>
        </w:rPr>
        <w:t>L’histoire culturelle de l’Algérie</w:t>
      </w:r>
    </w:p>
    <w:p w14:paraId="3E5FF54C" w14:textId="77777777" w:rsidR="001D1CCC" w:rsidRDefault="001D1CCC" w:rsidP="001D1CC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Niveau :</w:t>
      </w:r>
      <w:r>
        <w:rPr>
          <w:sz w:val="28"/>
          <w:szCs w:val="28"/>
        </w:rPr>
        <w:t xml:space="preserve"> 1</w:t>
      </w:r>
      <w:r w:rsidRPr="00F13ED8">
        <w:rPr>
          <w:sz w:val="28"/>
          <w:szCs w:val="28"/>
          <w:vertAlign w:val="superscript"/>
        </w:rPr>
        <w:t>ère</w:t>
      </w:r>
      <w:r>
        <w:rPr>
          <w:sz w:val="28"/>
          <w:szCs w:val="28"/>
        </w:rPr>
        <w:t xml:space="preserve"> année LMD section 1-2-4</w:t>
      </w:r>
    </w:p>
    <w:p w14:paraId="025235C3" w14:textId="77777777" w:rsidR="001D1CCC" w:rsidRDefault="001D1CCC" w:rsidP="001D1CC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L'enseignante de module: Mme </w:t>
      </w:r>
      <w:proofErr w:type="spellStart"/>
      <w:r>
        <w:rPr>
          <w:rFonts w:ascii="Arial" w:eastAsia="Arial" w:hAnsi="Arial" w:cs="Arial"/>
        </w:rPr>
        <w:t>Gonzar</w:t>
      </w:r>
      <w:proofErr w:type="spellEnd"/>
    </w:p>
    <w:p w14:paraId="26E52274" w14:textId="77777777" w:rsidR="001D1CCC" w:rsidRPr="009E42C5" w:rsidRDefault="001D1CCC" w:rsidP="001D1CCC">
      <w:pPr>
        <w:rPr>
          <w:rFonts w:ascii="Arial" w:eastAsia="Arial" w:hAnsi="Arial" w:cs="Arial"/>
        </w:rPr>
      </w:pPr>
      <w:r w:rsidRPr="00A756E6">
        <w:rPr>
          <w:rFonts w:ascii="Arial" w:eastAsia="Arial" w:hAnsi="Arial" w:cs="Arial"/>
          <w:b/>
          <w:bCs/>
        </w:rPr>
        <w:t>La date d’évaluation</w:t>
      </w:r>
      <w:r>
        <w:rPr>
          <w:rFonts w:ascii="Arial" w:eastAsia="Arial" w:hAnsi="Arial" w:cs="Arial"/>
        </w:rPr>
        <w:t xml:space="preserve"> : entre le 05 et le 07 Novembre 2020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6"/>
      </w:tblGrid>
      <w:tr w:rsidR="001D1CCC" w14:paraId="01FA4113" w14:textId="77777777" w:rsidTr="00B9026C">
        <w:tc>
          <w:tcPr>
            <w:tcW w:w="3936" w:type="dxa"/>
          </w:tcPr>
          <w:p w14:paraId="3F6780DA" w14:textId="77777777" w:rsidR="001D1CCC" w:rsidRPr="0010275A" w:rsidRDefault="001D1CCC" w:rsidP="00B9026C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10275A">
              <w:rPr>
                <w:rFonts w:ascii="Arial" w:eastAsia="Arial" w:hAnsi="Arial" w:cs="Arial"/>
                <w:sz w:val="28"/>
                <w:szCs w:val="28"/>
              </w:rPr>
              <w:t>Nom :</w:t>
            </w:r>
          </w:p>
          <w:p w14:paraId="00C70B55" w14:textId="77777777" w:rsidR="001D1CCC" w:rsidRPr="0010275A" w:rsidRDefault="001D1CCC" w:rsidP="00B9026C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10275A">
              <w:rPr>
                <w:rFonts w:ascii="Arial" w:eastAsia="Arial" w:hAnsi="Arial" w:cs="Arial"/>
                <w:sz w:val="28"/>
                <w:szCs w:val="28"/>
              </w:rPr>
              <w:t>Prénom :</w:t>
            </w:r>
          </w:p>
          <w:p w14:paraId="6F0A7113" w14:textId="77777777" w:rsidR="001D1CCC" w:rsidRPr="0010275A" w:rsidRDefault="001D1CCC" w:rsidP="00B9026C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10275A">
              <w:rPr>
                <w:rFonts w:ascii="Arial" w:eastAsia="Arial" w:hAnsi="Arial" w:cs="Arial"/>
                <w:sz w:val="28"/>
                <w:szCs w:val="28"/>
              </w:rPr>
              <w:t>Groupe :</w:t>
            </w:r>
          </w:p>
          <w:p w14:paraId="7EA0E4C1" w14:textId="77777777" w:rsidR="001D1CCC" w:rsidRPr="0010275A" w:rsidRDefault="001D1CCC" w:rsidP="00B9026C">
            <w:pPr>
              <w:rPr>
                <w:sz w:val="28"/>
                <w:szCs w:val="28"/>
              </w:rPr>
            </w:pPr>
            <w:r w:rsidRPr="0010275A">
              <w:rPr>
                <w:rFonts w:ascii="Arial" w:eastAsia="Arial" w:hAnsi="Arial" w:cs="Arial"/>
                <w:sz w:val="28"/>
                <w:szCs w:val="28"/>
              </w:rPr>
              <w:t>Matricule :</w:t>
            </w:r>
          </w:p>
          <w:p w14:paraId="7D74B96B" w14:textId="77777777" w:rsidR="001D1CCC" w:rsidRDefault="001D1CCC" w:rsidP="00B9026C">
            <w:pPr>
              <w:rPr>
                <w:rFonts w:ascii="Arial" w:eastAsia="Arial" w:hAnsi="Arial" w:cs="Arial"/>
              </w:rPr>
            </w:pPr>
          </w:p>
        </w:tc>
      </w:tr>
    </w:tbl>
    <w:p w14:paraId="789F2B79" w14:textId="77777777" w:rsidR="001D1CCC" w:rsidRDefault="001D1CCC" w:rsidP="001D1CCC">
      <w:pPr>
        <w:rPr>
          <w:b/>
          <w:bCs/>
          <w:sz w:val="28"/>
          <w:szCs w:val="28"/>
        </w:rPr>
      </w:pPr>
    </w:p>
    <w:p w14:paraId="0D53BC4B" w14:textId="77777777" w:rsidR="001D1CCC" w:rsidRDefault="001D1CCC" w:rsidP="001D1CCC">
      <w:pPr>
        <w:rPr>
          <w:sz w:val="28"/>
          <w:szCs w:val="28"/>
        </w:rPr>
      </w:pPr>
      <w:r w:rsidRPr="005551BB">
        <w:rPr>
          <w:b/>
          <w:bCs/>
          <w:sz w:val="28"/>
          <w:szCs w:val="28"/>
        </w:rPr>
        <w:t>Le travail demandé</w:t>
      </w:r>
      <w:r>
        <w:rPr>
          <w:sz w:val="28"/>
          <w:szCs w:val="28"/>
        </w:rPr>
        <w:t> :</w:t>
      </w:r>
    </w:p>
    <w:p w14:paraId="606B530C" w14:textId="77777777" w:rsidR="001D1CCC" w:rsidRDefault="001D1CCC" w:rsidP="001D1CC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D1CCC">
        <w:rPr>
          <w:sz w:val="28"/>
          <w:szCs w:val="28"/>
        </w:rPr>
        <w:t xml:space="preserve">Décrivez la période néolithique de la préhistoire en Algérie. </w:t>
      </w:r>
    </w:p>
    <w:p w14:paraId="105DF058" w14:textId="77777777" w:rsidR="009B2E51" w:rsidRDefault="001D1CCC" w:rsidP="001D1CC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Quelle sont les différentes interprétations données </w:t>
      </w:r>
      <w:r w:rsidR="009B2E51">
        <w:rPr>
          <w:sz w:val="28"/>
          <w:szCs w:val="28"/>
        </w:rPr>
        <w:t>au tableau artistique «  les bovidés de taghergharte ou la vache qui pleur » ?</w:t>
      </w:r>
    </w:p>
    <w:p w14:paraId="7EDA128B" w14:textId="77777777" w:rsidR="001D1CCC" w:rsidRPr="001D1CCC" w:rsidRDefault="009B2E51" w:rsidP="001D1CC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Donnez votre propre interprétation à ce tableau artistique.</w:t>
      </w:r>
      <w:r w:rsidR="001D1CCC">
        <w:rPr>
          <w:sz w:val="28"/>
          <w:szCs w:val="28"/>
        </w:rPr>
        <w:t xml:space="preserve"> </w:t>
      </w:r>
    </w:p>
    <w:p w14:paraId="0F064FA4" w14:textId="77777777" w:rsidR="001D1CCC" w:rsidRPr="00192D7F" w:rsidRDefault="009B2E51" w:rsidP="009B2E51">
      <w:pPr>
        <w:autoSpaceDE w:val="0"/>
        <w:autoSpaceDN w:val="0"/>
        <w:adjustRightInd w:val="0"/>
        <w:spacing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b/>
          <w:bCs/>
          <w:sz w:val="28"/>
          <w:szCs w:val="28"/>
        </w:rPr>
        <w:t>N.B</w:t>
      </w:r>
      <w:r w:rsidR="001D1CCC" w:rsidRPr="00D23FA5">
        <w:rPr>
          <w:b/>
          <w:bCs/>
          <w:sz w:val="28"/>
          <w:szCs w:val="28"/>
        </w:rPr>
        <w:t> :</w:t>
      </w:r>
      <w:r w:rsidR="001D1CCC">
        <w:rPr>
          <w:b/>
          <w:bCs/>
          <w:sz w:val="28"/>
          <w:szCs w:val="28"/>
        </w:rPr>
        <w:t xml:space="preserve"> 1/</w:t>
      </w:r>
      <w:r w:rsidR="001D1CCC" w:rsidRPr="00D23FA5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Imprimez le document et répondez directement sur le sujet.</w:t>
      </w:r>
    </w:p>
    <w:p w14:paraId="002A04D9" w14:textId="77777777" w:rsidR="001D1CCC" w:rsidRDefault="001D1CCC" w:rsidP="001D1C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E73F22">
        <w:rPr>
          <w:b/>
          <w:bCs/>
          <w:sz w:val="28"/>
          <w:szCs w:val="28"/>
        </w:rPr>
        <w:t>2/</w:t>
      </w:r>
      <w:r>
        <w:rPr>
          <w:sz w:val="28"/>
          <w:szCs w:val="28"/>
        </w:rPr>
        <w:t xml:space="preserve"> Le volume de travail: deux (2) pages</w:t>
      </w:r>
    </w:p>
    <w:p w14:paraId="6708AA22" w14:textId="77777777" w:rsidR="009B2E51" w:rsidRDefault="001D1CCC" w:rsidP="00CB4A5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192D7F">
        <w:rPr>
          <w:b/>
          <w:bCs/>
          <w:sz w:val="28"/>
          <w:szCs w:val="28"/>
        </w:rPr>
        <w:t>3/</w:t>
      </w:r>
      <w:r w:rsidR="009B2E51">
        <w:rPr>
          <w:sz w:val="28"/>
          <w:szCs w:val="28"/>
        </w:rPr>
        <w:t xml:space="preserve"> </w:t>
      </w:r>
      <w:r w:rsidR="00CB4A53">
        <w:rPr>
          <w:sz w:val="28"/>
          <w:szCs w:val="28"/>
        </w:rPr>
        <w:t>L</w:t>
      </w:r>
      <w:r w:rsidR="009B2E51">
        <w:rPr>
          <w:sz w:val="28"/>
          <w:szCs w:val="28"/>
        </w:rPr>
        <w:t>a récupération des réponses : le mardi 08/12/2020 entre 09h30 et 10h30 dans la salle 02 bloc 09</w:t>
      </w:r>
    </w:p>
    <w:p w14:paraId="5273C81F" w14:textId="77777777" w:rsidR="001D1CCC" w:rsidRDefault="001D1CCC" w:rsidP="001D1CCC">
      <w:pPr>
        <w:rPr>
          <w:sz w:val="28"/>
          <w:szCs w:val="28"/>
        </w:rPr>
      </w:pPr>
    </w:p>
    <w:p w14:paraId="3ED13975" w14:textId="77777777" w:rsidR="001D1CCC" w:rsidRDefault="001D1CCC" w:rsidP="001D1CCC">
      <w:pPr>
        <w:rPr>
          <w:sz w:val="28"/>
          <w:szCs w:val="28"/>
        </w:rPr>
      </w:pPr>
    </w:p>
    <w:p w14:paraId="7B96226E" w14:textId="77777777" w:rsidR="001D1CCC" w:rsidRDefault="001D1CCC" w:rsidP="001D1CCC">
      <w:pPr>
        <w:rPr>
          <w:sz w:val="28"/>
          <w:szCs w:val="28"/>
        </w:rPr>
      </w:pPr>
    </w:p>
    <w:p w14:paraId="49B3C980" w14:textId="77777777" w:rsidR="001D1CCC" w:rsidRDefault="001D1CCC" w:rsidP="001D1CCC">
      <w:pPr>
        <w:rPr>
          <w:sz w:val="28"/>
          <w:szCs w:val="28"/>
        </w:rPr>
      </w:pPr>
    </w:p>
    <w:p w14:paraId="114610F0" w14:textId="77777777" w:rsidR="001D1CCC" w:rsidRDefault="00C058EF" w:rsidP="00C058EF">
      <w:pPr>
        <w:rPr>
          <w:sz w:val="28"/>
          <w:szCs w:val="28"/>
        </w:rPr>
      </w:pPr>
      <w:r w:rsidRPr="00C058EF">
        <w:rPr>
          <w:b/>
          <w:bCs/>
          <w:sz w:val="28"/>
          <w:szCs w:val="28"/>
        </w:rPr>
        <w:lastRenderedPageBreak/>
        <w:t>La réponse :</w:t>
      </w:r>
      <w:r>
        <w:rPr>
          <w:sz w:val="28"/>
          <w:szCs w:val="28"/>
        </w:rPr>
        <w:t xml:space="preserve"> </w:t>
      </w:r>
      <w:r w:rsidR="0081646D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1646D">
        <w:rPr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8048E12" w14:textId="77777777" w:rsidR="004A0047" w:rsidRDefault="004A0047"/>
    <w:sectPr w:rsidR="004A0047" w:rsidSect="000C24E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5BCE7" w14:textId="77777777" w:rsidR="007E1F87" w:rsidRDefault="007E1F87">
      <w:pPr>
        <w:spacing w:after="0" w:line="240" w:lineRule="auto"/>
      </w:pPr>
      <w:r>
        <w:separator/>
      </w:r>
    </w:p>
  </w:endnote>
  <w:endnote w:type="continuationSeparator" w:id="0">
    <w:p w14:paraId="554A7CD8" w14:textId="77777777" w:rsidR="007E1F87" w:rsidRDefault="007E1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3083319"/>
      <w:docPartObj>
        <w:docPartGallery w:val="Page Numbers (Bottom of Page)"/>
        <w:docPartUnique/>
      </w:docPartObj>
    </w:sdtPr>
    <w:sdtEndPr/>
    <w:sdtContent>
      <w:p w14:paraId="6FEE9117" w14:textId="77777777" w:rsidR="00974CEE" w:rsidRDefault="00C058EF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E411D16" w14:textId="77777777" w:rsidR="00974CEE" w:rsidRDefault="007E1F8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966C5" w14:textId="77777777" w:rsidR="007E1F87" w:rsidRDefault="007E1F87">
      <w:pPr>
        <w:spacing w:after="0" w:line="240" w:lineRule="auto"/>
      </w:pPr>
      <w:r>
        <w:separator/>
      </w:r>
    </w:p>
  </w:footnote>
  <w:footnote w:type="continuationSeparator" w:id="0">
    <w:p w14:paraId="57961745" w14:textId="77777777" w:rsidR="007E1F87" w:rsidRDefault="007E1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DA65A9"/>
    <w:multiLevelType w:val="hybridMultilevel"/>
    <w:tmpl w:val="48264196"/>
    <w:lvl w:ilvl="0" w:tplc="7A7A41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CC"/>
    <w:rsid w:val="001D1CCC"/>
    <w:rsid w:val="004A0047"/>
    <w:rsid w:val="007E1F87"/>
    <w:rsid w:val="0081646D"/>
    <w:rsid w:val="009B2E51"/>
    <w:rsid w:val="00C058EF"/>
    <w:rsid w:val="00CB4A53"/>
    <w:rsid w:val="00E7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E78AC"/>
  <w15:docId w15:val="{8AFC4205-24AD-493F-A529-F75FF952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C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D1C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1D1C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1CCC"/>
  </w:style>
  <w:style w:type="character" w:styleId="Lienhypertexte">
    <w:name w:val="Hyperlink"/>
    <w:basedOn w:val="Policepardfaut"/>
    <w:uiPriority w:val="99"/>
    <w:unhideWhenUsed/>
    <w:rsid w:val="001D1CCC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1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1CC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D1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Hacene AMRANE</cp:lastModifiedBy>
  <cp:revision>2</cp:revision>
  <dcterms:created xsi:type="dcterms:W3CDTF">2020-12-06T10:02:00Z</dcterms:created>
  <dcterms:modified xsi:type="dcterms:W3CDTF">2020-12-06T10:02:00Z</dcterms:modified>
</cp:coreProperties>
</file>