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07" w:rsidRPr="009F0207" w:rsidRDefault="009F0207" w:rsidP="009F0207">
      <w:pPr>
        <w:spacing w:line="360" w:lineRule="auto"/>
        <w:jc w:val="center"/>
        <w:rPr>
          <w:rFonts w:ascii="Sitka Banner" w:hAnsi="Sitka Banner"/>
          <w:b/>
          <w:bCs/>
          <w:sz w:val="28"/>
          <w:szCs w:val="28"/>
        </w:rPr>
      </w:pPr>
      <w:r>
        <w:rPr>
          <w:rFonts w:ascii="Sitka Banner" w:hAnsi="Sitka Banner"/>
          <w:b/>
          <w:bCs/>
          <w:sz w:val="28"/>
          <w:szCs w:val="28"/>
        </w:rPr>
        <w:t xml:space="preserve">Module : </w:t>
      </w:r>
      <w:r w:rsidRPr="009F0207">
        <w:rPr>
          <w:rFonts w:ascii="Sitka Banner" w:hAnsi="Sitka Banner"/>
          <w:b/>
          <w:bCs/>
          <w:sz w:val="28"/>
          <w:szCs w:val="28"/>
        </w:rPr>
        <w:t>Didactique des APS</w:t>
      </w:r>
    </w:p>
    <w:p w:rsidR="009F0207" w:rsidRDefault="009F0207" w:rsidP="009F0207">
      <w:pPr>
        <w:spacing w:line="360" w:lineRule="auto"/>
        <w:jc w:val="center"/>
        <w:rPr>
          <w:rFonts w:ascii="Sitka Banner" w:hAnsi="Sitka Banner"/>
          <w:b/>
          <w:bCs/>
          <w:sz w:val="28"/>
          <w:szCs w:val="28"/>
        </w:rPr>
      </w:pPr>
      <w:r>
        <w:rPr>
          <w:rFonts w:ascii="Sitka Banner" w:hAnsi="Sitka Banner"/>
          <w:b/>
          <w:bCs/>
          <w:sz w:val="28"/>
          <w:szCs w:val="28"/>
        </w:rPr>
        <w:t>Niveau Master 2</w:t>
      </w:r>
    </w:p>
    <w:p w:rsidR="009F0207" w:rsidRPr="003D015C" w:rsidRDefault="009F0207" w:rsidP="009F0207">
      <w:pPr>
        <w:spacing w:line="360" w:lineRule="auto"/>
        <w:rPr>
          <w:rFonts w:ascii="Sitka Banner" w:hAnsi="Sitka Banner"/>
          <w:b/>
          <w:bCs/>
          <w:sz w:val="28"/>
          <w:szCs w:val="28"/>
        </w:rPr>
      </w:pPr>
      <w:r>
        <w:rPr>
          <w:rFonts w:ascii="Sitka Banner" w:hAnsi="Sitka Banner"/>
          <w:b/>
          <w:bCs/>
          <w:sz w:val="28"/>
          <w:szCs w:val="28"/>
        </w:rPr>
        <w:t xml:space="preserve">Axes </w:t>
      </w:r>
      <w:bookmarkStart w:id="0" w:name="_GoBack"/>
      <w:bookmarkEnd w:id="0"/>
    </w:p>
    <w:p w:rsidR="000E525C" w:rsidRDefault="000E525C" w:rsidP="000E525C">
      <w:pPr>
        <w:spacing w:line="360" w:lineRule="auto"/>
        <w:jc w:val="center"/>
        <w:rPr>
          <w:rFonts w:ascii="Sitka Banner" w:hAnsi="Sitka Banner"/>
          <w:b/>
          <w:bCs/>
          <w:sz w:val="36"/>
          <w:szCs w:val="36"/>
        </w:rPr>
      </w:pPr>
    </w:p>
    <w:p w:rsidR="000E525C" w:rsidRDefault="000E525C" w:rsidP="000E525C">
      <w:pPr>
        <w:pStyle w:val="Paragraphedeliste"/>
        <w:numPr>
          <w:ilvl w:val="0"/>
          <w:numId w:val="1"/>
        </w:numPr>
        <w:spacing w:line="360" w:lineRule="auto"/>
        <w:rPr>
          <w:rFonts w:ascii="Sitka Banner" w:hAnsi="Sitka Banner"/>
        </w:rPr>
      </w:pPr>
      <w:r w:rsidRPr="00581636">
        <w:rPr>
          <w:rFonts w:ascii="Sitka Banner" w:hAnsi="Sitka Banner"/>
        </w:rPr>
        <w:t>Introduction à la didactique de l’EPS</w:t>
      </w:r>
    </w:p>
    <w:p w:rsidR="000E525C" w:rsidRDefault="000E525C" w:rsidP="000E525C">
      <w:pPr>
        <w:pStyle w:val="Paragraphedeliste"/>
        <w:numPr>
          <w:ilvl w:val="0"/>
          <w:numId w:val="1"/>
        </w:numPr>
        <w:spacing w:line="360" w:lineRule="auto"/>
        <w:rPr>
          <w:rFonts w:ascii="Sitka Banner" w:hAnsi="Sitka Banner"/>
        </w:rPr>
      </w:pPr>
      <w:r>
        <w:rPr>
          <w:rFonts w:ascii="Sitka Banner" w:hAnsi="Sitka Banner"/>
        </w:rPr>
        <w:t>Transposition didactique des APS</w:t>
      </w:r>
    </w:p>
    <w:p w:rsidR="000E525C" w:rsidRDefault="000E525C" w:rsidP="000E525C">
      <w:pPr>
        <w:pStyle w:val="Paragraphedeliste"/>
        <w:numPr>
          <w:ilvl w:val="0"/>
          <w:numId w:val="1"/>
        </w:numPr>
        <w:spacing w:line="360" w:lineRule="auto"/>
        <w:rPr>
          <w:rFonts w:ascii="Sitka Banner" w:hAnsi="Sitka Banner"/>
        </w:rPr>
      </w:pPr>
      <w:r w:rsidRPr="00A51910">
        <w:rPr>
          <w:rFonts w:ascii="Sitka Banner" w:hAnsi="Sitka Banner"/>
        </w:rPr>
        <w:t>Analyse et traitement didactique en éducation physique et sportive (EPS)</w:t>
      </w:r>
    </w:p>
    <w:p w:rsidR="000E525C" w:rsidRDefault="000E525C" w:rsidP="000E525C">
      <w:pPr>
        <w:pStyle w:val="Paragraphedeliste"/>
        <w:numPr>
          <w:ilvl w:val="0"/>
          <w:numId w:val="1"/>
        </w:numPr>
        <w:spacing w:line="360" w:lineRule="auto"/>
        <w:rPr>
          <w:rFonts w:ascii="Sitka Banner" w:hAnsi="Sitka Banner"/>
        </w:rPr>
      </w:pPr>
      <w:r>
        <w:rPr>
          <w:rFonts w:ascii="Sitka Banner" w:hAnsi="Sitka Banner"/>
        </w:rPr>
        <w:t>Traitement didactique d’une fiche APS</w:t>
      </w:r>
    </w:p>
    <w:p w:rsidR="000E525C" w:rsidRDefault="000E525C" w:rsidP="000E525C">
      <w:pPr>
        <w:pStyle w:val="Paragraphedeliste"/>
        <w:numPr>
          <w:ilvl w:val="0"/>
          <w:numId w:val="1"/>
        </w:numPr>
        <w:spacing w:line="360" w:lineRule="auto"/>
        <w:rPr>
          <w:rFonts w:ascii="Sitka Banner" w:hAnsi="Sitka Banner"/>
          <w:b/>
          <w:bCs/>
        </w:rPr>
      </w:pPr>
      <w:r w:rsidRPr="00A51910">
        <w:rPr>
          <w:rFonts w:ascii="Sitka Banner" w:hAnsi="Sitka Banner"/>
        </w:rPr>
        <w:t>Les fondamentaux de l’athlétisme</w:t>
      </w:r>
      <w:r w:rsidRPr="00A51910">
        <w:rPr>
          <w:rFonts w:ascii="Sitka Banner" w:hAnsi="Sitka Banner"/>
          <w:b/>
          <w:bCs/>
        </w:rPr>
        <w:t xml:space="preserve"> </w:t>
      </w:r>
      <w:r>
        <w:rPr>
          <w:rFonts w:ascii="Sitka Banner" w:hAnsi="Sitka Banner"/>
          <w:b/>
          <w:bCs/>
        </w:rPr>
        <w:t>(</w:t>
      </w:r>
      <w:r w:rsidRPr="00A51910">
        <w:rPr>
          <w:rFonts w:ascii="Sitka Banner" w:hAnsi="Sitka Banner"/>
          <w:b/>
          <w:bCs/>
        </w:rPr>
        <w:t>Analyse et traitement didactique du lancer de poid</w:t>
      </w:r>
      <w:r>
        <w:rPr>
          <w:rFonts w:ascii="Sitka Banner" w:hAnsi="Sitka Banner"/>
          <w:b/>
          <w:bCs/>
        </w:rPr>
        <w:t>s)</w:t>
      </w:r>
    </w:p>
    <w:p w:rsidR="000E525C" w:rsidRPr="00581636" w:rsidRDefault="000E525C" w:rsidP="000E525C">
      <w:pPr>
        <w:pStyle w:val="Paragraphedeliste"/>
        <w:numPr>
          <w:ilvl w:val="0"/>
          <w:numId w:val="1"/>
        </w:numPr>
        <w:spacing w:line="360" w:lineRule="auto"/>
        <w:rPr>
          <w:rFonts w:ascii="Sitka Banner" w:hAnsi="Sitka Banner"/>
        </w:rPr>
      </w:pPr>
      <w:r w:rsidRPr="00A51910">
        <w:rPr>
          <w:rFonts w:ascii="Sitka Banner" w:hAnsi="Sitka Banner"/>
        </w:rPr>
        <w:t xml:space="preserve">Analyse et traitement didactique </w:t>
      </w:r>
      <w:r>
        <w:rPr>
          <w:rFonts w:ascii="Sitka Banner" w:hAnsi="Sitka Banner"/>
        </w:rPr>
        <w:t>d’une APS collective (</w:t>
      </w:r>
      <w:r w:rsidRPr="00A51910">
        <w:rPr>
          <w:rFonts w:ascii="Sitka Banner" w:hAnsi="Sitka Banner"/>
        </w:rPr>
        <w:t>handball</w:t>
      </w:r>
      <w:r>
        <w:rPr>
          <w:rFonts w:ascii="Sitka Banner" w:hAnsi="Sitka Banner"/>
        </w:rPr>
        <w:t>)</w:t>
      </w:r>
    </w:p>
    <w:p w:rsidR="00377CAA" w:rsidRDefault="009F0207"/>
    <w:sectPr w:rsidR="0037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BD3"/>
    <w:multiLevelType w:val="hybridMultilevel"/>
    <w:tmpl w:val="0124FC8A"/>
    <w:lvl w:ilvl="0" w:tplc="F2D43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5C"/>
    <w:rsid w:val="000E525C"/>
    <w:rsid w:val="0058741D"/>
    <w:rsid w:val="007D3DF5"/>
    <w:rsid w:val="009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455EF-A7D1-42FF-93E8-472A6219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Idir A.</dc:creator>
  <cp:keywords/>
  <dc:description/>
  <cp:lastModifiedBy>Idir A.</cp:lastModifiedBy>
  <cp:revision>1</cp:revision>
  <dcterms:created xsi:type="dcterms:W3CDTF">2021-02-24T19:18:00Z</dcterms:created>
  <dcterms:modified xsi:type="dcterms:W3CDTF">2021-02-24T19:57:00Z</dcterms:modified>
</cp:coreProperties>
</file>