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AF" w:rsidRPr="003E046A" w:rsidRDefault="00D556AF" w:rsidP="00D556AF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3E046A">
        <w:rPr>
          <w:rFonts w:ascii="Simplified Arabic" w:hAnsi="Simplified Arabic" w:cs="Simplified Arabic"/>
          <w:b/>
          <w:bCs/>
          <w:sz w:val="30"/>
          <w:szCs w:val="30"/>
          <w:rtl/>
        </w:rPr>
        <w:t>نظريات الإبداع الأدبي</w:t>
      </w:r>
    </w:p>
    <w:p w:rsidR="00D70D1E" w:rsidRPr="00DF0448" w:rsidRDefault="00FA3795" w:rsidP="00DF0448">
      <w:pPr>
        <w:jc w:val="right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3E046A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3E046A" w:rsidRPr="003E046A">
        <w:rPr>
          <w:rFonts w:ascii="Simplified Arabic" w:hAnsi="Simplified Arabic" w:cs="Simplified Arabic" w:hint="cs"/>
          <w:b/>
          <w:bCs/>
          <w:sz w:val="30"/>
          <w:szCs w:val="30"/>
          <w:rtl/>
        </w:rPr>
        <w:t>1-</w:t>
      </w:r>
      <w:r w:rsidRPr="003E046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3E046A" w:rsidRPr="003E046A">
        <w:rPr>
          <w:rFonts w:ascii="Simplified Arabic" w:hAnsi="Simplified Arabic" w:cs="Simplified Arabic" w:hint="cs"/>
          <w:b/>
          <w:bCs/>
          <w:sz w:val="30"/>
          <w:szCs w:val="30"/>
          <w:rtl/>
        </w:rPr>
        <w:t>نظرية المحاكاة:</w:t>
      </w:r>
    </w:p>
    <w:p w:rsidR="003A355E" w:rsidRPr="003E046A" w:rsidRDefault="003A355E" w:rsidP="007970B4">
      <w:pPr>
        <w:jc w:val="right"/>
        <w:rPr>
          <w:rFonts w:ascii="Simplified Arabic" w:hAnsi="Simplified Arabic" w:cs="Simplified Arabic"/>
          <w:sz w:val="30"/>
          <w:szCs w:val="30"/>
          <w:rtl/>
        </w:rPr>
      </w:pPr>
      <w:r w:rsidRPr="003E046A">
        <w:rPr>
          <w:rFonts w:ascii="Simplified Arabic" w:hAnsi="Simplified Arabic" w:cs="Simplified Arabic"/>
          <w:sz w:val="30"/>
          <w:szCs w:val="30"/>
          <w:rtl/>
        </w:rPr>
        <w:t xml:space="preserve">   إنَ عرض النَظريات الأدبية منذ القرن الرَابع قبل</w:t>
      </w:r>
      <w:r w:rsidR="00C51DE7">
        <w:rPr>
          <w:rFonts w:ascii="Simplified Arabic" w:hAnsi="Simplified Arabic" w:cs="Simplified Arabic"/>
          <w:sz w:val="30"/>
          <w:szCs w:val="30"/>
          <w:rtl/>
        </w:rPr>
        <w:t xml:space="preserve"> الميلاد إلى اليوم قد يعين الد</w:t>
      </w:r>
      <w:r w:rsidR="00C51DE7">
        <w:rPr>
          <w:rFonts w:ascii="Simplified Arabic" w:hAnsi="Simplified Arabic" w:cs="Simplified Arabic" w:hint="cs"/>
          <w:sz w:val="30"/>
          <w:szCs w:val="30"/>
          <w:rtl/>
        </w:rPr>
        <w:t>ّا</w:t>
      </w:r>
      <w:r w:rsidRPr="003E046A">
        <w:rPr>
          <w:rFonts w:ascii="Simplified Arabic" w:hAnsi="Simplified Arabic" w:cs="Simplified Arabic"/>
          <w:sz w:val="30"/>
          <w:szCs w:val="30"/>
          <w:rtl/>
        </w:rPr>
        <w:t>رس وال</w:t>
      </w:r>
      <w:r w:rsidR="00C51DE7">
        <w:rPr>
          <w:rFonts w:ascii="Simplified Arabic" w:hAnsi="Simplified Arabic" w:cs="Simplified Arabic"/>
          <w:sz w:val="30"/>
          <w:szCs w:val="30"/>
          <w:rtl/>
        </w:rPr>
        <w:t>مؤر</w:t>
      </w:r>
      <w:r w:rsidR="00C51DE7">
        <w:rPr>
          <w:rFonts w:ascii="Simplified Arabic" w:hAnsi="Simplified Arabic" w:cs="Simplified Arabic" w:hint="cs"/>
          <w:sz w:val="30"/>
          <w:szCs w:val="30"/>
          <w:rtl/>
        </w:rPr>
        <w:t>ّ</w:t>
      </w:r>
      <w:r w:rsidR="00416672">
        <w:rPr>
          <w:rFonts w:ascii="Simplified Arabic" w:hAnsi="Simplified Arabic" w:cs="Simplified Arabic"/>
          <w:sz w:val="30"/>
          <w:szCs w:val="30"/>
          <w:rtl/>
        </w:rPr>
        <w:t>خ على فهم الأعمال الأدبية و</w:t>
      </w:r>
      <w:r w:rsidRPr="003E046A">
        <w:rPr>
          <w:rFonts w:ascii="Simplified Arabic" w:hAnsi="Simplified Arabic" w:cs="Simplified Arabic"/>
          <w:sz w:val="30"/>
          <w:szCs w:val="30"/>
          <w:rtl/>
        </w:rPr>
        <w:t>تحليلها ونقدها.</w:t>
      </w:r>
    </w:p>
    <w:p w:rsidR="003A355E" w:rsidRPr="003E046A" w:rsidRDefault="00DF0448" w:rsidP="00B57C63">
      <w:pPr>
        <w:jc w:val="right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sz w:val="30"/>
          <w:szCs w:val="30"/>
          <w:rtl/>
        </w:rPr>
        <w:t>نظرية المحاكا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ة</w:t>
      </w:r>
      <w:r w:rsidR="003A355E" w:rsidRPr="003E046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عند أفل</w:t>
      </w:r>
      <w:r w:rsidR="000F5E89" w:rsidRPr="003E046A">
        <w:rPr>
          <w:rFonts w:ascii="Simplified Arabic" w:hAnsi="Simplified Arabic" w:cs="Simplified Arabic"/>
          <w:b/>
          <w:bCs/>
          <w:sz w:val="30"/>
          <w:szCs w:val="30"/>
          <w:rtl/>
        </w:rPr>
        <w:t>ا</w:t>
      </w:r>
      <w:r w:rsidR="003A355E" w:rsidRPr="003E046A">
        <w:rPr>
          <w:rFonts w:ascii="Simplified Arabic" w:hAnsi="Simplified Arabic" w:cs="Simplified Arabic"/>
          <w:b/>
          <w:bCs/>
          <w:sz w:val="30"/>
          <w:szCs w:val="30"/>
          <w:rtl/>
        </w:rPr>
        <w:t>طون:</w:t>
      </w:r>
    </w:p>
    <w:p w:rsidR="005E0E06" w:rsidRPr="003E046A" w:rsidRDefault="003A355E" w:rsidP="00D35B75">
      <w:pPr>
        <w:jc w:val="right"/>
        <w:rPr>
          <w:rFonts w:ascii="Simplified Arabic" w:hAnsi="Simplified Arabic" w:cs="Simplified Arabic"/>
          <w:sz w:val="30"/>
          <w:szCs w:val="30"/>
          <w:rtl/>
        </w:rPr>
      </w:pPr>
      <w:r w:rsidRPr="003E046A">
        <w:rPr>
          <w:rFonts w:ascii="Simplified Arabic" w:hAnsi="Simplified Arabic" w:cs="Simplified Arabic"/>
          <w:sz w:val="30"/>
          <w:szCs w:val="30"/>
          <w:rtl/>
        </w:rPr>
        <w:t xml:space="preserve">   ظهرت نظرية المحاكاة أوَل - نظرية في الأدب – في القرن الرَابع قبل الميلاد، وقد صاغ مبادئها </w:t>
      </w:r>
      <w:r w:rsidRPr="000761B9">
        <w:rPr>
          <w:rFonts w:ascii="Simplified Arabic" w:hAnsi="Simplified Arabic" w:cs="Simplified Arabic"/>
          <w:b/>
          <w:bCs/>
          <w:sz w:val="30"/>
          <w:szCs w:val="30"/>
          <w:rtl/>
        </w:rPr>
        <w:t>أفل</w:t>
      </w:r>
      <w:r w:rsidR="000F5E89" w:rsidRPr="000761B9">
        <w:rPr>
          <w:rFonts w:ascii="Simplified Arabic" w:hAnsi="Simplified Arabic" w:cs="Simplified Arabic"/>
          <w:b/>
          <w:bCs/>
          <w:sz w:val="30"/>
          <w:szCs w:val="30"/>
          <w:rtl/>
        </w:rPr>
        <w:t>ا</w:t>
      </w:r>
      <w:r w:rsidR="000761B9" w:rsidRPr="000761B9">
        <w:rPr>
          <w:rFonts w:ascii="Simplified Arabic" w:hAnsi="Simplified Arabic" w:cs="Simplified Arabic"/>
          <w:b/>
          <w:bCs/>
          <w:sz w:val="30"/>
          <w:szCs w:val="30"/>
          <w:rtl/>
        </w:rPr>
        <w:t>طون</w:t>
      </w:r>
      <w:r w:rsidR="000761B9">
        <w:rPr>
          <w:rFonts w:ascii="Simplified Arabic" w:hAnsi="Simplified Arabic" w:cs="Simplified Arabic" w:hint="cs"/>
          <w:sz w:val="30"/>
          <w:szCs w:val="30"/>
          <w:rtl/>
        </w:rPr>
        <w:t xml:space="preserve">، ومن بعده تلميذه </w:t>
      </w:r>
      <w:r w:rsidR="000761B9" w:rsidRPr="00D35B75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أرسطو</w:t>
      </w:r>
      <w:r w:rsidR="00D35B75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، وتعدّ آراء أفلاطون</w:t>
      </w:r>
      <w:r w:rsidR="000761B9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C51DE7">
        <w:rPr>
          <w:rFonts w:ascii="Simplified Arabic" w:hAnsi="Simplified Arabic" w:cs="Simplified Arabic"/>
          <w:sz w:val="30"/>
          <w:szCs w:val="30"/>
          <w:rtl/>
        </w:rPr>
        <w:t>حو</w:t>
      </w:r>
      <w:r w:rsidR="00C51DE7">
        <w:rPr>
          <w:rFonts w:ascii="Simplified Arabic" w:hAnsi="Simplified Arabic" w:cs="Simplified Arabic" w:hint="cs"/>
          <w:sz w:val="30"/>
          <w:szCs w:val="30"/>
          <w:rtl/>
        </w:rPr>
        <w:t>ل</w:t>
      </w:r>
      <w:r w:rsidR="00C51DE7">
        <w:rPr>
          <w:rFonts w:ascii="Simplified Arabic" w:hAnsi="Simplified Arabic" w:cs="Simplified Arabic"/>
          <w:sz w:val="30"/>
          <w:szCs w:val="30"/>
          <w:rtl/>
        </w:rPr>
        <w:t xml:space="preserve"> الش</w:t>
      </w:r>
      <w:r w:rsidR="00C51DE7">
        <w:rPr>
          <w:rFonts w:ascii="Simplified Arabic" w:hAnsi="Simplified Arabic" w:cs="Simplified Arabic" w:hint="cs"/>
          <w:sz w:val="30"/>
          <w:szCs w:val="30"/>
          <w:rtl/>
        </w:rPr>
        <w:t>ّ</w:t>
      </w:r>
      <w:r w:rsidR="00C51DE7">
        <w:rPr>
          <w:rFonts w:ascii="Simplified Arabic" w:hAnsi="Simplified Arabic" w:cs="Simplified Arabic"/>
          <w:sz w:val="30"/>
          <w:szCs w:val="30"/>
          <w:rtl/>
        </w:rPr>
        <w:t>عر والش</w:t>
      </w:r>
      <w:r w:rsidR="00C51DE7">
        <w:rPr>
          <w:rFonts w:ascii="Simplified Arabic" w:hAnsi="Simplified Arabic" w:cs="Simplified Arabic" w:hint="cs"/>
          <w:sz w:val="30"/>
          <w:szCs w:val="30"/>
          <w:rtl/>
        </w:rPr>
        <w:t>ّ</w:t>
      </w:r>
      <w:r w:rsidR="00C51DE7">
        <w:rPr>
          <w:rFonts w:ascii="Simplified Arabic" w:hAnsi="Simplified Arabic" w:cs="Simplified Arabic"/>
          <w:sz w:val="30"/>
          <w:szCs w:val="30"/>
          <w:rtl/>
        </w:rPr>
        <w:t>عراء والفن</w:t>
      </w:r>
      <w:r w:rsidR="00C51DE7">
        <w:rPr>
          <w:rFonts w:ascii="Simplified Arabic" w:hAnsi="Simplified Arabic" w:cs="Simplified Arabic" w:hint="cs"/>
          <w:sz w:val="30"/>
          <w:szCs w:val="30"/>
          <w:rtl/>
        </w:rPr>
        <w:t xml:space="preserve"> عامة </w:t>
      </w:r>
      <w:r w:rsidRPr="003E046A">
        <w:rPr>
          <w:rFonts w:ascii="Simplified Arabic" w:hAnsi="Simplified Arabic" w:cs="Simplified Arabic"/>
          <w:sz w:val="30"/>
          <w:szCs w:val="30"/>
          <w:rtl/>
        </w:rPr>
        <w:t xml:space="preserve">البداية في </w:t>
      </w:r>
      <w:r w:rsidR="00D35B75">
        <w:rPr>
          <w:rFonts w:ascii="Simplified Arabic" w:hAnsi="Simplified Arabic" w:cs="Simplified Arabic"/>
          <w:sz w:val="30"/>
          <w:szCs w:val="30"/>
          <w:rtl/>
        </w:rPr>
        <w:t xml:space="preserve">تاريخ </w:t>
      </w:r>
      <w:r w:rsidR="00D35B75" w:rsidRPr="00D35B75">
        <w:rPr>
          <w:rFonts w:ascii="Simplified Arabic" w:hAnsi="Simplified Arabic" w:cs="Simplified Arabic"/>
          <w:b/>
          <w:bCs/>
          <w:sz w:val="30"/>
          <w:szCs w:val="30"/>
          <w:rtl/>
        </w:rPr>
        <w:t>نظري</w:t>
      </w:r>
      <w:r w:rsidR="00D35B75" w:rsidRPr="00D35B75">
        <w:rPr>
          <w:rFonts w:ascii="Simplified Arabic" w:hAnsi="Simplified Arabic" w:cs="Simplified Arabic" w:hint="cs"/>
          <w:b/>
          <w:bCs/>
          <w:sz w:val="30"/>
          <w:szCs w:val="30"/>
          <w:rtl/>
        </w:rPr>
        <w:t>ّ</w:t>
      </w:r>
      <w:r w:rsidR="000F5E89" w:rsidRPr="00D35B75">
        <w:rPr>
          <w:rFonts w:ascii="Simplified Arabic" w:hAnsi="Simplified Arabic" w:cs="Simplified Arabic"/>
          <w:b/>
          <w:bCs/>
          <w:sz w:val="30"/>
          <w:szCs w:val="30"/>
          <w:rtl/>
        </w:rPr>
        <w:t>ة الأدب</w:t>
      </w:r>
      <w:r w:rsidR="000F5E89" w:rsidRPr="003E046A">
        <w:rPr>
          <w:rFonts w:ascii="Simplified Arabic" w:hAnsi="Simplified Arabic" w:cs="Simplified Arabic"/>
          <w:sz w:val="30"/>
          <w:szCs w:val="30"/>
          <w:rtl/>
        </w:rPr>
        <w:t xml:space="preserve"> بالعالم أجمع</w:t>
      </w:r>
      <w:r w:rsidR="00D35B75">
        <w:rPr>
          <w:rFonts w:ascii="Simplified Arabic" w:hAnsi="Simplified Arabic" w:cs="Simplified Arabic" w:hint="cs"/>
          <w:sz w:val="30"/>
          <w:szCs w:val="30"/>
          <w:rtl/>
        </w:rPr>
        <w:t xml:space="preserve">، </w:t>
      </w:r>
      <w:r w:rsidR="00D35B75">
        <w:rPr>
          <w:rFonts w:ascii="Simplified Arabic" w:hAnsi="Simplified Arabic" w:cs="Simplified Arabic"/>
          <w:sz w:val="30"/>
          <w:szCs w:val="30"/>
          <w:rtl/>
        </w:rPr>
        <w:t>تحد</w:t>
      </w:r>
      <w:r w:rsidR="00D35B75">
        <w:rPr>
          <w:rFonts w:ascii="Simplified Arabic" w:hAnsi="Simplified Arabic" w:cs="Simplified Arabic" w:hint="cs"/>
          <w:sz w:val="30"/>
          <w:szCs w:val="30"/>
          <w:rtl/>
        </w:rPr>
        <w:t>ّ</w:t>
      </w:r>
      <w:r w:rsidRPr="003E046A">
        <w:rPr>
          <w:rFonts w:ascii="Simplified Arabic" w:hAnsi="Simplified Arabic" w:cs="Simplified Arabic"/>
          <w:sz w:val="30"/>
          <w:szCs w:val="30"/>
          <w:rtl/>
        </w:rPr>
        <w:t>ث أفل</w:t>
      </w:r>
      <w:r w:rsidR="000F5E89" w:rsidRPr="003E046A">
        <w:rPr>
          <w:rFonts w:ascii="Simplified Arabic" w:hAnsi="Simplified Arabic" w:cs="Simplified Arabic"/>
          <w:sz w:val="30"/>
          <w:szCs w:val="30"/>
          <w:rtl/>
        </w:rPr>
        <w:t>ا</w:t>
      </w:r>
      <w:r w:rsidRPr="003E046A">
        <w:rPr>
          <w:rFonts w:ascii="Simplified Arabic" w:hAnsi="Simplified Arabic" w:cs="Simplified Arabic"/>
          <w:sz w:val="30"/>
          <w:szCs w:val="30"/>
          <w:rtl/>
        </w:rPr>
        <w:t xml:space="preserve">طون </w:t>
      </w:r>
      <w:r w:rsidR="00D35B75">
        <w:rPr>
          <w:rFonts w:ascii="Simplified Arabic" w:hAnsi="Simplified Arabic" w:cs="Simplified Arabic"/>
          <w:sz w:val="30"/>
          <w:szCs w:val="30"/>
          <w:rtl/>
        </w:rPr>
        <w:t>عن فن</w:t>
      </w:r>
      <w:r w:rsidR="00D35B75">
        <w:rPr>
          <w:rFonts w:ascii="Simplified Arabic" w:hAnsi="Simplified Arabic" w:cs="Simplified Arabic" w:hint="cs"/>
          <w:sz w:val="30"/>
          <w:szCs w:val="30"/>
          <w:rtl/>
        </w:rPr>
        <w:t>ّ</w:t>
      </w:r>
      <w:r w:rsidR="00D35B75">
        <w:rPr>
          <w:rFonts w:ascii="Simplified Arabic" w:hAnsi="Simplified Arabic" w:cs="Simplified Arabic"/>
          <w:sz w:val="30"/>
          <w:szCs w:val="30"/>
          <w:rtl/>
        </w:rPr>
        <w:t xml:space="preserve"> الشعر في كتاباته المتعد</w:t>
      </w:r>
      <w:r w:rsidR="000F5E89" w:rsidRPr="003E046A">
        <w:rPr>
          <w:rFonts w:ascii="Simplified Arabic" w:hAnsi="Simplified Arabic" w:cs="Simplified Arabic"/>
          <w:sz w:val="30"/>
          <w:szCs w:val="30"/>
          <w:rtl/>
        </w:rPr>
        <w:t xml:space="preserve">دة التي جاءت على شكل </w:t>
      </w:r>
      <w:r w:rsidR="000F5E89" w:rsidRPr="00D35B75">
        <w:rPr>
          <w:rFonts w:ascii="Simplified Arabic" w:hAnsi="Simplified Arabic" w:cs="Simplified Arabic"/>
          <w:b/>
          <w:bCs/>
          <w:sz w:val="30"/>
          <w:szCs w:val="30"/>
          <w:rtl/>
        </w:rPr>
        <w:t>محاورات</w:t>
      </w:r>
      <w:r w:rsidR="000F5E89" w:rsidRPr="003E046A">
        <w:rPr>
          <w:rFonts w:ascii="Simplified Arabic" w:hAnsi="Simplified Arabic" w:cs="Simplified Arabic"/>
          <w:sz w:val="30"/>
          <w:szCs w:val="30"/>
          <w:rtl/>
        </w:rPr>
        <w:t xml:space="preserve"> وأهمَها</w:t>
      </w:r>
      <w:r w:rsidR="00D35B75">
        <w:rPr>
          <w:rFonts w:ascii="Simplified Arabic" w:hAnsi="Simplified Arabic" w:cs="Simplified Arabic" w:hint="cs"/>
          <w:sz w:val="30"/>
          <w:szCs w:val="30"/>
          <w:rtl/>
        </w:rPr>
        <w:t xml:space="preserve">: </w:t>
      </w:r>
      <w:r w:rsidR="00D35B75">
        <w:rPr>
          <w:rFonts w:ascii="Simplified Arabic" w:hAnsi="Simplified Arabic" w:cs="Simplified Arabic"/>
          <w:sz w:val="30"/>
          <w:szCs w:val="30"/>
          <w:rtl/>
        </w:rPr>
        <w:t>"</w:t>
      </w:r>
      <w:r w:rsidR="00D35B75">
        <w:rPr>
          <w:rFonts w:ascii="Simplified Arabic" w:hAnsi="Simplified Arabic" w:cs="Simplified Arabic" w:hint="cs"/>
          <w:sz w:val="30"/>
          <w:szCs w:val="30"/>
          <w:rtl/>
        </w:rPr>
        <w:t xml:space="preserve">محاورة </w:t>
      </w:r>
      <w:r w:rsidR="00D35B75">
        <w:rPr>
          <w:rFonts w:ascii="Simplified Arabic" w:hAnsi="Simplified Arabic" w:cs="Simplified Arabic"/>
          <w:sz w:val="30"/>
          <w:szCs w:val="30"/>
          <w:rtl/>
        </w:rPr>
        <w:t>أ</w:t>
      </w:r>
      <w:r w:rsidR="00D35B75">
        <w:rPr>
          <w:rFonts w:ascii="Simplified Arabic" w:hAnsi="Simplified Arabic" w:cs="Simplified Arabic" w:hint="cs"/>
          <w:sz w:val="30"/>
          <w:szCs w:val="30"/>
          <w:rtl/>
        </w:rPr>
        <w:t>ي</w:t>
      </w:r>
      <w:r w:rsidR="000F5E89" w:rsidRPr="003E046A">
        <w:rPr>
          <w:rFonts w:ascii="Simplified Arabic" w:hAnsi="Simplified Arabic" w:cs="Simplified Arabic"/>
          <w:sz w:val="30"/>
          <w:szCs w:val="30"/>
          <w:rtl/>
        </w:rPr>
        <w:t>ون</w:t>
      </w:r>
      <w:r w:rsidR="00D35B75">
        <w:rPr>
          <w:rFonts w:ascii="Simplified Arabic" w:hAnsi="Simplified Arabic" w:cs="Simplified Arabic" w:hint="cs"/>
          <w:sz w:val="30"/>
          <w:szCs w:val="30"/>
          <w:rtl/>
        </w:rPr>
        <w:t>"</w:t>
      </w:r>
      <w:r w:rsidR="00D35B75">
        <w:rPr>
          <w:rFonts w:ascii="Simplified Arabic" w:hAnsi="Simplified Arabic" w:cs="Simplified Arabic"/>
          <w:sz w:val="30"/>
          <w:szCs w:val="30"/>
          <w:rtl/>
        </w:rPr>
        <w:t xml:space="preserve"> و</w:t>
      </w:r>
      <w:r w:rsidR="00D35B75">
        <w:rPr>
          <w:rFonts w:ascii="Simplified Arabic" w:hAnsi="Simplified Arabic" w:cs="Simplified Arabic" w:hint="cs"/>
          <w:sz w:val="30"/>
          <w:szCs w:val="30"/>
          <w:rtl/>
        </w:rPr>
        <w:t xml:space="preserve">محاورة </w:t>
      </w:r>
      <w:r w:rsidR="00D35B75">
        <w:rPr>
          <w:rFonts w:ascii="Simplified Arabic" w:hAnsi="Simplified Arabic" w:cs="Simplified Arabic"/>
          <w:sz w:val="30"/>
          <w:szCs w:val="30"/>
          <w:rtl/>
        </w:rPr>
        <w:t>الجمهورية" و"محاورة القوانين</w:t>
      </w:r>
      <w:r w:rsidR="000F5E89" w:rsidRPr="003E046A">
        <w:rPr>
          <w:rFonts w:ascii="Simplified Arabic" w:hAnsi="Simplified Arabic" w:cs="Simplified Arabic"/>
          <w:sz w:val="30"/>
          <w:szCs w:val="30"/>
          <w:rtl/>
        </w:rPr>
        <w:t>"</w:t>
      </w:r>
      <w:r w:rsidR="005E0E06" w:rsidRPr="003E046A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736013" w:rsidRDefault="005E0E06" w:rsidP="005E0E06">
      <w:pPr>
        <w:jc w:val="right"/>
        <w:rPr>
          <w:rFonts w:ascii="Simplified Arabic" w:hAnsi="Simplified Arabic" w:cs="Simplified Arabic"/>
          <w:sz w:val="30"/>
          <w:szCs w:val="30"/>
          <w:rtl/>
        </w:rPr>
      </w:pPr>
      <w:r w:rsidRPr="003E046A">
        <w:rPr>
          <w:rFonts w:ascii="Simplified Arabic" w:hAnsi="Simplified Arabic" w:cs="Simplified Arabic"/>
          <w:sz w:val="30"/>
          <w:szCs w:val="30"/>
          <w:rtl/>
        </w:rPr>
        <w:t xml:space="preserve">    يرى </w:t>
      </w:r>
      <w:r w:rsidRPr="00D35B75">
        <w:rPr>
          <w:rFonts w:ascii="Simplified Arabic" w:hAnsi="Simplified Arabic" w:cs="Simplified Arabic"/>
          <w:b/>
          <w:bCs/>
          <w:sz w:val="30"/>
          <w:szCs w:val="30"/>
          <w:rtl/>
        </w:rPr>
        <w:t>أفلاطون</w:t>
      </w:r>
      <w:r w:rsidRPr="003E046A">
        <w:rPr>
          <w:rFonts w:ascii="Simplified Arabic" w:hAnsi="Simplified Arabic" w:cs="Simplified Arabic"/>
          <w:sz w:val="30"/>
          <w:szCs w:val="30"/>
          <w:rtl/>
        </w:rPr>
        <w:t xml:space="preserve"> أنَ</w:t>
      </w:r>
      <w:r w:rsidR="00D35B75">
        <w:rPr>
          <w:rFonts w:ascii="Simplified Arabic" w:hAnsi="Simplified Arabic" w:cs="Simplified Arabic" w:hint="cs"/>
          <w:sz w:val="30"/>
          <w:szCs w:val="30"/>
          <w:rtl/>
        </w:rPr>
        <w:t>ّ</w:t>
      </w:r>
      <w:r w:rsidR="00D35B75">
        <w:rPr>
          <w:rFonts w:ascii="Simplified Arabic" w:hAnsi="Simplified Arabic" w:cs="Simplified Arabic"/>
          <w:sz w:val="30"/>
          <w:szCs w:val="30"/>
          <w:rtl/>
        </w:rPr>
        <w:t xml:space="preserve"> كل الفنون قائمة على التَقليد (محاكاه للمحاكاة) منط</w:t>
      </w:r>
      <w:r w:rsidR="00D35B75">
        <w:rPr>
          <w:rFonts w:ascii="Simplified Arabic" w:hAnsi="Simplified Arabic" w:cs="Simplified Arabic" w:hint="cs"/>
          <w:sz w:val="30"/>
          <w:szCs w:val="30"/>
          <w:rtl/>
        </w:rPr>
        <w:t>لقا</w:t>
      </w:r>
      <w:r w:rsidRPr="003E046A">
        <w:rPr>
          <w:rFonts w:ascii="Simplified Arabic" w:hAnsi="Simplified Arabic" w:cs="Simplified Arabic"/>
          <w:sz w:val="30"/>
          <w:szCs w:val="30"/>
          <w:rtl/>
        </w:rPr>
        <w:t xml:space="preserve"> م</w:t>
      </w:r>
      <w:r w:rsidR="00D35B75">
        <w:rPr>
          <w:rFonts w:ascii="Simplified Arabic" w:hAnsi="Simplified Arabic" w:cs="Simplified Arabic"/>
          <w:sz w:val="30"/>
          <w:szCs w:val="30"/>
          <w:rtl/>
        </w:rPr>
        <w:t>ن فكرة أن الوعي أسبق إلى الوجود من المادة (منطق الفلسفة المثالية</w:t>
      </w:r>
      <w:r w:rsidRPr="003E046A">
        <w:rPr>
          <w:rFonts w:ascii="Simplified Arabic" w:hAnsi="Simplified Arabic" w:cs="Simplified Arabic"/>
          <w:sz w:val="30"/>
          <w:szCs w:val="30"/>
          <w:rtl/>
        </w:rPr>
        <w:t>)</w:t>
      </w:r>
      <w:r w:rsidR="00D35B75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="00D35B75">
        <w:rPr>
          <w:rFonts w:ascii="Simplified Arabic" w:hAnsi="Simplified Arabic" w:cs="Simplified Arabic"/>
          <w:sz w:val="30"/>
          <w:szCs w:val="30"/>
          <w:rtl/>
        </w:rPr>
        <w:t xml:space="preserve"> لذلك يرى أن الكون مقس</w:t>
      </w:r>
      <w:r w:rsidR="00D35B75">
        <w:rPr>
          <w:rFonts w:ascii="Simplified Arabic" w:hAnsi="Simplified Arabic" w:cs="Simplified Arabic" w:hint="cs"/>
          <w:sz w:val="30"/>
          <w:szCs w:val="30"/>
          <w:rtl/>
        </w:rPr>
        <w:t>ّ</w:t>
      </w:r>
      <w:r w:rsidRPr="003E046A">
        <w:rPr>
          <w:rFonts w:ascii="Simplified Arabic" w:hAnsi="Simplified Arabic" w:cs="Simplified Arabic"/>
          <w:sz w:val="30"/>
          <w:szCs w:val="30"/>
          <w:rtl/>
        </w:rPr>
        <w:t>م  إلى</w:t>
      </w:r>
      <w:r w:rsidR="00736013">
        <w:rPr>
          <w:rFonts w:ascii="Simplified Arabic" w:hAnsi="Simplified Arabic" w:cs="Simplified Arabic" w:hint="cs"/>
          <w:sz w:val="30"/>
          <w:szCs w:val="30"/>
          <w:rtl/>
        </w:rPr>
        <w:t xml:space="preserve"> عالمين:</w:t>
      </w:r>
    </w:p>
    <w:p w:rsidR="00947E1C" w:rsidRPr="003E046A" w:rsidRDefault="00736013" w:rsidP="007970B4">
      <w:pPr>
        <w:jc w:val="right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-</w:t>
      </w:r>
      <w:r w:rsidR="005E0E06" w:rsidRPr="003E046A">
        <w:rPr>
          <w:rFonts w:ascii="Simplified Arabic" w:hAnsi="Simplified Arabic" w:cs="Simplified Arabic"/>
          <w:sz w:val="30"/>
          <w:szCs w:val="30"/>
          <w:rtl/>
        </w:rPr>
        <w:t xml:space="preserve"> عالم مثالي أو </w:t>
      </w:r>
      <w:r w:rsidR="005E0E06" w:rsidRPr="00736013">
        <w:rPr>
          <w:rFonts w:ascii="Simplified Arabic" w:hAnsi="Simplified Arabic" w:cs="Simplified Arabic"/>
          <w:b/>
          <w:bCs/>
          <w:sz w:val="30"/>
          <w:szCs w:val="30"/>
          <w:rtl/>
        </w:rPr>
        <w:t>عالم المث</w:t>
      </w:r>
      <w:r w:rsidRPr="00736013">
        <w:rPr>
          <w:rFonts w:ascii="Simplified Arabic" w:hAnsi="Simplified Arabic" w:cs="Simplified Arabic"/>
          <w:b/>
          <w:bCs/>
          <w:sz w:val="30"/>
          <w:szCs w:val="30"/>
          <w:rtl/>
        </w:rPr>
        <w:t>ل</w:t>
      </w:r>
      <w:r>
        <w:rPr>
          <w:rFonts w:ascii="Simplified Arabic" w:hAnsi="Simplified Arabic" w:cs="Simplified Arabic"/>
          <w:sz w:val="30"/>
          <w:szCs w:val="30"/>
          <w:rtl/>
        </w:rPr>
        <w:t xml:space="preserve"> الذي يتضمَن </w:t>
      </w:r>
      <w:r w:rsidRPr="00736013">
        <w:rPr>
          <w:rFonts w:ascii="Simplified Arabic" w:hAnsi="Simplified Arabic" w:cs="Simplified Arabic"/>
          <w:b/>
          <w:bCs/>
          <w:sz w:val="30"/>
          <w:szCs w:val="30"/>
          <w:rtl/>
        </w:rPr>
        <w:t>الحقائق المطلقة و</w:t>
      </w:r>
      <w:r w:rsidR="005E0E06" w:rsidRPr="00736013">
        <w:rPr>
          <w:rFonts w:ascii="Simplified Arabic" w:hAnsi="Simplified Arabic" w:cs="Simplified Arabic"/>
          <w:b/>
          <w:bCs/>
          <w:sz w:val="30"/>
          <w:szCs w:val="30"/>
          <w:rtl/>
        </w:rPr>
        <w:t>الأفكار الخالصة</w:t>
      </w:r>
      <w:r w:rsidR="005E0E06" w:rsidRPr="003E046A">
        <w:rPr>
          <w:rFonts w:ascii="Simplified Arabic" w:hAnsi="Simplified Arabic" w:cs="Simplified Arabic"/>
          <w:sz w:val="30"/>
          <w:szCs w:val="30"/>
          <w:rtl/>
        </w:rPr>
        <w:t xml:space="preserve">، والمفاهيم الصَافية النَقية، </w:t>
      </w:r>
      <w:r>
        <w:rPr>
          <w:rFonts w:ascii="Simplified Arabic" w:hAnsi="Simplified Arabic" w:cs="Simplified Arabic" w:hint="cs"/>
          <w:sz w:val="30"/>
          <w:szCs w:val="30"/>
          <w:rtl/>
        </w:rPr>
        <w:t>وال</w:t>
      </w:r>
      <w:r>
        <w:rPr>
          <w:rFonts w:ascii="Simplified Arabic" w:hAnsi="Simplified Arabic" w:cs="Simplified Arabic"/>
          <w:sz w:val="30"/>
          <w:szCs w:val="30"/>
          <w:rtl/>
        </w:rPr>
        <w:t xml:space="preserve">عالم الطبيعي أو عالم الموجودات فهو بكل ما </w:t>
      </w:r>
      <w:r>
        <w:rPr>
          <w:rFonts w:ascii="Simplified Arabic" w:hAnsi="Simplified Arabic" w:cs="Simplified Arabic" w:hint="cs"/>
          <w:sz w:val="30"/>
          <w:szCs w:val="30"/>
          <w:rtl/>
        </w:rPr>
        <w:t>ي</w:t>
      </w:r>
      <w:r>
        <w:rPr>
          <w:rFonts w:ascii="Simplified Arabic" w:hAnsi="Simplified Arabic" w:cs="Simplified Arabic"/>
          <w:sz w:val="30"/>
          <w:szCs w:val="30"/>
          <w:rtl/>
        </w:rPr>
        <w:t>ح</w:t>
      </w:r>
      <w:r>
        <w:rPr>
          <w:rFonts w:ascii="Simplified Arabic" w:hAnsi="Simplified Arabic" w:cs="Simplified Arabic" w:hint="cs"/>
          <w:sz w:val="30"/>
          <w:szCs w:val="30"/>
          <w:rtl/>
        </w:rPr>
        <w:t>ت</w:t>
      </w:r>
      <w:r>
        <w:rPr>
          <w:rFonts w:ascii="Simplified Arabic" w:hAnsi="Simplified Arabic" w:cs="Simplified Arabic"/>
          <w:sz w:val="30"/>
          <w:szCs w:val="30"/>
          <w:rtl/>
        </w:rPr>
        <w:t>ويه من أشياء وأشجار و</w:t>
      </w:r>
      <w:r w:rsidR="005E0E06" w:rsidRPr="003E046A">
        <w:rPr>
          <w:rFonts w:ascii="Simplified Arabic" w:hAnsi="Simplified Arabic" w:cs="Simplified Arabic"/>
          <w:sz w:val="30"/>
          <w:szCs w:val="30"/>
          <w:rtl/>
        </w:rPr>
        <w:t>أنهار</w:t>
      </w:r>
      <w:r>
        <w:rPr>
          <w:rFonts w:ascii="Simplified Arabic" w:hAnsi="Simplified Arabic" w:cs="Simplified Arabic"/>
          <w:sz w:val="30"/>
          <w:szCs w:val="30"/>
          <w:rtl/>
        </w:rPr>
        <w:t xml:space="preserve"> وأدب ولغة...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مجرد صورة مشو</w:t>
      </w:r>
      <w:r>
        <w:rPr>
          <w:rFonts w:ascii="Simplified Arabic" w:hAnsi="Simplified Arabic" w:cs="Simplified Arabic" w:hint="cs"/>
          <w:sz w:val="30"/>
          <w:szCs w:val="30"/>
          <w:rtl/>
        </w:rPr>
        <w:t>ّ</w:t>
      </w:r>
      <w:r>
        <w:rPr>
          <w:rFonts w:ascii="Simplified Arabic" w:hAnsi="Simplified Arabic" w:cs="Simplified Arabic"/>
          <w:sz w:val="30"/>
          <w:szCs w:val="30"/>
          <w:rtl/>
        </w:rPr>
        <w:t xml:space="preserve">هة </w:t>
      </w:r>
      <w:r>
        <w:rPr>
          <w:rFonts w:ascii="Simplified Arabic" w:hAnsi="Simplified Arabic" w:cs="Simplified Arabic" w:hint="cs"/>
          <w:sz w:val="30"/>
          <w:szCs w:val="30"/>
          <w:rtl/>
        </w:rPr>
        <w:t>ومزيّف</w:t>
      </w:r>
      <w:r>
        <w:rPr>
          <w:rFonts w:ascii="Simplified Arabic" w:hAnsi="Simplified Arabic" w:cs="Simplified Arabic"/>
          <w:sz w:val="30"/>
          <w:szCs w:val="30"/>
          <w:rtl/>
        </w:rPr>
        <w:t>ة عن عالم المثل الأو</w:t>
      </w:r>
      <w:r>
        <w:rPr>
          <w:rFonts w:ascii="Simplified Arabic" w:hAnsi="Simplified Arabic" w:cs="Simplified Arabic" w:hint="cs"/>
          <w:sz w:val="30"/>
          <w:szCs w:val="30"/>
          <w:rtl/>
        </w:rPr>
        <w:t>ّ</w:t>
      </w:r>
      <w:r w:rsidR="00947E1C" w:rsidRPr="003E046A">
        <w:rPr>
          <w:rFonts w:ascii="Simplified Arabic" w:hAnsi="Simplified Arabic" w:cs="Simplified Arabic"/>
          <w:sz w:val="30"/>
          <w:szCs w:val="30"/>
          <w:rtl/>
        </w:rPr>
        <w:t>ل الذي خلقه الله، بتعبير آخر</w:t>
      </w:r>
      <w:r w:rsidR="007970B4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</w:t>
      </w:r>
      <w:r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736013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إنّ</w:t>
      </w:r>
      <w:r w:rsidRPr="00736013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العالم الطبيعي محاكاة </w:t>
      </w:r>
      <w:r w:rsidR="00947E1C" w:rsidRPr="00736013">
        <w:rPr>
          <w:rFonts w:ascii="Simplified Arabic" w:hAnsi="Simplified Arabic" w:cs="Simplified Arabic"/>
          <w:b/>
          <w:bCs/>
          <w:sz w:val="30"/>
          <w:szCs w:val="30"/>
          <w:rtl/>
        </w:rPr>
        <w:t>لعالم المثل والأفكار الخالصة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،</w:t>
      </w:r>
      <w:r w:rsidR="00947E1C" w:rsidRPr="00736013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فهو ناقص ومزيَف وزائل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لأنه يشوه الحقيقة ولا ينقلها كما هي، نقدّم مثال على </w:t>
      </w:r>
      <w:r w:rsidR="00947E1C" w:rsidRPr="003E046A">
        <w:rPr>
          <w:rFonts w:ascii="Simplified Arabic" w:hAnsi="Simplified Arabic" w:cs="Simplified Arabic"/>
          <w:sz w:val="30"/>
          <w:szCs w:val="30"/>
          <w:rtl/>
        </w:rPr>
        <w:t>الأشجار الموج</w:t>
      </w:r>
      <w:r>
        <w:rPr>
          <w:rFonts w:ascii="Simplified Arabic" w:hAnsi="Simplified Arabic" w:cs="Simplified Arabic"/>
          <w:sz w:val="30"/>
          <w:szCs w:val="30"/>
          <w:rtl/>
        </w:rPr>
        <w:t xml:space="preserve">ودة في العالم الطَبيعي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فإنّ تعدّدها </w:t>
      </w:r>
      <w:r w:rsidR="00947E1C" w:rsidRPr="003E046A">
        <w:rPr>
          <w:rFonts w:ascii="Simplified Arabic" w:hAnsi="Simplified Arabic" w:cs="Simplified Arabic"/>
          <w:sz w:val="30"/>
          <w:szCs w:val="30"/>
          <w:rtl/>
        </w:rPr>
        <w:t>علامة على عدم تطابقها مع تلك الفكرة الخالصة، وعلامة على أنَ</w:t>
      </w:r>
      <w:r>
        <w:rPr>
          <w:rFonts w:ascii="Simplified Arabic" w:hAnsi="Simplified Arabic" w:cs="Simplified Arabic"/>
          <w:sz w:val="30"/>
          <w:szCs w:val="30"/>
          <w:rtl/>
        </w:rPr>
        <w:t>ها ناقصة ومشوَهة، ثمَ يأتي الفنان أو الش</w:t>
      </w:r>
      <w:r w:rsidR="00947E1C" w:rsidRPr="003E046A">
        <w:rPr>
          <w:rFonts w:ascii="Simplified Arabic" w:hAnsi="Simplified Arabic" w:cs="Simplified Arabic"/>
          <w:sz w:val="30"/>
          <w:szCs w:val="30"/>
          <w:rtl/>
        </w:rPr>
        <w:t>اعر فيحاكي ا</w:t>
      </w:r>
      <w:r>
        <w:rPr>
          <w:rFonts w:ascii="Simplified Arabic" w:hAnsi="Simplified Arabic" w:cs="Simplified Arabic"/>
          <w:sz w:val="30"/>
          <w:szCs w:val="30"/>
          <w:rtl/>
        </w:rPr>
        <w:t>لعالم الط</w:t>
      </w:r>
      <w:r w:rsidR="00947E1C" w:rsidRPr="003E046A">
        <w:rPr>
          <w:rFonts w:ascii="Simplified Arabic" w:hAnsi="Simplified Arabic" w:cs="Simplified Arabic"/>
          <w:sz w:val="30"/>
          <w:szCs w:val="30"/>
          <w:rtl/>
        </w:rPr>
        <w:t>بيعي المحسوس فيصبح</w:t>
      </w:r>
      <w:r>
        <w:rPr>
          <w:rFonts w:ascii="Simplified Arabic" w:hAnsi="Simplified Arabic" w:cs="Simplified Arabic"/>
          <w:sz w:val="30"/>
          <w:szCs w:val="30"/>
          <w:rtl/>
        </w:rPr>
        <w:t xml:space="preserve"> عمله محاكاة لما هو محاكاة أصلا</w:t>
      </w:r>
      <w:r w:rsidR="00947E1C" w:rsidRPr="003E046A">
        <w:rPr>
          <w:rFonts w:ascii="Simplified Arabic" w:hAnsi="Simplified Arabic" w:cs="Simplified Arabic"/>
          <w:sz w:val="30"/>
          <w:szCs w:val="30"/>
          <w:rtl/>
        </w:rPr>
        <w:t xml:space="preserve"> وبالتَالي </w:t>
      </w:r>
      <w:r>
        <w:rPr>
          <w:rFonts w:ascii="Simplified Arabic" w:hAnsi="Simplified Arabic" w:cs="Simplified Arabic" w:hint="cs"/>
          <w:sz w:val="30"/>
          <w:szCs w:val="30"/>
          <w:rtl/>
        </w:rPr>
        <w:t>ف</w:t>
      </w:r>
      <w:r>
        <w:rPr>
          <w:rFonts w:ascii="Simplified Arabic" w:hAnsi="Simplified Arabic" w:cs="Simplified Arabic"/>
          <w:sz w:val="30"/>
          <w:szCs w:val="30"/>
          <w:rtl/>
        </w:rPr>
        <w:t>هو يبتعد عن الحقيقة (الحقيقة في عالم المثل</w:t>
      </w:r>
      <w:r w:rsidR="00947E1C" w:rsidRPr="003E046A">
        <w:rPr>
          <w:rFonts w:ascii="Simplified Arabic" w:hAnsi="Simplified Arabic" w:cs="Simplified Arabic"/>
          <w:sz w:val="30"/>
          <w:szCs w:val="30"/>
          <w:rtl/>
        </w:rPr>
        <w:t>) بعدا شديدا.</w:t>
      </w:r>
    </w:p>
    <w:p w:rsidR="00282442" w:rsidRDefault="0048175F" w:rsidP="006666C5">
      <w:pPr>
        <w:jc w:val="right"/>
        <w:rPr>
          <w:rFonts w:ascii="Simplified Arabic" w:hAnsi="Simplified Arabic" w:cs="Simplified Arabic"/>
          <w:sz w:val="30"/>
          <w:szCs w:val="30"/>
          <w:rtl/>
        </w:rPr>
      </w:pPr>
      <w:r w:rsidRPr="003E046A">
        <w:rPr>
          <w:rFonts w:ascii="Simplified Arabic" w:hAnsi="Simplified Arabic" w:cs="Simplified Arabic"/>
          <w:sz w:val="30"/>
          <w:szCs w:val="30"/>
          <w:rtl/>
        </w:rPr>
        <w:t xml:space="preserve">   </w:t>
      </w:r>
      <w:r w:rsidR="00736013">
        <w:rPr>
          <w:rFonts w:ascii="Simplified Arabic" w:hAnsi="Simplified Arabic" w:cs="Simplified Arabic" w:hint="cs"/>
          <w:sz w:val="30"/>
          <w:szCs w:val="30"/>
          <w:rtl/>
        </w:rPr>
        <w:t xml:space="preserve">إن </w:t>
      </w:r>
      <w:r w:rsidR="00736013">
        <w:rPr>
          <w:rFonts w:ascii="Simplified Arabic" w:hAnsi="Simplified Arabic" w:cs="Simplified Arabic"/>
          <w:sz w:val="30"/>
          <w:szCs w:val="30"/>
          <w:rtl/>
        </w:rPr>
        <w:t>موقف أفلاطون الفلسفي و</w:t>
      </w:r>
      <w:r w:rsidRPr="003E046A">
        <w:rPr>
          <w:rFonts w:ascii="Simplified Arabic" w:hAnsi="Simplified Arabic" w:cs="Simplified Arabic"/>
          <w:sz w:val="30"/>
          <w:szCs w:val="30"/>
          <w:rtl/>
        </w:rPr>
        <w:t xml:space="preserve">الأدبي </w:t>
      </w:r>
      <w:r w:rsidR="00736013">
        <w:rPr>
          <w:rFonts w:ascii="Simplified Arabic" w:hAnsi="Simplified Arabic" w:cs="Simplified Arabic" w:hint="cs"/>
          <w:sz w:val="30"/>
          <w:szCs w:val="30"/>
          <w:rtl/>
        </w:rPr>
        <w:t>يتم</w:t>
      </w:r>
      <w:r w:rsidR="00282442">
        <w:rPr>
          <w:rFonts w:ascii="Simplified Arabic" w:hAnsi="Simplified Arabic" w:cs="Simplified Arabic" w:hint="cs"/>
          <w:sz w:val="30"/>
          <w:szCs w:val="30"/>
          <w:rtl/>
        </w:rPr>
        <w:t xml:space="preserve">ثل في أنّ </w:t>
      </w:r>
      <w:r w:rsidR="00282442">
        <w:rPr>
          <w:rFonts w:ascii="Simplified Arabic" w:hAnsi="Simplified Arabic" w:cs="Simplified Arabic"/>
          <w:sz w:val="30"/>
          <w:szCs w:val="30"/>
          <w:rtl/>
        </w:rPr>
        <w:t>الله هو الذي يخلق الفكرة (</w:t>
      </w:r>
      <w:r w:rsidRPr="003E046A">
        <w:rPr>
          <w:rFonts w:ascii="Simplified Arabic" w:hAnsi="Simplified Arabic" w:cs="Simplified Arabic"/>
          <w:sz w:val="30"/>
          <w:szCs w:val="30"/>
          <w:rtl/>
        </w:rPr>
        <w:t>فكرة السَرير مثلا الحقيقة المطلقة الخالصة في ع</w:t>
      </w:r>
      <w:r w:rsidR="00282442">
        <w:rPr>
          <w:rFonts w:ascii="Simplified Arabic" w:hAnsi="Simplified Arabic" w:cs="Simplified Arabic"/>
          <w:sz w:val="30"/>
          <w:szCs w:val="30"/>
          <w:rtl/>
        </w:rPr>
        <w:t>الم المثل)، ثمَ يأتي النَجار و</w:t>
      </w:r>
      <w:r w:rsidRPr="003E046A">
        <w:rPr>
          <w:rFonts w:ascii="Simplified Arabic" w:hAnsi="Simplified Arabic" w:cs="Simplified Arabic"/>
          <w:sz w:val="30"/>
          <w:szCs w:val="30"/>
          <w:rtl/>
        </w:rPr>
        <w:t xml:space="preserve">يحاول أن يحاكي تلك الفكرة، وبديهي </w:t>
      </w:r>
      <w:r w:rsidRPr="003E046A">
        <w:rPr>
          <w:rFonts w:ascii="Simplified Arabic" w:hAnsi="Simplified Arabic" w:cs="Simplified Arabic"/>
          <w:sz w:val="30"/>
          <w:szCs w:val="30"/>
          <w:rtl/>
        </w:rPr>
        <w:lastRenderedPageBreak/>
        <w:t xml:space="preserve">أن </w:t>
      </w:r>
      <w:r w:rsidR="00282442">
        <w:rPr>
          <w:rFonts w:ascii="Simplified Arabic" w:hAnsi="Simplified Arabic" w:cs="Simplified Arabic" w:hint="cs"/>
          <w:sz w:val="30"/>
          <w:szCs w:val="30"/>
          <w:rtl/>
        </w:rPr>
        <w:t xml:space="preserve">لا </w:t>
      </w:r>
      <w:r w:rsidRPr="003E046A">
        <w:rPr>
          <w:rFonts w:ascii="Simplified Arabic" w:hAnsi="Simplified Arabic" w:cs="Simplified Arabic"/>
          <w:sz w:val="30"/>
          <w:szCs w:val="30"/>
          <w:rtl/>
        </w:rPr>
        <w:t xml:space="preserve">يكون التَطابق كاملا بينهما لذلك يبقى عمل النَجار ناقصا، ثمَ يأتي الشَاعر فيحاكي ما قام به النَجار، فيصبح عمله </w:t>
      </w:r>
      <w:r w:rsidRPr="00282442">
        <w:rPr>
          <w:rFonts w:ascii="Simplified Arabic" w:hAnsi="Simplified Arabic" w:cs="Simplified Arabic"/>
          <w:b/>
          <w:bCs/>
          <w:sz w:val="30"/>
          <w:szCs w:val="30"/>
          <w:rtl/>
        </w:rPr>
        <w:t>محاكاة للمحاكاة</w:t>
      </w:r>
      <w:r w:rsidRPr="003E046A">
        <w:rPr>
          <w:rFonts w:ascii="Simplified Arabic" w:hAnsi="Simplified Arabic" w:cs="Simplified Arabic"/>
          <w:sz w:val="30"/>
          <w:szCs w:val="30"/>
          <w:rtl/>
        </w:rPr>
        <w:t>، و يبتعد عن الحقيقة الخالصة بدرجات</w:t>
      </w:r>
      <w:r w:rsidR="00282442">
        <w:rPr>
          <w:rFonts w:ascii="Simplified Arabic" w:hAnsi="Simplified Arabic" w:cs="Simplified Arabic" w:hint="cs"/>
          <w:sz w:val="30"/>
          <w:szCs w:val="30"/>
          <w:rtl/>
        </w:rPr>
        <w:t xml:space="preserve">، وهنا يقول أفلاطون </w:t>
      </w:r>
      <w:r w:rsidRPr="003E046A">
        <w:rPr>
          <w:rFonts w:ascii="Simplified Arabic" w:hAnsi="Simplified Arabic" w:cs="Simplified Arabic"/>
          <w:sz w:val="30"/>
          <w:szCs w:val="30"/>
          <w:rtl/>
        </w:rPr>
        <w:t>أن عمل الأديب يش</w:t>
      </w:r>
      <w:r w:rsidR="00282442">
        <w:rPr>
          <w:rFonts w:ascii="Simplified Arabic" w:hAnsi="Simplified Arabic" w:cs="Simplified Arabic"/>
          <w:sz w:val="30"/>
          <w:szCs w:val="30"/>
          <w:rtl/>
        </w:rPr>
        <w:t>به عمل المرآة، ولذلك فهو لا يقد</w:t>
      </w:r>
      <w:r w:rsidR="00282442">
        <w:rPr>
          <w:rFonts w:ascii="Simplified Arabic" w:hAnsi="Simplified Arabic" w:cs="Simplified Arabic" w:hint="cs"/>
          <w:sz w:val="30"/>
          <w:szCs w:val="30"/>
          <w:rtl/>
        </w:rPr>
        <w:t>ّ</w:t>
      </w:r>
      <w:r w:rsidRPr="003E046A">
        <w:rPr>
          <w:rFonts w:ascii="Simplified Arabic" w:hAnsi="Simplified Arabic" w:cs="Simplified Arabic"/>
          <w:sz w:val="30"/>
          <w:szCs w:val="30"/>
          <w:rtl/>
        </w:rPr>
        <w:t>م سوى صورة مزيَفة</w:t>
      </w:r>
      <w:r w:rsidR="006666C5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282442">
        <w:rPr>
          <w:rFonts w:ascii="Simplified Arabic" w:hAnsi="Simplified Arabic" w:cs="Simplified Arabic" w:hint="cs"/>
          <w:sz w:val="30"/>
          <w:szCs w:val="30"/>
          <w:rtl/>
        </w:rPr>
        <w:t xml:space="preserve">لا </w:t>
      </w:r>
      <w:r w:rsidR="00282442">
        <w:rPr>
          <w:rFonts w:ascii="Simplified Arabic" w:hAnsi="Simplified Arabic" w:cs="Simplified Arabic"/>
          <w:sz w:val="30"/>
          <w:szCs w:val="30"/>
          <w:rtl/>
        </w:rPr>
        <w:t>حاجة لنا بها</w:t>
      </w:r>
      <w:r w:rsidR="006666C5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282442">
        <w:rPr>
          <w:rFonts w:ascii="Simplified Arabic" w:hAnsi="Simplified Arabic" w:cs="Simplified Arabic"/>
          <w:sz w:val="30"/>
          <w:szCs w:val="30"/>
          <w:rtl/>
        </w:rPr>
        <w:t>لأن</w:t>
      </w:r>
      <w:r w:rsidR="00F4014C" w:rsidRPr="003E046A">
        <w:rPr>
          <w:rFonts w:ascii="Simplified Arabic" w:hAnsi="Simplified Arabic" w:cs="Simplified Arabic"/>
          <w:sz w:val="30"/>
          <w:szCs w:val="30"/>
          <w:rtl/>
        </w:rPr>
        <w:t xml:space="preserve"> ما نحتاجه هو </w:t>
      </w:r>
      <w:r w:rsidR="00F4014C" w:rsidRPr="00282442">
        <w:rPr>
          <w:rFonts w:ascii="Simplified Arabic" w:hAnsi="Simplified Arabic" w:cs="Simplified Arabic"/>
          <w:b/>
          <w:bCs/>
          <w:sz w:val="30"/>
          <w:szCs w:val="30"/>
          <w:rtl/>
        </w:rPr>
        <w:t>الأصل</w:t>
      </w:r>
      <w:r w:rsidR="00F4014C" w:rsidRPr="003E046A">
        <w:rPr>
          <w:rFonts w:ascii="Simplified Arabic" w:hAnsi="Simplified Arabic" w:cs="Simplified Arabic"/>
          <w:sz w:val="30"/>
          <w:szCs w:val="30"/>
          <w:rtl/>
        </w:rPr>
        <w:t xml:space="preserve">، وإذا قام الشَاعر بتصوير تلك الظَواهر بشكل غير حرفي بحيث </w:t>
      </w:r>
      <w:r w:rsidR="00F4014C" w:rsidRPr="00282442">
        <w:rPr>
          <w:rFonts w:ascii="Simplified Arabic" w:hAnsi="Simplified Arabic" w:cs="Simplified Arabic"/>
          <w:b/>
          <w:bCs/>
          <w:sz w:val="30"/>
          <w:szCs w:val="30"/>
          <w:rtl/>
        </w:rPr>
        <w:t>يزيد عليها أو ينقص</w:t>
      </w:r>
      <w:r w:rsidR="00F4014C" w:rsidRPr="003E046A">
        <w:rPr>
          <w:rFonts w:ascii="Simplified Arabic" w:hAnsi="Simplified Arabic" w:cs="Simplified Arabic"/>
          <w:sz w:val="30"/>
          <w:szCs w:val="30"/>
          <w:rtl/>
        </w:rPr>
        <w:t xml:space="preserve">، فيصبح غير صادق فيما ينقل، ويضيف أفلاطون في محاورة الجمهورية بأنَ </w:t>
      </w:r>
      <w:r w:rsidR="00282442">
        <w:rPr>
          <w:rFonts w:ascii="Simplified Arabic" w:hAnsi="Simplified Arabic" w:cs="Simplified Arabic"/>
          <w:sz w:val="30"/>
          <w:szCs w:val="30"/>
          <w:rtl/>
        </w:rPr>
        <w:t xml:space="preserve">الشَعراء لا يعرفون أصلا </w:t>
      </w:r>
      <w:r w:rsidR="00282442">
        <w:rPr>
          <w:rFonts w:ascii="Simplified Arabic" w:hAnsi="Simplified Arabic" w:cs="Simplified Arabic" w:hint="cs"/>
          <w:sz w:val="30"/>
          <w:szCs w:val="30"/>
          <w:rtl/>
        </w:rPr>
        <w:t xml:space="preserve">أيّ </w:t>
      </w:r>
      <w:r w:rsidR="00F4014C" w:rsidRPr="003E046A">
        <w:rPr>
          <w:rFonts w:ascii="Simplified Arabic" w:hAnsi="Simplified Arabic" w:cs="Simplified Arabic"/>
          <w:sz w:val="30"/>
          <w:szCs w:val="30"/>
          <w:rtl/>
        </w:rPr>
        <w:t>معلومات عن الموضوعات التي يحاكونها.</w:t>
      </w:r>
      <w:r w:rsidR="00282442">
        <w:rPr>
          <w:rFonts w:ascii="Simplified Arabic" w:hAnsi="Simplified Arabic" w:cs="Simplified Arabic" w:hint="cs"/>
          <w:sz w:val="30"/>
          <w:szCs w:val="30"/>
          <w:rtl/>
        </w:rPr>
        <w:t>..</w:t>
      </w:r>
    </w:p>
    <w:p w:rsidR="00374B33" w:rsidRDefault="00282442" w:rsidP="007970B4">
      <w:pPr>
        <w:jc w:val="right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</w:t>
      </w:r>
      <w:r w:rsidR="00A41823" w:rsidRPr="003E046A">
        <w:rPr>
          <w:rFonts w:ascii="Simplified Arabic" w:hAnsi="Simplified Arabic" w:cs="Simplified Arabic"/>
          <w:sz w:val="30"/>
          <w:szCs w:val="30"/>
          <w:rtl/>
        </w:rPr>
        <w:t>فالشَاعر بعيد تماما عن استخدام العقل، وبالتَا</w:t>
      </w:r>
      <w:r>
        <w:rPr>
          <w:rFonts w:ascii="Simplified Arabic" w:hAnsi="Simplified Arabic" w:cs="Simplified Arabic"/>
          <w:sz w:val="30"/>
          <w:szCs w:val="30"/>
          <w:rtl/>
        </w:rPr>
        <w:t>لي فهو بعيد عن الحقيقة التي يعد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ّ أفلاطون </w:t>
      </w:r>
      <w:r w:rsidR="00A41823" w:rsidRPr="003E046A">
        <w:rPr>
          <w:rFonts w:ascii="Simplified Arabic" w:hAnsi="Simplified Arabic" w:cs="Simplified Arabic"/>
          <w:sz w:val="30"/>
          <w:szCs w:val="30"/>
          <w:rtl/>
        </w:rPr>
        <w:t>ها أسمى الغايات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/>
          <w:sz w:val="30"/>
          <w:szCs w:val="30"/>
          <w:rtl/>
        </w:rPr>
        <w:t>لذلك يتحدد مكان (قيمة) الأدب عنده بمقدار ما يقد</w:t>
      </w:r>
      <w:r>
        <w:rPr>
          <w:rFonts w:ascii="Simplified Arabic" w:hAnsi="Simplified Arabic" w:cs="Simplified Arabic" w:hint="cs"/>
          <w:sz w:val="30"/>
          <w:szCs w:val="30"/>
          <w:rtl/>
        </w:rPr>
        <w:t>ّ</w:t>
      </w:r>
      <w:r w:rsidR="00A41823" w:rsidRPr="003E046A">
        <w:rPr>
          <w:rFonts w:ascii="Simplified Arabic" w:hAnsi="Simplified Arabic" w:cs="Simplified Arabic"/>
          <w:sz w:val="30"/>
          <w:szCs w:val="30"/>
          <w:rtl/>
        </w:rPr>
        <w:t>مه في مجال هذه المعرفة</w:t>
      </w:r>
      <w:r w:rsidR="00636C98" w:rsidRPr="003E046A">
        <w:rPr>
          <w:rFonts w:ascii="Simplified Arabic" w:hAnsi="Simplified Arabic" w:cs="Simplified Arabic"/>
          <w:sz w:val="30"/>
          <w:szCs w:val="30"/>
          <w:rtl/>
        </w:rPr>
        <w:t>، هذه المعرفة أو الحقيقة عنده لا تلتمس من خلا</w:t>
      </w:r>
      <w:r>
        <w:rPr>
          <w:rFonts w:ascii="Simplified Arabic" w:hAnsi="Simplified Arabic" w:cs="Simplified Arabic" w:hint="cs"/>
          <w:sz w:val="30"/>
          <w:szCs w:val="30"/>
          <w:rtl/>
        </w:rPr>
        <w:t>ل</w:t>
      </w:r>
      <w:r>
        <w:rPr>
          <w:rFonts w:ascii="Simplified Arabic" w:hAnsi="Simplified Arabic" w:cs="Simplified Arabic"/>
          <w:sz w:val="30"/>
          <w:szCs w:val="30"/>
          <w:rtl/>
        </w:rPr>
        <w:t xml:space="preserve"> الحواس (العواطف</w:t>
      </w:r>
      <w:r w:rsidR="00636C98" w:rsidRPr="003E046A">
        <w:rPr>
          <w:rFonts w:ascii="Simplified Arabic" w:hAnsi="Simplified Arabic" w:cs="Simplified Arabic"/>
          <w:sz w:val="30"/>
          <w:szCs w:val="30"/>
          <w:rtl/>
        </w:rPr>
        <w:t>)، لذلك ف</w:t>
      </w:r>
      <w:r>
        <w:rPr>
          <w:rFonts w:ascii="Simplified Arabic" w:hAnsi="Simplified Arabic" w:cs="Simplified Arabic"/>
          <w:sz w:val="30"/>
          <w:szCs w:val="30"/>
          <w:rtl/>
        </w:rPr>
        <w:t>إنَ أفلاطون يرفض الشَعر والفنَ</w:t>
      </w:r>
      <w:r w:rsidR="00636C98" w:rsidRPr="003E046A">
        <w:rPr>
          <w:rFonts w:ascii="Simplified Arabic" w:hAnsi="Simplified Arabic" w:cs="Simplified Arabic"/>
          <w:sz w:val="30"/>
          <w:szCs w:val="30"/>
          <w:rtl/>
        </w:rPr>
        <w:t xml:space="preserve"> لأنَه لا يعالج الحقيقة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بل</w:t>
      </w:r>
      <w:r w:rsidR="00636C98" w:rsidRPr="003E046A">
        <w:rPr>
          <w:rFonts w:ascii="Simplified Arabic" w:hAnsi="Simplified Arabic" w:cs="Simplified Arabic"/>
          <w:sz w:val="30"/>
          <w:szCs w:val="30"/>
          <w:rtl/>
        </w:rPr>
        <w:t xml:space="preserve"> يكتفي بتم</w:t>
      </w:r>
      <w:r>
        <w:rPr>
          <w:rFonts w:ascii="Simplified Arabic" w:hAnsi="Simplified Arabic" w:cs="Simplified Arabic"/>
          <w:sz w:val="30"/>
          <w:szCs w:val="30"/>
          <w:rtl/>
        </w:rPr>
        <w:t>ثيل معطيات الحواس التي هي في حد</w:t>
      </w:r>
      <w:r>
        <w:rPr>
          <w:rFonts w:ascii="Simplified Arabic" w:hAnsi="Simplified Arabic" w:cs="Simplified Arabic" w:hint="cs"/>
          <w:sz w:val="30"/>
          <w:szCs w:val="30"/>
          <w:rtl/>
        </w:rPr>
        <w:t>ّ</w:t>
      </w:r>
      <w:r w:rsidR="00636C98" w:rsidRPr="003E046A">
        <w:rPr>
          <w:rFonts w:ascii="Simplified Arabic" w:hAnsi="Simplified Arabic" w:cs="Simplified Arabic"/>
          <w:sz w:val="30"/>
          <w:szCs w:val="30"/>
          <w:rtl/>
        </w:rPr>
        <w:t xml:space="preserve"> ذاتها صورة ممسوخة للحقيقة وبعيدة عنها بدرجتين، فالحقيقة لا تلتمس عند الشَعراء بل عند الفلاسفة، لأنَ الشَعراء يخا</w:t>
      </w:r>
      <w:r>
        <w:rPr>
          <w:rFonts w:ascii="Simplified Arabic" w:hAnsi="Simplified Arabic" w:cs="Simplified Arabic"/>
          <w:sz w:val="30"/>
          <w:szCs w:val="30"/>
          <w:rtl/>
        </w:rPr>
        <w:t>طبون العاطفة أكثر مم</w:t>
      </w:r>
      <w:r>
        <w:rPr>
          <w:rFonts w:ascii="Simplified Arabic" w:hAnsi="Simplified Arabic" w:cs="Simplified Arabic" w:hint="cs"/>
          <w:sz w:val="30"/>
          <w:szCs w:val="30"/>
          <w:rtl/>
        </w:rPr>
        <w:t>ّ</w:t>
      </w:r>
      <w:r w:rsidR="00636C98" w:rsidRPr="003E046A">
        <w:rPr>
          <w:rFonts w:ascii="Simplified Arabic" w:hAnsi="Simplified Arabic" w:cs="Simplified Arabic"/>
          <w:sz w:val="30"/>
          <w:szCs w:val="30"/>
          <w:rtl/>
        </w:rPr>
        <w:t>ا يخاطبون العقل</w:t>
      </w:r>
      <w:r w:rsidR="00374B33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6666C5" w:rsidRPr="003E046A" w:rsidRDefault="002073AB" w:rsidP="006666C5">
      <w:pPr>
        <w:jc w:val="right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sz w:val="30"/>
          <w:szCs w:val="30"/>
          <w:rtl/>
        </w:rPr>
        <w:t xml:space="preserve"> قدَم أفلاطون مثال "السَرير"</w:t>
      </w:r>
      <w:r>
        <w:rPr>
          <w:rFonts w:ascii="Simplified Arabic" w:hAnsi="Simplified Arabic" w:cs="Simplified Arabic" w:hint="cs"/>
          <w:sz w:val="30"/>
          <w:szCs w:val="30"/>
          <w:rtl/>
        </w:rPr>
        <w:t>:</w:t>
      </w:r>
    </w:p>
    <w:p w:rsidR="00AB7DCB" w:rsidRPr="003E046A" w:rsidRDefault="002073AB" w:rsidP="00AB7DCB">
      <w:pPr>
        <w:jc w:val="right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sz w:val="30"/>
          <w:szCs w:val="30"/>
          <w:rtl/>
        </w:rPr>
        <w:t xml:space="preserve">      </w:t>
      </w:r>
      <w:r>
        <w:rPr>
          <w:rFonts w:ascii="Simplified Arabic" w:hAnsi="Simplified Arabic" w:cs="Simplified Arabic" w:hint="cs"/>
          <w:sz w:val="30"/>
          <w:szCs w:val="30"/>
          <w:rtl/>
        </w:rPr>
        <w:t>-</w:t>
      </w:r>
      <w:r w:rsidR="00636C98" w:rsidRPr="003E046A">
        <w:rPr>
          <w:rFonts w:ascii="Simplified Arabic" w:hAnsi="Simplified Arabic" w:cs="Simplified Arabic"/>
          <w:sz w:val="30"/>
          <w:szCs w:val="30"/>
          <w:rtl/>
        </w:rPr>
        <w:t xml:space="preserve"> سرير صنعه الله (هو الأصل) سرير واح</w:t>
      </w:r>
      <w:r w:rsidR="00AB7DCB" w:rsidRPr="003E046A">
        <w:rPr>
          <w:rFonts w:ascii="Simplified Arabic" w:hAnsi="Simplified Arabic" w:cs="Simplified Arabic"/>
          <w:sz w:val="30"/>
          <w:szCs w:val="30"/>
          <w:rtl/>
        </w:rPr>
        <w:t xml:space="preserve">د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في </w:t>
      </w:r>
      <w:r w:rsidR="00AB7DCB" w:rsidRPr="003E046A">
        <w:rPr>
          <w:rFonts w:ascii="Simplified Arabic" w:hAnsi="Simplified Arabic" w:cs="Simplified Arabic"/>
          <w:sz w:val="30"/>
          <w:szCs w:val="30"/>
          <w:rtl/>
        </w:rPr>
        <w:t>عالم المثل</w:t>
      </w:r>
      <w:r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72187B" w:rsidRPr="003E046A" w:rsidRDefault="00447A20" w:rsidP="00AB7DCB">
      <w:pPr>
        <w:jc w:val="right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65405</wp:posOffset>
                </wp:positionV>
                <wp:extent cx="59690" cy="638175"/>
                <wp:effectExtent l="19050" t="0" r="16510" b="28575"/>
                <wp:wrapNone/>
                <wp:docPr id="1" name="Accolade ouvr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" cy="638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2A67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" o:spid="_x0000_s1026" type="#_x0000_t87" style="position:absolute;margin-left:304.15pt;margin-top:5.15pt;width:4.7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" adj="168" strokecolor="#5b9bd5 [3204]" strokeweight=".5pt">
                <v:stroke joinstyle="miter"/>
              </v:shape>
            </w:pict>
          </mc:Fallback>
        </mc:AlternateContent>
      </w:r>
      <w:r w:rsidR="002073AB">
        <w:rPr>
          <w:rFonts w:ascii="Simplified Arabic" w:hAnsi="Simplified Arabic" w:cs="Simplified Arabic"/>
          <w:sz w:val="30"/>
          <w:szCs w:val="30"/>
          <w:rtl/>
        </w:rPr>
        <w:t xml:space="preserve">      </w:t>
      </w:r>
      <w:r w:rsidR="002073AB">
        <w:rPr>
          <w:rFonts w:ascii="Simplified Arabic" w:hAnsi="Simplified Arabic" w:cs="Simplified Arabic" w:hint="cs"/>
          <w:sz w:val="30"/>
          <w:szCs w:val="30"/>
          <w:rtl/>
        </w:rPr>
        <w:t xml:space="preserve">- </w:t>
      </w:r>
      <w:r>
        <w:rPr>
          <w:rFonts w:ascii="Simplified Arabic" w:hAnsi="Simplified Arabic" w:cs="Simplified Arabic"/>
          <w:sz w:val="30"/>
          <w:szCs w:val="30"/>
          <w:rtl/>
        </w:rPr>
        <w:t>سرير صنعه الن</w:t>
      </w:r>
      <w:r w:rsidR="0072187B" w:rsidRPr="003E046A">
        <w:rPr>
          <w:rFonts w:ascii="Simplified Arabic" w:hAnsi="Simplified Arabic" w:cs="Simplified Arabic"/>
          <w:sz w:val="30"/>
          <w:szCs w:val="30"/>
          <w:rtl/>
        </w:rPr>
        <w:t>جار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عالم الطبيعة</w:t>
      </w:r>
    </w:p>
    <w:p w:rsidR="0072187B" w:rsidRPr="003E046A" w:rsidRDefault="002073AB" w:rsidP="00AB7DCB">
      <w:pPr>
        <w:jc w:val="right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sz w:val="30"/>
          <w:szCs w:val="30"/>
          <w:rtl/>
        </w:rPr>
        <w:t xml:space="preserve">    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- </w:t>
      </w:r>
      <w:r w:rsidR="00447A20">
        <w:rPr>
          <w:rFonts w:ascii="Simplified Arabic" w:hAnsi="Simplified Arabic" w:cs="Simplified Arabic"/>
          <w:sz w:val="30"/>
          <w:szCs w:val="30"/>
          <w:rtl/>
        </w:rPr>
        <w:t>سرير صنعه المصو</w:t>
      </w:r>
      <w:r w:rsidR="0072187B" w:rsidRPr="003E046A">
        <w:rPr>
          <w:rFonts w:ascii="Simplified Arabic" w:hAnsi="Simplified Arabic" w:cs="Simplified Arabic"/>
          <w:sz w:val="30"/>
          <w:szCs w:val="30"/>
          <w:rtl/>
        </w:rPr>
        <w:t xml:space="preserve">ر </w:t>
      </w:r>
    </w:p>
    <w:p w:rsidR="00BD6C25" w:rsidRPr="003E046A" w:rsidRDefault="00A733E8" w:rsidP="00AB7DCB">
      <w:pPr>
        <w:jc w:val="right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sz w:val="30"/>
          <w:szCs w:val="30"/>
          <w:rtl/>
        </w:rPr>
        <w:t>فالس</w:t>
      </w:r>
      <w:r w:rsidR="00BD6C25" w:rsidRPr="003E046A">
        <w:rPr>
          <w:rFonts w:ascii="Simplified Arabic" w:hAnsi="Simplified Arabic" w:cs="Simplified Arabic"/>
          <w:sz w:val="30"/>
          <w:szCs w:val="30"/>
          <w:rtl/>
        </w:rPr>
        <w:t>رير المو</w:t>
      </w:r>
      <w:r>
        <w:rPr>
          <w:rFonts w:ascii="Simplified Arabic" w:hAnsi="Simplified Arabic" w:cs="Simplified Arabic"/>
          <w:sz w:val="30"/>
          <w:szCs w:val="30"/>
          <w:rtl/>
        </w:rPr>
        <w:t>جود في الحقيقة انطلق من الأصل (سرير عالم المثل</w:t>
      </w:r>
      <w:r w:rsidR="00BD6C25" w:rsidRPr="003E046A">
        <w:rPr>
          <w:rFonts w:ascii="Simplified Arabic" w:hAnsi="Simplified Arabic" w:cs="Simplified Arabic"/>
          <w:sz w:val="30"/>
          <w:szCs w:val="30"/>
          <w:rtl/>
        </w:rPr>
        <w:t xml:space="preserve">) قبل أن </w:t>
      </w:r>
      <w:r>
        <w:rPr>
          <w:rFonts w:ascii="Simplified Arabic" w:hAnsi="Simplified Arabic" w:cs="Simplified Arabic"/>
          <w:sz w:val="30"/>
          <w:szCs w:val="30"/>
          <w:rtl/>
        </w:rPr>
        <w:t>يتجس</w:t>
      </w:r>
      <w:r>
        <w:rPr>
          <w:rFonts w:ascii="Simplified Arabic" w:hAnsi="Simplified Arabic" w:cs="Simplified Arabic" w:hint="cs"/>
          <w:sz w:val="30"/>
          <w:szCs w:val="30"/>
          <w:rtl/>
        </w:rPr>
        <w:t>ّ</w:t>
      </w:r>
      <w:r w:rsidR="00BD6C25" w:rsidRPr="003E046A">
        <w:rPr>
          <w:rFonts w:ascii="Simplified Arabic" w:hAnsi="Simplified Arabic" w:cs="Simplified Arabic"/>
          <w:sz w:val="30"/>
          <w:szCs w:val="30"/>
          <w:rtl/>
        </w:rPr>
        <w:t>د في عا</w:t>
      </w:r>
      <w:r w:rsidR="00D47451">
        <w:rPr>
          <w:rFonts w:ascii="Simplified Arabic" w:hAnsi="Simplified Arabic" w:cs="Simplified Arabic"/>
          <w:sz w:val="30"/>
          <w:szCs w:val="30"/>
          <w:rtl/>
        </w:rPr>
        <w:t>لم الط</w:t>
      </w:r>
      <w:r>
        <w:rPr>
          <w:rFonts w:ascii="Simplified Arabic" w:hAnsi="Simplified Arabic" w:cs="Simplified Arabic"/>
          <w:sz w:val="30"/>
          <w:szCs w:val="30"/>
          <w:rtl/>
        </w:rPr>
        <w:t>بيعة، إذن هناك ثلاثة أسر</w:t>
      </w:r>
      <w:r>
        <w:rPr>
          <w:rFonts w:ascii="Simplified Arabic" w:hAnsi="Simplified Arabic" w:cs="Simplified Arabic" w:hint="cs"/>
          <w:sz w:val="30"/>
          <w:szCs w:val="30"/>
          <w:rtl/>
        </w:rPr>
        <w:t>ّ</w:t>
      </w:r>
      <w:r>
        <w:rPr>
          <w:rFonts w:ascii="Simplified Arabic" w:hAnsi="Simplified Arabic" w:cs="Simplified Arabic"/>
          <w:sz w:val="30"/>
          <w:szCs w:val="30"/>
          <w:rtl/>
        </w:rPr>
        <w:t>ة، سرير عالم المثل (خلقه الله) وال</w:t>
      </w:r>
      <w:r>
        <w:rPr>
          <w:rFonts w:ascii="Simplified Arabic" w:hAnsi="Simplified Arabic" w:cs="Simplified Arabic" w:hint="cs"/>
          <w:sz w:val="30"/>
          <w:szCs w:val="30"/>
          <w:rtl/>
        </w:rPr>
        <w:t>ث</w:t>
      </w:r>
      <w:r>
        <w:rPr>
          <w:rFonts w:ascii="Simplified Arabic" w:hAnsi="Simplified Arabic" w:cs="Simplified Arabic"/>
          <w:sz w:val="30"/>
          <w:szCs w:val="30"/>
          <w:rtl/>
        </w:rPr>
        <w:t>اني أنتجه الن</w:t>
      </w:r>
      <w:r w:rsidR="00BD6C25" w:rsidRPr="003E046A">
        <w:rPr>
          <w:rFonts w:ascii="Simplified Arabic" w:hAnsi="Simplified Arabic" w:cs="Simplified Arabic"/>
          <w:sz w:val="30"/>
          <w:szCs w:val="30"/>
          <w:rtl/>
        </w:rPr>
        <w:t xml:space="preserve">جار فهو أقرب من </w:t>
      </w:r>
      <w:r w:rsidR="00D47451">
        <w:rPr>
          <w:rFonts w:ascii="Simplified Arabic" w:hAnsi="Simplified Arabic" w:cs="Simplified Arabic"/>
          <w:sz w:val="30"/>
          <w:szCs w:val="30"/>
          <w:rtl/>
        </w:rPr>
        <w:t>السرير الأو</w:t>
      </w:r>
      <w:r>
        <w:rPr>
          <w:rFonts w:ascii="Simplified Arabic" w:hAnsi="Simplified Arabic" w:cs="Simplified Arabic"/>
          <w:sz w:val="30"/>
          <w:szCs w:val="30"/>
          <w:rtl/>
        </w:rPr>
        <w:t>ل فهو مقل</w:t>
      </w:r>
      <w:r w:rsidR="00BD6C25" w:rsidRPr="003E046A">
        <w:rPr>
          <w:rFonts w:ascii="Simplified Arabic" w:hAnsi="Simplified Arabic" w:cs="Simplified Arabic"/>
          <w:sz w:val="30"/>
          <w:szCs w:val="30"/>
          <w:rtl/>
        </w:rPr>
        <w:t>د بدرجة، إذن يبتعد عن الحقيقة بدرجة</w:t>
      </w:r>
      <w:r>
        <w:rPr>
          <w:rFonts w:ascii="Simplified Arabic" w:hAnsi="Simplified Arabic" w:cs="Simplified Arabic"/>
          <w:sz w:val="30"/>
          <w:szCs w:val="30"/>
          <w:rtl/>
        </w:rPr>
        <w:t>،</w:t>
      </w:r>
      <w:r w:rsidR="00A12390" w:rsidRPr="003E046A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D47451">
        <w:rPr>
          <w:rFonts w:ascii="Simplified Arabic" w:hAnsi="Simplified Arabic" w:cs="Simplified Arabic"/>
          <w:sz w:val="30"/>
          <w:szCs w:val="30"/>
          <w:rtl/>
        </w:rPr>
        <w:t>والس</w:t>
      </w:r>
      <w:r>
        <w:rPr>
          <w:rFonts w:ascii="Simplified Arabic" w:hAnsi="Simplified Arabic" w:cs="Simplified Arabic"/>
          <w:sz w:val="30"/>
          <w:szCs w:val="30"/>
          <w:rtl/>
        </w:rPr>
        <w:t>رير الذي صوره الفن</w:t>
      </w:r>
      <w:r w:rsidR="00784D0B" w:rsidRPr="003E046A">
        <w:rPr>
          <w:rFonts w:ascii="Simplified Arabic" w:hAnsi="Simplified Arabic" w:cs="Simplified Arabic"/>
          <w:sz w:val="30"/>
          <w:szCs w:val="30"/>
          <w:rtl/>
        </w:rPr>
        <w:t>ان يبتعد عن الحقيقة بدرجتين.</w:t>
      </w:r>
    </w:p>
    <w:p w:rsidR="00784D0B" w:rsidRPr="003E046A" w:rsidRDefault="00784D0B" w:rsidP="00AB7DCB">
      <w:pPr>
        <w:jc w:val="right"/>
        <w:rPr>
          <w:rFonts w:ascii="Simplified Arabic" w:hAnsi="Simplified Arabic" w:cs="Simplified Arabic"/>
          <w:sz w:val="30"/>
          <w:szCs w:val="30"/>
          <w:rtl/>
        </w:rPr>
      </w:pPr>
      <w:r w:rsidRPr="003E046A">
        <w:rPr>
          <w:rFonts w:ascii="Simplified Arabic" w:hAnsi="Simplified Arabic" w:cs="Simplified Arabic"/>
          <w:sz w:val="30"/>
          <w:szCs w:val="30"/>
          <w:rtl/>
        </w:rPr>
        <w:t>وفي الأخير يقول أفلاطون إن</w:t>
      </w:r>
      <w:r w:rsidR="00A733E8">
        <w:rPr>
          <w:rFonts w:ascii="Simplified Arabic" w:hAnsi="Simplified Arabic" w:cs="Simplified Arabic"/>
          <w:sz w:val="30"/>
          <w:szCs w:val="30"/>
          <w:rtl/>
        </w:rPr>
        <w:t>َ الفنون مبنيَة أساسا على القليد، منها الش</w:t>
      </w:r>
      <w:r w:rsidRPr="003E046A">
        <w:rPr>
          <w:rFonts w:ascii="Simplified Arabic" w:hAnsi="Simplified Arabic" w:cs="Simplified Arabic"/>
          <w:sz w:val="30"/>
          <w:szCs w:val="30"/>
          <w:rtl/>
        </w:rPr>
        <w:t>عر والنَثر.</w:t>
      </w:r>
    </w:p>
    <w:p w:rsidR="00A54909" w:rsidRPr="003E046A" w:rsidRDefault="00BF1AA5" w:rsidP="0020735A">
      <w:pPr>
        <w:jc w:val="right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lastRenderedPageBreak/>
        <w:t xml:space="preserve">     </w:t>
      </w:r>
      <w:r w:rsidR="00784D0B" w:rsidRPr="003E046A">
        <w:rPr>
          <w:rFonts w:ascii="Simplified Arabic" w:hAnsi="Simplified Arabic" w:cs="Simplified Arabic"/>
          <w:sz w:val="30"/>
          <w:szCs w:val="30"/>
          <w:rtl/>
        </w:rPr>
        <w:t>ي</w:t>
      </w:r>
      <w:r>
        <w:rPr>
          <w:rFonts w:ascii="Simplified Arabic" w:hAnsi="Simplified Arabic" w:cs="Simplified Arabic" w:hint="cs"/>
          <w:sz w:val="30"/>
          <w:szCs w:val="30"/>
          <w:rtl/>
        </w:rPr>
        <w:t>ُ</w:t>
      </w:r>
      <w:r>
        <w:rPr>
          <w:rFonts w:ascii="Simplified Arabic" w:hAnsi="Simplified Arabic" w:cs="Simplified Arabic"/>
          <w:sz w:val="30"/>
          <w:szCs w:val="30"/>
          <w:rtl/>
        </w:rPr>
        <w:t>عد</w:t>
      </w:r>
      <w:r>
        <w:rPr>
          <w:rFonts w:ascii="Simplified Arabic" w:hAnsi="Simplified Arabic" w:cs="Simplified Arabic" w:hint="cs"/>
          <w:sz w:val="30"/>
          <w:szCs w:val="30"/>
          <w:rtl/>
        </w:rPr>
        <w:t>ُّ</w:t>
      </w:r>
      <w:r w:rsidR="00784D0B" w:rsidRPr="00BF1AA5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أفلاطون</w:t>
      </w:r>
      <w:r w:rsidR="00784D0B" w:rsidRPr="003E046A">
        <w:rPr>
          <w:rFonts w:ascii="Simplified Arabic" w:hAnsi="Simplified Arabic" w:cs="Simplified Arabic"/>
          <w:sz w:val="30"/>
          <w:szCs w:val="30"/>
          <w:rtl/>
        </w:rPr>
        <w:t xml:space="preserve"> أوَل من ميَز بين </w:t>
      </w:r>
      <w:r w:rsidR="00784D0B" w:rsidRPr="00BF1AA5">
        <w:rPr>
          <w:rFonts w:ascii="Simplified Arabic" w:hAnsi="Simplified Arabic" w:cs="Simplified Arabic"/>
          <w:b/>
          <w:bCs/>
          <w:sz w:val="30"/>
          <w:szCs w:val="30"/>
          <w:rtl/>
        </w:rPr>
        <w:t>النَقد الأخلاقي والنَقد الجمالي،</w:t>
      </w:r>
      <w:r>
        <w:rPr>
          <w:rFonts w:ascii="Simplified Arabic" w:hAnsi="Simplified Arabic" w:cs="Simplified Arabic"/>
          <w:sz w:val="30"/>
          <w:szCs w:val="30"/>
          <w:rtl/>
        </w:rPr>
        <w:t xml:space="preserve"> وقد اهتم بالنقد الأخلاقي، أي تأثير الف</w:t>
      </w:r>
      <w:r>
        <w:rPr>
          <w:rFonts w:ascii="Simplified Arabic" w:hAnsi="Simplified Arabic" w:cs="Simplified Arabic" w:hint="cs"/>
          <w:sz w:val="30"/>
          <w:szCs w:val="30"/>
          <w:rtl/>
        </w:rPr>
        <w:t>ن</w:t>
      </w:r>
      <w:r>
        <w:rPr>
          <w:rFonts w:ascii="Simplified Arabic" w:hAnsi="Simplified Arabic" w:cs="Simplified Arabic"/>
          <w:sz w:val="30"/>
          <w:szCs w:val="30"/>
          <w:rtl/>
        </w:rPr>
        <w:t xml:space="preserve"> و</w:t>
      </w:r>
      <w:r w:rsidR="00A12390" w:rsidRPr="003E046A">
        <w:rPr>
          <w:rFonts w:ascii="Simplified Arabic" w:hAnsi="Simplified Arabic" w:cs="Simplified Arabic"/>
          <w:sz w:val="30"/>
          <w:szCs w:val="30"/>
          <w:rtl/>
        </w:rPr>
        <w:t>الأدب على سلوك النَاس، واعتبر هذ</w:t>
      </w:r>
      <w:r>
        <w:rPr>
          <w:rFonts w:ascii="Simplified Arabic" w:hAnsi="Simplified Arabic" w:cs="Simplified Arabic"/>
          <w:sz w:val="30"/>
          <w:szCs w:val="30"/>
          <w:rtl/>
        </w:rPr>
        <w:t>ا التَأثير غير صالح لذا طرد الش</w:t>
      </w:r>
      <w:r>
        <w:rPr>
          <w:rFonts w:ascii="Simplified Arabic" w:hAnsi="Simplified Arabic" w:cs="Simplified Arabic" w:hint="cs"/>
          <w:sz w:val="30"/>
          <w:szCs w:val="30"/>
          <w:rtl/>
        </w:rPr>
        <w:t>ّ</w:t>
      </w:r>
      <w:r w:rsidR="00A12390" w:rsidRPr="003E046A">
        <w:rPr>
          <w:rFonts w:ascii="Simplified Arabic" w:hAnsi="Simplified Arabic" w:cs="Simplified Arabic"/>
          <w:sz w:val="30"/>
          <w:szCs w:val="30"/>
          <w:rtl/>
        </w:rPr>
        <w:t>عراء من جمهوريته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أو </w:t>
      </w:r>
      <w:r w:rsidR="00A12390" w:rsidRPr="003E046A">
        <w:rPr>
          <w:rFonts w:ascii="Simplified Arabic" w:hAnsi="Simplified Arabic" w:cs="Simplified Arabic"/>
          <w:sz w:val="30"/>
          <w:szCs w:val="30"/>
          <w:rtl/>
        </w:rPr>
        <w:t>على الأ</w:t>
      </w:r>
      <w:r>
        <w:rPr>
          <w:rFonts w:ascii="Simplified Arabic" w:hAnsi="Simplified Arabic" w:cs="Simplified Arabic"/>
          <w:sz w:val="30"/>
          <w:szCs w:val="30"/>
          <w:rtl/>
        </w:rPr>
        <w:t>قل</w:t>
      </w:r>
      <w:r w:rsidR="00A12390" w:rsidRPr="003E046A">
        <w:rPr>
          <w:rFonts w:ascii="Simplified Arabic" w:hAnsi="Simplified Arabic" w:cs="Simplified Arabic"/>
          <w:sz w:val="30"/>
          <w:szCs w:val="30"/>
          <w:rtl/>
        </w:rPr>
        <w:t xml:space="preserve"> ق</w:t>
      </w:r>
      <w:r>
        <w:rPr>
          <w:rFonts w:ascii="Simplified Arabic" w:hAnsi="Simplified Arabic" w:cs="Simplified Arabic"/>
          <w:sz w:val="30"/>
          <w:szCs w:val="30"/>
          <w:rtl/>
        </w:rPr>
        <w:t>ام بضبط أعمالهم ومراقبتها، وللس</w:t>
      </w:r>
      <w:r w:rsidR="0020735A">
        <w:rPr>
          <w:rFonts w:ascii="Simplified Arabic" w:hAnsi="Simplified Arabic" w:cs="Simplified Arabic"/>
          <w:sz w:val="30"/>
          <w:szCs w:val="30"/>
          <w:rtl/>
        </w:rPr>
        <w:t>بب نفسه لم يعط</w:t>
      </w:r>
      <w:r w:rsidR="0020735A">
        <w:rPr>
          <w:rFonts w:ascii="Simplified Arabic" w:hAnsi="Simplified Arabic" w:cs="Simplified Arabic" w:hint="cs"/>
          <w:sz w:val="30"/>
          <w:szCs w:val="30"/>
          <w:rtl/>
        </w:rPr>
        <w:t>ِ</w:t>
      </w:r>
      <w:r w:rsidR="0020735A">
        <w:rPr>
          <w:rFonts w:ascii="Simplified Arabic" w:hAnsi="Simplified Arabic" w:cs="Simplified Arabic"/>
          <w:sz w:val="30"/>
          <w:szCs w:val="30"/>
          <w:rtl/>
        </w:rPr>
        <w:t xml:space="preserve"> مكانة للش</w:t>
      </w:r>
      <w:r w:rsidR="0020735A">
        <w:rPr>
          <w:rFonts w:ascii="Simplified Arabic" w:hAnsi="Simplified Arabic" w:cs="Simplified Arabic" w:hint="cs"/>
          <w:sz w:val="30"/>
          <w:szCs w:val="30"/>
          <w:rtl/>
        </w:rPr>
        <w:t>ّا</w:t>
      </w:r>
      <w:r w:rsidR="0020735A">
        <w:rPr>
          <w:rFonts w:ascii="Simplified Arabic" w:hAnsi="Simplified Arabic" w:cs="Simplified Arabic"/>
          <w:sz w:val="30"/>
          <w:szCs w:val="30"/>
          <w:rtl/>
        </w:rPr>
        <w:t>عر كرجل القانون ورجل الحكومة</w:t>
      </w:r>
      <w:r w:rsidR="0020735A">
        <w:rPr>
          <w:rFonts w:ascii="Simplified Arabic" w:hAnsi="Simplified Arabic" w:cs="Simplified Arabic" w:hint="cs"/>
          <w:sz w:val="30"/>
          <w:szCs w:val="30"/>
          <w:rtl/>
        </w:rPr>
        <w:t>.</w:t>
      </w:r>
      <w:r w:rsidR="0020735A" w:rsidRPr="0020735A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20735A">
        <w:rPr>
          <w:rFonts w:ascii="Simplified Arabic" w:hAnsi="Simplified Arabic" w:cs="Simplified Arabic" w:hint="cs"/>
          <w:sz w:val="30"/>
          <w:szCs w:val="30"/>
          <w:rtl/>
        </w:rPr>
        <w:t>لكنه</w:t>
      </w:r>
      <w:r w:rsidR="0020735A">
        <w:rPr>
          <w:rFonts w:ascii="Simplified Arabic" w:hAnsi="Simplified Arabic" w:cs="Simplified Arabic"/>
          <w:sz w:val="30"/>
          <w:szCs w:val="30"/>
          <w:rtl/>
        </w:rPr>
        <w:t xml:space="preserve"> لم يرفض كل الش</w:t>
      </w:r>
      <w:r w:rsidR="0020735A" w:rsidRPr="003E046A">
        <w:rPr>
          <w:rFonts w:ascii="Simplified Arabic" w:hAnsi="Simplified Arabic" w:cs="Simplified Arabic"/>
          <w:sz w:val="30"/>
          <w:szCs w:val="30"/>
          <w:rtl/>
        </w:rPr>
        <w:t>عراء من جمهوريته، فتلك ا</w:t>
      </w:r>
      <w:r w:rsidR="0020735A">
        <w:rPr>
          <w:rFonts w:ascii="Simplified Arabic" w:hAnsi="Simplified Arabic" w:cs="Simplified Arabic"/>
          <w:sz w:val="30"/>
          <w:szCs w:val="30"/>
          <w:rtl/>
        </w:rPr>
        <w:t>لتي لا توافق الأخلاق يرفضها، أما الشعراء الذ</w:t>
      </w:r>
      <w:r w:rsidR="0020735A" w:rsidRPr="003E046A">
        <w:rPr>
          <w:rFonts w:ascii="Simplified Arabic" w:hAnsi="Simplified Arabic" w:cs="Simplified Arabic"/>
          <w:sz w:val="30"/>
          <w:szCs w:val="30"/>
          <w:rtl/>
        </w:rPr>
        <w:t>ين يخدمون الأخلاق لا يخرجهم من جمهوريته.</w:t>
      </w:r>
      <w:r w:rsidR="0020735A">
        <w:rPr>
          <w:rFonts w:ascii="Simplified Arabic" w:hAnsi="Simplified Arabic" w:cs="Simplified Arabic"/>
          <w:sz w:val="30"/>
          <w:szCs w:val="30"/>
          <w:rtl/>
        </w:rPr>
        <w:t xml:space="preserve"> يرفض</w:t>
      </w:r>
      <w:r w:rsidR="0020735A" w:rsidRPr="0020735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نظرية الفن للفن</w:t>
      </w:r>
      <w:r w:rsidR="0020735A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20735A">
        <w:rPr>
          <w:rFonts w:ascii="Simplified Arabic" w:hAnsi="Simplified Arabic" w:cs="Simplified Arabic" w:hint="cs"/>
          <w:sz w:val="30"/>
          <w:szCs w:val="30"/>
          <w:rtl/>
        </w:rPr>
        <w:t>وي</w:t>
      </w:r>
      <w:r w:rsidR="0020735A">
        <w:rPr>
          <w:rFonts w:ascii="Simplified Arabic" w:hAnsi="Simplified Arabic" w:cs="Simplified Arabic"/>
          <w:sz w:val="30"/>
          <w:szCs w:val="30"/>
          <w:rtl/>
        </w:rPr>
        <w:t>قول</w:t>
      </w:r>
      <w:r w:rsidR="0020735A" w:rsidRPr="0020735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ال</w:t>
      </w:r>
      <w:r w:rsidR="0020735A" w:rsidRPr="0020735A">
        <w:rPr>
          <w:rFonts w:ascii="Simplified Arabic" w:hAnsi="Simplified Arabic" w:cs="Simplified Arabic" w:hint="cs"/>
          <w:b/>
          <w:bCs/>
          <w:sz w:val="30"/>
          <w:szCs w:val="30"/>
          <w:rtl/>
        </w:rPr>
        <w:t>فن</w:t>
      </w:r>
      <w:r w:rsidR="00A54909" w:rsidRPr="0020735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للأخلاق</w:t>
      </w:r>
      <w:r w:rsidR="0020735A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A54909" w:rsidRPr="003E046A" w:rsidRDefault="00360A7A" w:rsidP="007970B4">
      <w:pPr>
        <w:jc w:val="right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</w:t>
      </w:r>
      <w:r>
        <w:rPr>
          <w:rFonts w:ascii="Simplified Arabic" w:hAnsi="Simplified Arabic" w:cs="Simplified Arabic"/>
          <w:sz w:val="30"/>
          <w:szCs w:val="30"/>
          <w:rtl/>
        </w:rPr>
        <w:t xml:space="preserve"> لذا يفض</w:t>
      </w:r>
      <w:r>
        <w:rPr>
          <w:rFonts w:ascii="Simplified Arabic" w:hAnsi="Simplified Arabic" w:cs="Simplified Arabic" w:hint="cs"/>
          <w:sz w:val="30"/>
          <w:szCs w:val="30"/>
          <w:rtl/>
        </w:rPr>
        <w:t>ّ</w:t>
      </w:r>
      <w:r w:rsidR="00A54909" w:rsidRPr="003E046A">
        <w:rPr>
          <w:rFonts w:ascii="Simplified Arabic" w:hAnsi="Simplified Arabic" w:cs="Simplified Arabic"/>
          <w:sz w:val="30"/>
          <w:szCs w:val="30"/>
          <w:rtl/>
        </w:rPr>
        <w:t xml:space="preserve">ل </w:t>
      </w:r>
      <w:r>
        <w:rPr>
          <w:rFonts w:ascii="Simplified Arabic" w:hAnsi="Simplified Arabic" w:cs="Simplified Arabic"/>
          <w:sz w:val="30"/>
          <w:szCs w:val="30"/>
          <w:rtl/>
        </w:rPr>
        <w:t xml:space="preserve">أفلاطون الملحمة، حيث اعتبر </w:t>
      </w:r>
      <w:r w:rsidRPr="00360A7A">
        <w:rPr>
          <w:rFonts w:ascii="Simplified Arabic" w:hAnsi="Simplified Arabic" w:cs="Simplified Arabic"/>
          <w:b/>
          <w:bCs/>
          <w:sz w:val="30"/>
          <w:szCs w:val="30"/>
          <w:rtl/>
        </w:rPr>
        <w:t>الفن القصصي</w:t>
      </w:r>
      <w:r>
        <w:rPr>
          <w:rFonts w:ascii="Simplified Arabic" w:hAnsi="Simplified Arabic" w:cs="Simplified Arabic"/>
          <w:sz w:val="30"/>
          <w:szCs w:val="30"/>
          <w:rtl/>
        </w:rPr>
        <w:t xml:space="preserve"> أفضل لأن</w:t>
      </w:r>
      <w:r w:rsidR="00A54909" w:rsidRPr="003E046A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A54909" w:rsidRPr="00360A7A">
        <w:rPr>
          <w:rFonts w:ascii="Simplified Arabic" w:hAnsi="Simplified Arabic" w:cs="Simplified Arabic"/>
          <w:b/>
          <w:bCs/>
          <w:sz w:val="30"/>
          <w:szCs w:val="30"/>
          <w:rtl/>
        </w:rPr>
        <w:t>الملحمة</w:t>
      </w:r>
      <w:r w:rsidR="00A54909" w:rsidRPr="003E046A">
        <w:rPr>
          <w:rFonts w:ascii="Simplified Arabic" w:hAnsi="Simplified Arabic" w:cs="Simplified Arabic"/>
          <w:sz w:val="30"/>
          <w:szCs w:val="30"/>
          <w:rtl/>
        </w:rPr>
        <w:t xml:space="preserve"> تثير عاطفة </w:t>
      </w:r>
      <w:r w:rsidR="00CE0F19">
        <w:rPr>
          <w:rFonts w:ascii="Simplified Arabic" w:hAnsi="Simplified Arabic" w:cs="Simplified Arabic"/>
          <w:sz w:val="30"/>
          <w:szCs w:val="30"/>
          <w:rtl/>
        </w:rPr>
        <w:t>الإعجاب بأبطالها، ولا يفض</w:t>
      </w:r>
      <w:r w:rsidR="00A54909" w:rsidRPr="003E046A">
        <w:rPr>
          <w:rFonts w:ascii="Simplified Arabic" w:hAnsi="Simplified Arabic" w:cs="Simplified Arabic"/>
          <w:sz w:val="30"/>
          <w:szCs w:val="30"/>
          <w:rtl/>
        </w:rPr>
        <w:t>ل ال</w:t>
      </w:r>
      <w:r w:rsidR="00CE0F19">
        <w:rPr>
          <w:rFonts w:ascii="Simplified Arabic" w:hAnsi="Simplified Arabic" w:cs="Simplified Arabic"/>
          <w:sz w:val="30"/>
          <w:szCs w:val="30"/>
          <w:rtl/>
        </w:rPr>
        <w:t xml:space="preserve">تراجيديا لأنَها تثير عاطفتي الشفقة والخوف، وبالتالي تجعل </w:t>
      </w:r>
      <w:r w:rsidR="00CE0F19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النا</w:t>
      </w:r>
      <w:r w:rsidR="00A54909" w:rsidRPr="003E046A">
        <w:rPr>
          <w:rFonts w:ascii="Simplified Arabic" w:hAnsi="Simplified Arabic" w:cs="Simplified Arabic"/>
          <w:sz w:val="30"/>
          <w:szCs w:val="30"/>
          <w:rtl/>
        </w:rPr>
        <w:t>س أكثر ضعفا</w:t>
      </w:r>
      <w:r w:rsidR="00CE0F19">
        <w:rPr>
          <w:rFonts w:ascii="Simplified Arabic" w:hAnsi="Simplified Arabic" w:cs="Simplified Arabic"/>
          <w:sz w:val="30"/>
          <w:szCs w:val="30"/>
          <w:rtl/>
        </w:rPr>
        <w:t>، كر</w:t>
      </w:r>
      <w:r w:rsidR="00CE0F19">
        <w:rPr>
          <w:rFonts w:ascii="Simplified Arabic" w:hAnsi="Simplified Arabic" w:cs="Simplified Arabic" w:hint="cs"/>
          <w:sz w:val="30"/>
          <w:szCs w:val="30"/>
          <w:rtl/>
        </w:rPr>
        <w:t>ّ</w:t>
      </w:r>
      <w:r w:rsidR="00CE0F19">
        <w:rPr>
          <w:rFonts w:ascii="Simplified Arabic" w:hAnsi="Simplified Arabic" w:cs="Simplified Arabic"/>
          <w:sz w:val="30"/>
          <w:szCs w:val="30"/>
          <w:rtl/>
        </w:rPr>
        <w:t>س الن</w:t>
      </w:r>
      <w:r w:rsidR="00CE0F19">
        <w:rPr>
          <w:rFonts w:ascii="Simplified Arabic" w:hAnsi="Simplified Arabic" w:cs="Simplified Arabic" w:hint="cs"/>
          <w:sz w:val="30"/>
          <w:szCs w:val="30"/>
          <w:rtl/>
        </w:rPr>
        <w:t>ّ</w:t>
      </w:r>
      <w:r w:rsidR="00CE0F19">
        <w:rPr>
          <w:rFonts w:ascii="Simplified Arabic" w:hAnsi="Simplified Arabic" w:cs="Simplified Arabic"/>
          <w:sz w:val="30"/>
          <w:szCs w:val="30"/>
          <w:rtl/>
        </w:rPr>
        <w:t>فعية في الأدب لهذا تت</w:t>
      </w:r>
      <w:r w:rsidR="00CE0F19">
        <w:rPr>
          <w:rFonts w:ascii="Simplified Arabic" w:hAnsi="Simplified Arabic" w:cs="Simplified Arabic" w:hint="cs"/>
          <w:sz w:val="30"/>
          <w:szCs w:val="30"/>
          <w:rtl/>
        </w:rPr>
        <w:t>ّ</w:t>
      </w:r>
      <w:r w:rsidR="00CE0F19">
        <w:rPr>
          <w:rFonts w:ascii="Simplified Arabic" w:hAnsi="Simplified Arabic" w:cs="Simplified Arabic"/>
          <w:sz w:val="30"/>
          <w:szCs w:val="30"/>
          <w:rtl/>
        </w:rPr>
        <w:t>ضح نظر</w:t>
      </w:r>
      <w:r w:rsidR="00A54909" w:rsidRPr="003E046A">
        <w:rPr>
          <w:rFonts w:ascii="Simplified Arabic" w:hAnsi="Simplified Arabic" w:cs="Simplified Arabic"/>
          <w:sz w:val="30"/>
          <w:szCs w:val="30"/>
          <w:rtl/>
        </w:rPr>
        <w:t>ة أفلاطون</w:t>
      </w:r>
      <w:r w:rsidR="00A54909" w:rsidRPr="00CE0F19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المعيارية</w:t>
      </w:r>
      <w:r w:rsidR="00F909E0" w:rsidRPr="00CE0F19">
        <w:rPr>
          <w:rFonts w:ascii="Simplified Arabic" w:hAnsi="Simplified Arabic" w:cs="Simplified Arabic"/>
          <w:b/>
          <w:bCs/>
          <w:sz w:val="30"/>
          <w:szCs w:val="30"/>
          <w:rtl/>
        </w:rPr>
        <w:t>.</w:t>
      </w:r>
    </w:p>
    <w:p w:rsidR="00636C98" w:rsidRPr="003E046A" w:rsidRDefault="00636C98" w:rsidP="00636C98">
      <w:pPr>
        <w:jc w:val="right"/>
        <w:rPr>
          <w:rFonts w:ascii="Simplified Arabic" w:hAnsi="Simplified Arabic" w:cs="Simplified Arabic"/>
          <w:sz w:val="30"/>
          <w:szCs w:val="30"/>
          <w:rtl/>
        </w:rPr>
      </w:pPr>
    </w:p>
    <w:p w:rsidR="003A355E" w:rsidRPr="003E046A" w:rsidRDefault="003A355E" w:rsidP="00B57C63">
      <w:pPr>
        <w:jc w:val="right"/>
        <w:rPr>
          <w:rFonts w:ascii="Simplified Arabic" w:hAnsi="Simplified Arabic" w:cs="Simplified Arabic"/>
          <w:sz w:val="30"/>
          <w:szCs w:val="30"/>
          <w:rtl/>
        </w:rPr>
      </w:pPr>
    </w:p>
    <w:p w:rsidR="00D70D1E" w:rsidRPr="003E046A" w:rsidRDefault="00D70D1E" w:rsidP="00B57C63">
      <w:pPr>
        <w:jc w:val="right"/>
        <w:rPr>
          <w:rFonts w:ascii="Simplified Arabic" w:hAnsi="Simplified Arabic" w:cs="Simplified Arabic"/>
          <w:sz w:val="30"/>
          <w:szCs w:val="30"/>
        </w:rPr>
      </w:pPr>
      <w:bookmarkStart w:id="0" w:name="_GoBack"/>
      <w:bookmarkEnd w:id="0"/>
    </w:p>
    <w:sectPr w:rsidR="00D70D1E" w:rsidRPr="003E046A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C13" w:rsidRDefault="00FD7C13" w:rsidP="001A4A50">
      <w:pPr>
        <w:spacing w:after="0" w:line="240" w:lineRule="auto"/>
      </w:pPr>
      <w:r>
        <w:separator/>
      </w:r>
    </w:p>
  </w:endnote>
  <w:endnote w:type="continuationSeparator" w:id="0">
    <w:p w:rsidR="00FD7C13" w:rsidRDefault="00FD7C13" w:rsidP="001A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428784"/>
      <w:docPartObj>
        <w:docPartGallery w:val="Page Numbers (Bottom of Page)"/>
        <w:docPartUnique/>
      </w:docPartObj>
    </w:sdtPr>
    <w:sdtContent>
      <w:p w:rsidR="000B053F" w:rsidRDefault="000B053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B053F" w:rsidRDefault="000B05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C13" w:rsidRDefault="00FD7C13" w:rsidP="001A4A50">
      <w:pPr>
        <w:spacing w:after="0" w:line="240" w:lineRule="auto"/>
      </w:pPr>
      <w:r>
        <w:separator/>
      </w:r>
    </w:p>
  </w:footnote>
  <w:footnote w:type="continuationSeparator" w:id="0">
    <w:p w:rsidR="00FD7C13" w:rsidRDefault="00FD7C13" w:rsidP="001A4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46A" w:rsidRDefault="003E046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317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abic Typesetting" w:hAnsi="Arabic Typesetting" w:cs="Arabic Typesetting"/>
                              <w:b/>
                              <w:bCs/>
                              <w:caps/>
                              <w:color w:val="385623" w:themeColor="accent6" w:themeShade="80"/>
                              <w:sz w:val="48"/>
                              <w:szCs w:val="48"/>
                              <w:highlight w:val="darkGray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E046A" w:rsidRPr="00CE0F19" w:rsidRDefault="003E046A" w:rsidP="003E046A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385623" w:themeColor="accent6" w:themeShade="80"/>
                                </w:rPr>
                              </w:pPr>
                              <w:r w:rsidRPr="00CE0F19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caps/>
                                  <w:color w:val="385623" w:themeColor="accent6" w:themeShade="80"/>
                                  <w:sz w:val="48"/>
                                  <w:szCs w:val="48"/>
                                  <w:highlight w:val="darkGray"/>
                                  <w:rtl/>
                                </w:rPr>
                                <w:t>نظري</w:t>
                              </w:r>
                              <w:r w:rsidRPr="00CE0F19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caps/>
                                  <w:color w:val="385623" w:themeColor="accent6" w:themeShade="80"/>
                                  <w:sz w:val="48"/>
                                  <w:szCs w:val="48"/>
                                  <w:highlight w:val="darkGray"/>
                                  <w:rtl/>
                                </w:rPr>
                                <w:t>ـ</w:t>
                              </w:r>
                              <w:r w:rsidRPr="00CE0F19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caps/>
                                  <w:color w:val="385623" w:themeColor="accent6" w:themeShade="80"/>
                                  <w:sz w:val="48"/>
                                  <w:szCs w:val="48"/>
                                  <w:highlight w:val="darkGray"/>
                                  <w:rtl/>
                                </w:rPr>
                                <w:t>ة الم</w:t>
                              </w:r>
                              <w:r w:rsidRPr="00CE0F19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caps/>
                                  <w:color w:val="385623" w:themeColor="accent6" w:themeShade="80"/>
                                  <w:sz w:val="48"/>
                                  <w:szCs w:val="48"/>
                                  <w:highlight w:val="darkGray"/>
                                  <w:rtl/>
                                </w:rPr>
                                <w:t>ـ</w:t>
                              </w:r>
                              <w:r w:rsidRPr="00CE0F19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caps/>
                                  <w:color w:val="385623" w:themeColor="accent6" w:themeShade="80"/>
                                  <w:sz w:val="48"/>
                                  <w:szCs w:val="48"/>
                                  <w:highlight w:val="darkGray"/>
                                  <w:rtl/>
                                </w:rPr>
                                <w:t>حاكاة                                             سن</w:t>
                              </w:r>
                              <w:r w:rsidRPr="00CE0F19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caps/>
                                  <w:color w:val="385623" w:themeColor="accent6" w:themeShade="80"/>
                                  <w:sz w:val="48"/>
                                  <w:szCs w:val="48"/>
                                  <w:highlight w:val="darkGray"/>
                                  <w:rtl/>
                                </w:rPr>
                                <w:t>ـ</w:t>
                              </w:r>
                              <w:r w:rsidRPr="00CE0F19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caps/>
                                  <w:color w:val="385623" w:themeColor="accent6" w:themeShade="80"/>
                                  <w:sz w:val="48"/>
                                  <w:szCs w:val="48"/>
                                  <w:highlight w:val="darkGray"/>
                                  <w:rtl/>
                                </w:rPr>
                                <w:t>ة ثاني</w:t>
                              </w:r>
                              <w:r w:rsidRPr="00CE0F19">
                                <w:rPr>
                                  <w:rFonts w:ascii="Arabic Typesetting" w:hAnsi="Arabic Typesetting" w:cs="Arabic Typesetting" w:hint="cs"/>
                                  <w:b/>
                                  <w:bCs/>
                                  <w:caps/>
                                  <w:color w:val="385623" w:themeColor="accent6" w:themeShade="80"/>
                                  <w:sz w:val="48"/>
                                  <w:szCs w:val="48"/>
                                  <w:highlight w:val="darkGray"/>
                                  <w:rtl/>
                                </w:rPr>
                                <w:t>ــ</w:t>
                              </w:r>
                              <w:r w:rsidRPr="00CE0F19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caps/>
                                  <w:color w:val="385623" w:themeColor="accent6" w:themeShade="80"/>
                                  <w:sz w:val="48"/>
                                  <w:szCs w:val="48"/>
                                  <w:highlight w:val="darkGray"/>
                                  <w:rtl/>
                                </w:rPr>
                                <w:t>ة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417.3pt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Arabic Typesetting" w:hAnsi="Arabic Typesetting" w:cs="Arabic Typesetting"/>
                        <w:b/>
                        <w:bCs/>
                        <w:caps/>
                        <w:color w:val="385623" w:themeColor="accent6" w:themeShade="80"/>
                        <w:sz w:val="48"/>
                        <w:szCs w:val="48"/>
                        <w:highlight w:val="darkGray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E046A" w:rsidRPr="00CE0F19" w:rsidRDefault="003E046A" w:rsidP="003E046A">
                        <w:pPr>
                          <w:pStyle w:val="En-tte"/>
                          <w:jc w:val="center"/>
                          <w:rPr>
                            <w:caps/>
                            <w:color w:val="385623" w:themeColor="accent6" w:themeShade="80"/>
                          </w:rPr>
                        </w:pPr>
                        <w:r w:rsidRPr="00CE0F19">
                          <w:rPr>
                            <w:rFonts w:ascii="Arabic Typesetting" w:hAnsi="Arabic Typesetting" w:cs="Arabic Typesetting"/>
                            <w:b/>
                            <w:bCs/>
                            <w:caps/>
                            <w:color w:val="385623" w:themeColor="accent6" w:themeShade="80"/>
                            <w:sz w:val="48"/>
                            <w:szCs w:val="48"/>
                            <w:highlight w:val="darkGray"/>
                            <w:rtl/>
                          </w:rPr>
                          <w:t>نظري</w:t>
                        </w:r>
                        <w:r w:rsidRPr="00CE0F19">
                          <w:rPr>
                            <w:rFonts w:ascii="Arabic Typesetting" w:hAnsi="Arabic Typesetting" w:cs="Arabic Typesetting" w:hint="cs"/>
                            <w:b/>
                            <w:bCs/>
                            <w:caps/>
                            <w:color w:val="385623" w:themeColor="accent6" w:themeShade="80"/>
                            <w:sz w:val="48"/>
                            <w:szCs w:val="48"/>
                            <w:highlight w:val="darkGray"/>
                            <w:rtl/>
                          </w:rPr>
                          <w:t>ـ</w:t>
                        </w:r>
                        <w:r w:rsidRPr="00CE0F19">
                          <w:rPr>
                            <w:rFonts w:ascii="Arabic Typesetting" w:hAnsi="Arabic Typesetting" w:cs="Arabic Typesetting"/>
                            <w:b/>
                            <w:bCs/>
                            <w:caps/>
                            <w:color w:val="385623" w:themeColor="accent6" w:themeShade="80"/>
                            <w:sz w:val="48"/>
                            <w:szCs w:val="48"/>
                            <w:highlight w:val="darkGray"/>
                            <w:rtl/>
                          </w:rPr>
                          <w:t>ة الم</w:t>
                        </w:r>
                        <w:r w:rsidRPr="00CE0F19">
                          <w:rPr>
                            <w:rFonts w:ascii="Arabic Typesetting" w:hAnsi="Arabic Typesetting" w:cs="Arabic Typesetting" w:hint="cs"/>
                            <w:b/>
                            <w:bCs/>
                            <w:caps/>
                            <w:color w:val="385623" w:themeColor="accent6" w:themeShade="80"/>
                            <w:sz w:val="48"/>
                            <w:szCs w:val="48"/>
                            <w:highlight w:val="darkGray"/>
                            <w:rtl/>
                          </w:rPr>
                          <w:t>ـ</w:t>
                        </w:r>
                        <w:r w:rsidRPr="00CE0F19">
                          <w:rPr>
                            <w:rFonts w:ascii="Arabic Typesetting" w:hAnsi="Arabic Typesetting" w:cs="Arabic Typesetting"/>
                            <w:b/>
                            <w:bCs/>
                            <w:caps/>
                            <w:color w:val="385623" w:themeColor="accent6" w:themeShade="80"/>
                            <w:sz w:val="48"/>
                            <w:szCs w:val="48"/>
                            <w:highlight w:val="darkGray"/>
                            <w:rtl/>
                          </w:rPr>
                          <w:t>حاكاة                                             سن</w:t>
                        </w:r>
                        <w:r w:rsidRPr="00CE0F19">
                          <w:rPr>
                            <w:rFonts w:ascii="Arabic Typesetting" w:hAnsi="Arabic Typesetting" w:cs="Arabic Typesetting" w:hint="cs"/>
                            <w:b/>
                            <w:bCs/>
                            <w:caps/>
                            <w:color w:val="385623" w:themeColor="accent6" w:themeShade="80"/>
                            <w:sz w:val="48"/>
                            <w:szCs w:val="48"/>
                            <w:highlight w:val="darkGray"/>
                            <w:rtl/>
                          </w:rPr>
                          <w:t>ـ</w:t>
                        </w:r>
                        <w:r w:rsidRPr="00CE0F19">
                          <w:rPr>
                            <w:rFonts w:ascii="Arabic Typesetting" w:hAnsi="Arabic Typesetting" w:cs="Arabic Typesetting"/>
                            <w:b/>
                            <w:bCs/>
                            <w:caps/>
                            <w:color w:val="385623" w:themeColor="accent6" w:themeShade="80"/>
                            <w:sz w:val="48"/>
                            <w:szCs w:val="48"/>
                            <w:highlight w:val="darkGray"/>
                            <w:rtl/>
                          </w:rPr>
                          <w:t>ة ثاني</w:t>
                        </w:r>
                        <w:r w:rsidRPr="00CE0F19">
                          <w:rPr>
                            <w:rFonts w:ascii="Arabic Typesetting" w:hAnsi="Arabic Typesetting" w:cs="Arabic Typesetting" w:hint="cs"/>
                            <w:b/>
                            <w:bCs/>
                            <w:caps/>
                            <w:color w:val="385623" w:themeColor="accent6" w:themeShade="80"/>
                            <w:sz w:val="48"/>
                            <w:szCs w:val="48"/>
                            <w:highlight w:val="darkGray"/>
                            <w:rtl/>
                          </w:rPr>
                          <w:t>ــ</w:t>
                        </w:r>
                        <w:r w:rsidRPr="00CE0F19">
                          <w:rPr>
                            <w:rFonts w:ascii="Arabic Typesetting" w:hAnsi="Arabic Typesetting" w:cs="Arabic Typesetting"/>
                            <w:b/>
                            <w:bCs/>
                            <w:caps/>
                            <w:color w:val="385623" w:themeColor="accent6" w:themeShade="80"/>
                            <w:sz w:val="48"/>
                            <w:szCs w:val="48"/>
                            <w:highlight w:val="darkGray"/>
                            <w:rtl/>
                          </w:rPr>
                          <w:t>ة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036D2"/>
    <w:multiLevelType w:val="hybridMultilevel"/>
    <w:tmpl w:val="3AFEA50E"/>
    <w:lvl w:ilvl="0" w:tplc="F8489FC8">
      <w:start w:val="1"/>
      <w:numFmt w:val="bullet"/>
      <w:lvlText w:val="-"/>
      <w:lvlJc w:val="left"/>
      <w:pPr>
        <w:ind w:left="51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5C38129B"/>
    <w:multiLevelType w:val="hybridMultilevel"/>
    <w:tmpl w:val="8E6AE3C6"/>
    <w:lvl w:ilvl="0" w:tplc="C1A8D8B0">
      <w:start w:val="1"/>
      <w:numFmt w:val="bullet"/>
      <w:lvlText w:val="-"/>
      <w:lvlJc w:val="left"/>
      <w:pPr>
        <w:ind w:left="885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50"/>
    <w:rsid w:val="00005E7D"/>
    <w:rsid w:val="00074A5F"/>
    <w:rsid w:val="000761B9"/>
    <w:rsid w:val="00093471"/>
    <w:rsid w:val="000B053F"/>
    <w:rsid w:val="000F3717"/>
    <w:rsid w:val="000F5E89"/>
    <w:rsid w:val="00124A50"/>
    <w:rsid w:val="00164AA5"/>
    <w:rsid w:val="001878DE"/>
    <w:rsid w:val="001A4A50"/>
    <w:rsid w:val="0020735A"/>
    <w:rsid w:val="002073AB"/>
    <w:rsid w:val="00232CF0"/>
    <w:rsid w:val="00250FD3"/>
    <w:rsid w:val="00262C55"/>
    <w:rsid w:val="00282442"/>
    <w:rsid w:val="002C3D58"/>
    <w:rsid w:val="002F20CD"/>
    <w:rsid w:val="00316D63"/>
    <w:rsid w:val="0036067B"/>
    <w:rsid w:val="00360A7A"/>
    <w:rsid w:val="00374B33"/>
    <w:rsid w:val="00387936"/>
    <w:rsid w:val="003A355E"/>
    <w:rsid w:val="003E046A"/>
    <w:rsid w:val="003E2110"/>
    <w:rsid w:val="00416672"/>
    <w:rsid w:val="00447A20"/>
    <w:rsid w:val="0048175F"/>
    <w:rsid w:val="00511489"/>
    <w:rsid w:val="005208D1"/>
    <w:rsid w:val="005E0E06"/>
    <w:rsid w:val="005E14DE"/>
    <w:rsid w:val="00636C98"/>
    <w:rsid w:val="006666C5"/>
    <w:rsid w:val="006C7C72"/>
    <w:rsid w:val="006D4F03"/>
    <w:rsid w:val="0072187B"/>
    <w:rsid w:val="00733A8C"/>
    <w:rsid w:val="00735D8C"/>
    <w:rsid w:val="00736013"/>
    <w:rsid w:val="007369E1"/>
    <w:rsid w:val="00784D0B"/>
    <w:rsid w:val="007970B4"/>
    <w:rsid w:val="007E7984"/>
    <w:rsid w:val="007F1C47"/>
    <w:rsid w:val="00804ACE"/>
    <w:rsid w:val="00864C66"/>
    <w:rsid w:val="008D66CD"/>
    <w:rsid w:val="00947E1C"/>
    <w:rsid w:val="00995371"/>
    <w:rsid w:val="00A12390"/>
    <w:rsid w:val="00A41823"/>
    <w:rsid w:val="00A5306E"/>
    <w:rsid w:val="00A54909"/>
    <w:rsid w:val="00A733E8"/>
    <w:rsid w:val="00AB7DCB"/>
    <w:rsid w:val="00B243E4"/>
    <w:rsid w:val="00B57C63"/>
    <w:rsid w:val="00B74887"/>
    <w:rsid w:val="00B76921"/>
    <w:rsid w:val="00B91013"/>
    <w:rsid w:val="00BB044D"/>
    <w:rsid w:val="00BD6C25"/>
    <w:rsid w:val="00BF1AA5"/>
    <w:rsid w:val="00C51DE7"/>
    <w:rsid w:val="00C80C28"/>
    <w:rsid w:val="00CE0F19"/>
    <w:rsid w:val="00CE5345"/>
    <w:rsid w:val="00CF34E2"/>
    <w:rsid w:val="00D00662"/>
    <w:rsid w:val="00D35B75"/>
    <w:rsid w:val="00D47451"/>
    <w:rsid w:val="00D556AF"/>
    <w:rsid w:val="00D6612A"/>
    <w:rsid w:val="00D70D1E"/>
    <w:rsid w:val="00D72DF5"/>
    <w:rsid w:val="00DB4CAC"/>
    <w:rsid w:val="00DF0448"/>
    <w:rsid w:val="00E52788"/>
    <w:rsid w:val="00F4014C"/>
    <w:rsid w:val="00F909E0"/>
    <w:rsid w:val="00FA3795"/>
    <w:rsid w:val="00FA7AAE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C9C539-C7A5-447F-96E4-FD461790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A5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A4A5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A4A5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A4A50"/>
    <w:rPr>
      <w:vertAlign w:val="superscript"/>
    </w:rPr>
  </w:style>
  <w:style w:type="paragraph" w:customStyle="1" w:styleId="Style1">
    <w:name w:val="Style1"/>
    <w:basedOn w:val="Normal"/>
    <w:qFormat/>
    <w:rsid w:val="00A12390"/>
    <w:pPr>
      <w:jc w:val="right"/>
    </w:pPr>
  </w:style>
  <w:style w:type="paragraph" w:styleId="Paragraphedeliste">
    <w:name w:val="List Paragraph"/>
    <w:basedOn w:val="Normal"/>
    <w:uiPriority w:val="34"/>
    <w:qFormat/>
    <w:rsid w:val="00D70D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0C28"/>
  </w:style>
  <w:style w:type="paragraph" w:styleId="Pieddepage">
    <w:name w:val="footer"/>
    <w:basedOn w:val="Normal"/>
    <w:link w:val="PieddepageCar"/>
    <w:uiPriority w:val="99"/>
    <w:unhideWhenUsed/>
    <w:rsid w:val="00C8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0C2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49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490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54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D0CD-8DFF-4816-9943-5F9BA516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نظريـة المـحاكاة                                             سنـة ثانيــة</dc:title>
  <dc:subject/>
  <dc:creator>Utilisateur Windows</dc:creator>
  <cp:keywords/>
  <dc:description/>
  <cp:lastModifiedBy>Utilisateur Windows</cp:lastModifiedBy>
  <cp:revision>77</cp:revision>
  <dcterms:created xsi:type="dcterms:W3CDTF">2021-03-02T18:24:00Z</dcterms:created>
  <dcterms:modified xsi:type="dcterms:W3CDTF">2021-03-04T22:42:00Z</dcterms:modified>
</cp:coreProperties>
</file>