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D0" w:rsidRPr="00657601" w:rsidRDefault="003C31D0" w:rsidP="003C31D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Université Abderrahmane Mira de Bejaia</w:t>
      </w:r>
    </w:p>
    <w:p w:rsidR="003C31D0" w:rsidRPr="00657601" w:rsidRDefault="003C31D0" w:rsidP="003C31D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Faculté des Sciences Humaines et Sociales</w:t>
      </w:r>
    </w:p>
    <w:p w:rsidR="003C31D0" w:rsidRPr="00FE4F2C" w:rsidRDefault="003C31D0" w:rsidP="003C31D0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657601">
        <w:rPr>
          <w:rFonts w:asciiTheme="minorBidi" w:hAnsiTheme="minorBidi"/>
          <w:b/>
          <w:bCs/>
          <w:sz w:val="28"/>
          <w:szCs w:val="28"/>
        </w:rPr>
        <w:t>Département des Sciences Sociales</w:t>
      </w:r>
    </w:p>
    <w:p w:rsidR="003C31D0" w:rsidRDefault="003C31D0" w:rsidP="003C31D0">
      <w:pPr>
        <w:ind w:firstLine="709"/>
      </w:pPr>
    </w:p>
    <w:p w:rsidR="003C31D0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  <w:r w:rsidRPr="00B3000E">
        <w:rPr>
          <w:rFonts w:asciiTheme="minorBidi" w:hAnsiTheme="minorBidi"/>
          <w:b/>
          <w:bCs/>
          <w:sz w:val="24"/>
          <w:szCs w:val="24"/>
        </w:rPr>
        <w:t xml:space="preserve">Enseignant : </w:t>
      </w:r>
      <w:r>
        <w:rPr>
          <w:rFonts w:asciiTheme="minorBidi" w:hAnsiTheme="minorBidi"/>
          <w:b/>
          <w:bCs/>
          <w:sz w:val="24"/>
          <w:szCs w:val="24"/>
        </w:rPr>
        <w:t xml:space="preserve">Mr. </w:t>
      </w:r>
      <w:proofErr w:type="spellStart"/>
      <w:r w:rsidRPr="00B3000E">
        <w:rPr>
          <w:rFonts w:asciiTheme="minorBidi" w:hAnsiTheme="minorBidi"/>
          <w:b/>
          <w:bCs/>
          <w:sz w:val="24"/>
          <w:szCs w:val="24"/>
        </w:rPr>
        <w:t>Mebarek</w:t>
      </w:r>
      <w:proofErr w:type="spellEnd"/>
    </w:p>
    <w:p w:rsidR="003C31D0" w:rsidRPr="00B3000E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Niveau : L 3  psychologie clinique </w:t>
      </w:r>
    </w:p>
    <w:p w:rsidR="003C31D0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Examen en ligne du </w:t>
      </w:r>
      <w:r w:rsidRPr="00B3000E">
        <w:rPr>
          <w:rFonts w:asciiTheme="minorBidi" w:hAnsiTheme="minorBidi"/>
          <w:b/>
          <w:bCs/>
          <w:sz w:val="24"/>
          <w:szCs w:val="24"/>
        </w:rPr>
        <w:t>semestre</w:t>
      </w:r>
      <w:r>
        <w:rPr>
          <w:rFonts w:asciiTheme="minorBidi" w:hAnsiTheme="minorBidi"/>
          <w:b/>
          <w:bCs/>
          <w:sz w:val="24"/>
          <w:szCs w:val="24"/>
        </w:rPr>
        <w:t xml:space="preserve"> 1 :</w:t>
      </w:r>
    </w:p>
    <w:p w:rsidR="003C31D0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  <w:r w:rsidRPr="004D7280">
        <w:rPr>
          <w:rFonts w:asciiTheme="minorBidi" w:hAnsiTheme="minorBidi"/>
          <w:b/>
          <w:bCs/>
          <w:sz w:val="24"/>
          <w:szCs w:val="24"/>
        </w:rPr>
        <w:t xml:space="preserve">Module : </w:t>
      </w:r>
      <w:r>
        <w:rPr>
          <w:rFonts w:asciiTheme="minorBidi" w:hAnsiTheme="minorBidi"/>
          <w:b/>
          <w:bCs/>
          <w:sz w:val="24"/>
          <w:szCs w:val="24"/>
        </w:rPr>
        <w:t xml:space="preserve">déontologie et bonne gouvernance                       </w:t>
      </w:r>
    </w:p>
    <w:p w:rsidR="003C31D0" w:rsidRPr="003F3304" w:rsidRDefault="003C31D0" w:rsidP="003C31D0">
      <w:pPr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Date de dépôt des réponses : </w:t>
      </w:r>
      <w:r>
        <w:rPr>
          <w:rFonts w:asciiTheme="minorBidi" w:hAnsiTheme="minorBidi"/>
          <w:b/>
          <w:bCs/>
          <w:color w:val="FF0000"/>
          <w:sz w:val="24"/>
          <w:szCs w:val="24"/>
        </w:rPr>
        <w:t>29</w:t>
      </w:r>
      <w:r w:rsidRPr="003F3304">
        <w:rPr>
          <w:rFonts w:asciiTheme="minorBidi" w:hAnsiTheme="minorBidi"/>
          <w:b/>
          <w:bCs/>
          <w:color w:val="FF0000"/>
          <w:sz w:val="24"/>
          <w:szCs w:val="24"/>
        </w:rPr>
        <w:t>/03/2021</w:t>
      </w:r>
    </w:p>
    <w:p w:rsidR="003C31D0" w:rsidRPr="003F3304" w:rsidRDefault="003C31D0" w:rsidP="003C31D0">
      <w:pPr>
        <w:rPr>
          <w:rFonts w:asciiTheme="minorBidi" w:hAnsiTheme="minorBidi"/>
          <w:b/>
          <w:bCs/>
          <w:color w:val="FF0000"/>
          <w:sz w:val="24"/>
          <w:szCs w:val="24"/>
        </w:rPr>
      </w:pPr>
      <w:r w:rsidRPr="003F3304">
        <w:rPr>
          <w:rFonts w:asciiTheme="minorBidi" w:hAnsiTheme="minorBidi"/>
          <w:b/>
          <w:bCs/>
          <w:color w:val="FF0000"/>
          <w:sz w:val="24"/>
          <w:szCs w:val="24"/>
        </w:rPr>
        <w:t>E-MAIL : mebarekenseignant@gmail.com</w:t>
      </w:r>
    </w:p>
    <w:p w:rsidR="003C31D0" w:rsidRDefault="003C31D0" w:rsidP="003C31D0">
      <w:pPr>
        <w:rPr>
          <w:rFonts w:asciiTheme="minorBidi" w:hAnsiTheme="minorBidi"/>
          <w:b/>
          <w:bCs/>
          <w:sz w:val="24"/>
          <w:szCs w:val="24"/>
          <w:u w:val="single"/>
        </w:rPr>
      </w:pPr>
    </w:p>
    <w:p w:rsidR="003C31D0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>Questions</w:t>
      </w:r>
      <w:r w:rsidRPr="0086290F">
        <w:rPr>
          <w:rFonts w:asciiTheme="minorBidi" w:hAnsiTheme="minorBidi"/>
          <w:b/>
          <w:bCs/>
          <w:sz w:val="24"/>
          <w:szCs w:val="24"/>
        </w:rPr>
        <w:t> :</w:t>
      </w:r>
    </w:p>
    <w:p w:rsidR="00F13BA0" w:rsidRDefault="00F13BA0" w:rsidP="00F13BA0">
      <w:pPr>
        <w:rPr>
          <w:rFonts w:asciiTheme="minorBidi" w:hAnsiTheme="minorBidi"/>
          <w:b/>
          <w:bCs/>
          <w:sz w:val="24"/>
          <w:szCs w:val="24"/>
        </w:rPr>
      </w:pPr>
      <w:r w:rsidRPr="00F13BA0">
        <w:rPr>
          <w:rFonts w:asciiTheme="minorBidi" w:hAnsiTheme="minorBidi"/>
          <w:b/>
          <w:bCs/>
          <w:sz w:val="24"/>
          <w:szCs w:val="24"/>
        </w:rPr>
        <w:t>En vous inspirant du cours de déontologie répondez aux questions suivantes :</w:t>
      </w:r>
    </w:p>
    <w:p w:rsidR="00F13BA0" w:rsidRPr="00F13BA0" w:rsidRDefault="00F13BA0" w:rsidP="00F13BA0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 w:rsidRPr="00F13BA0">
        <w:rPr>
          <w:rFonts w:asciiTheme="minorBidi" w:hAnsiTheme="minorBidi"/>
          <w:b/>
          <w:bCs/>
          <w:sz w:val="24"/>
          <w:szCs w:val="24"/>
        </w:rPr>
        <w:t>Vous pré</w:t>
      </w:r>
      <w:r>
        <w:rPr>
          <w:rFonts w:asciiTheme="minorBidi" w:hAnsiTheme="minorBidi"/>
          <w:b/>
          <w:bCs/>
          <w:sz w:val="24"/>
          <w:szCs w:val="24"/>
        </w:rPr>
        <w:t>parez un travail de recherche en</w:t>
      </w:r>
      <w:r w:rsidRPr="00F13BA0">
        <w:rPr>
          <w:rFonts w:asciiTheme="minorBidi" w:hAnsiTheme="minorBidi"/>
          <w:b/>
          <w:bCs/>
          <w:sz w:val="24"/>
          <w:szCs w:val="24"/>
        </w:rPr>
        <w:t xml:space="preserve"> psychologie :</w:t>
      </w:r>
    </w:p>
    <w:p w:rsidR="00F13BA0" w:rsidRDefault="006D7BF2" w:rsidP="00F13BA0">
      <w:pPr>
        <w:pStyle w:val="Paragraphedeliste"/>
        <w:numPr>
          <w:ilvl w:val="0"/>
          <w:numId w:val="3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Quelles</w:t>
      </w:r>
      <w:r w:rsidR="00F13BA0">
        <w:rPr>
          <w:rFonts w:asciiTheme="minorBidi" w:hAnsiTheme="minorBidi"/>
          <w:b/>
          <w:bCs/>
          <w:sz w:val="24"/>
          <w:szCs w:val="24"/>
        </w:rPr>
        <w:t xml:space="preserve"> sont les différences de ce travail de </w:t>
      </w:r>
      <w:r>
        <w:rPr>
          <w:rFonts w:asciiTheme="minorBidi" w:hAnsiTheme="minorBidi"/>
          <w:b/>
          <w:bCs/>
          <w:sz w:val="24"/>
          <w:szCs w:val="24"/>
        </w:rPr>
        <w:t>recherche</w:t>
      </w:r>
      <w:r w:rsidR="00F13BA0">
        <w:rPr>
          <w:rFonts w:asciiTheme="minorBidi" w:hAnsiTheme="minorBidi"/>
          <w:b/>
          <w:bCs/>
          <w:sz w:val="24"/>
          <w:szCs w:val="24"/>
        </w:rPr>
        <w:t xml:space="preserve"> avec la pratique de la </w:t>
      </w:r>
      <w:r>
        <w:rPr>
          <w:rFonts w:asciiTheme="minorBidi" w:hAnsiTheme="minorBidi"/>
          <w:b/>
          <w:bCs/>
          <w:sz w:val="24"/>
          <w:szCs w:val="24"/>
        </w:rPr>
        <w:t>psychothérapie</w:t>
      </w:r>
      <w:r w:rsidR="00F13BA0">
        <w:rPr>
          <w:rFonts w:asciiTheme="minorBidi" w:hAnsiTheme="minorBidi"/>
          <w:b/>
          <w:bCs/>
          <w:sz w:val="24"/>
          <w:szCs w:val="24"/>
        </w:rPr>
        <w:t> ?</w:t>
      </w:r>
    </w:p>
    <w:p w:rsidR="00F13BA0" w:rsidRDefault="00F13BA0" w:rsidP="00F13BA0">
      <w:pPr>
        <w:pStyle w:val="Paragraphedeliste"/>
        <w:numPr>
          <w:ilvl w:val="0"/>
          <w:numId w:val="3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Quelles sont les principes </w:t>
      </w:r>
      <w:r w:rsidR="00B3664F">
        <w:rPr>
          <w:rFonts w:asciiTheme="minorBidi" w:hAnsiTheme="minorBidi"/>
          <w:b/>
          <w:bCs/>
          <w:sz w:val="24"/>
          <w:szCs w:val="24"/>
        </w:rPr>
        <w:t xml:space="preserve">déontologiques </w:t>
      </w:r>
      <w:r>
        <w:rPr>
          <w:rFonts w:asciiTheme="minorBidi" w:hAnsiTheme="minorBidi"/>
          <w:b/>
          <w:bCs/>
          <w:sz w:val="24"/>
          <w:szCs w:val="24"/>
        </w:rPr>
        <w:t>que vous devez respecter ?</w:t>
      </w:r>
    </w:p>
    <w:p w:rsidR="00F13BA0" w:rsidRDefault="00F13BA0" w:rsidP="00F13BA0">
      <w:pPr>
        <w:pStyle w:val="Paragraphedeliste"/>
        <w:numPr>
          <w:ilvl w:val="0"/>
          <w:numId w:val="5"/>
        </w:num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Le progrès scientifique et technologique nous confronte à des pratiques qui posent  des problèmes éthiques. Citez un exemple en expliquant et indiquez comment certains pays procèdent pour trouver des solutions éthiques à ces problèmes ?</w:t>
      </w:r>
      <w:r w:rsidR="00D354E5">
        <w:rPr>
          <w:rFonts w:asciiTheme="minorBidi" w:hAnsiTheme="minorBidi"/>
          <w:b/>
          <w:bCs/>
          <w:sz w:val="24"/>
          <w:szCs w:val="24"/>
        </w:rPr>
        <w:t xml:space="preserve">       </w:t>
      </w:r>
    </w:p>
    <w:p w:rsidR="00D354E5" w:rsidRPr="00D354E5" w:rsidRDefault="00D354E5" w:rsidP="00D354E5">
      <w:pPr>
        <w:rPr>
          <w:rFonts w:asciiTheme="minorBidi" w:hAnsiTheme="minorBidi"/>
          <w:b/>
          <w:bCs/>
          <w:sz w:val="24"/>
          <w:szCs w:val="24"/>
        </w:rPr>
      </w:pPr>
    </w:p>
    <w:p w:rsidR="003C31D0" w:rsidRPr="00541A93" w:rsidRDefault="003C31D0" w:rsidP="003C31D0">
      <w:pPr>
        <w:rPr>
          <w:rFonts w:asciiTheme="minorBidi" w:hAnsiTheme="minorBidi"/>
          <w:b/>
          <w:bCs/>
          <w:sz w:val="24"/>
          <w:szCs w:val="24"/>
        </w:rPr>
      </w:pPr>
    </w:p>
    <w:p w:rsidR="00F166A8" w:rsidRDefault="00F166A8"/>
    <w:sectPr w:rsidR="00F166A8" w:rsidSect="003C31D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463"/>
    <w:multiLevelType w:val="hybridMultilevel"/>
    <w:tmpl w:val="2E806C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528F8"/>
    <w:multiLevelType w:val="hybridMultilevel"/>
    <w:tmpl w:val="E9749D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07B6C"/>
    <w:multiLevelType w:val="hybridMultilevel"/>
    <w:tmpl w:val="DF4E6AD8"/>
    <w:lvl w:ilvl="0" w:tplc="34482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65D76"/>
    <w:multiLevelType w:val="hybridMultilevel"/>
    <w:tmpl w:val="E11C77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406B4"/>
    <w:multiLevelType w:val="hybridMultilevel"/>
    <w:tmpl w:val="75164136"/>
    <w:lvl w:ilvl="0" w:tplc="950A1F2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C31D0"/>
    <w:rsid w:val="000A6EBD"/>
    <w:rsid w:val="000D241E"/>
    <w:rsid w:val="00133C12"/>
    <w:rsid w:val="003954A9"/>
    <w:rsid w:val="003C31D0"/>
    <w:rsid w:val="006D7BF2"/>
    <w:rsid w:val="00827EA3"/>
    <w:rsid w:val="00B3664F"/>
    <w:rsid w:val="00D056E3"/>
    <w:rsid w:val="00D354E5"/>
    <w:rsid w:val="00F13BA0"/>
    <w:rsid w:val="00F1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3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fateh</dc:creator>
  <cp:lastModifiedBy>mis</cp:lastModifiedBy>
  <cp:revision>2</cp:revision>
  <dcterms:created xsi:type="dcterms:W3CDTF">2021-03-27T21:55:00Z</dcterms:created>
  <dcterms:modified xsi:type="dcterms:W3CDTF">2021-03-27T21:55:00Z</dcterms:modified>
</cp:coreProperties>
</file>