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BA8" w:rsidRDefault="006D7BA8" w:rsidP="006D7BA8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Faculté des Sciences Economiques, Commerciales et Sciences de Gestion</w:t>
      </w:r>
    </w:p>
    <w:p w:rsidR="006D7BA8" w:rsidRDefault="006D7BA8" w:rsidP="006D7BA8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i/>
          <w:sz w:val="28"/>
        </w:rPr>
        <w:t>Département des Sciences Economiques</w:t>
      </w:r>
    </w:p>
    <w:p w:rsidR="006D7BA8" w:rsidRDefault="006D7BA8" w:rsidP="006D7BA8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  <w:u w:val="single"/>
        </w:rPr>
        <w:t>Planning des examens du S1 (2013/2014)</w:t>
      </w:r>
    </w:p>
    <w:p w:rsidR="006D7BA8" w:rsidRPr="006D7BA8" w:rsidRDefault="006D7BA8" w:rsidP="006D7BA8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L3 </w:t>
      </w:r>
      <w:r w:rsidRPr="006D7BA8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Pr="006D7BA8">
        <w:rPr>
          <w:rFonts w:ascii="Times New Roman" w:hAnsi="Times New Roman" w:cs="Times New Roman"/>
          <w:b/>
          <w:i/>
          <w:sz w:val="32"/>
          <w:szCs w:val="32"/>
          <w:u w:val="single"/>
        </w:rPr>
        <w:t>Economie du transport et de la logistique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(ETL)</w:t>
      </w:r>
      <w:r w:rsidRPr="006D7BA8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</w:p>
    <w:p w:rsidR="006D7BA8" w:rsidRDefault="006D7BA8" w:rsidP="006D7BA8">
      <w:pPr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Grilledutableau"/>
        <w:tblW w:w="9362" w:type="dxa"/>
        <w:tblLook w:val="04A0"/>
      </w:tblPr>
      <w:tblGrid>
        <w:gridCol w:w="2330"/>
        <w:gridCol w:w="4376"/>
        <w:gridCol w:w="1190"/>
        <w:gridCol w:w="1466"/>
      </w:tblGrid>
      <w:tr w:rsidR="006D7BA8" w:rsidTr="006D7BA8">
        <w:trPr>
          <w:trHeight w:val="607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D7BA8" w:rsidRPr="002D6E40" w:rsidRDefault="006D7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E40"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D7BA8" w:rsidRPr="002D6E40" w:rsidRDefault="006D7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E40">
              <w:rPr>
                <w:rFonts w:ascii="Times New Roman" w:hAnsi="Times New Roman" w:cs="Times New Roman"/>
                <w:b/>
                <w:sz w:val="28"/>
                <w:szCs w:val="28"/>
              </w:rPr>
              <w:t>Module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D7BA8" w:rsidRPr="002D6E40" w:rsidRDefault="006D7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E40">
              <w:rPr>
                <w:rFonts w:ascii="Times New Roman" w:hAnsi="Times New Roman" w:cs="Times New Roman"/>
                <w:b/>
                <w:sz w:val="28"/>
                <w:szCs w:val="28"/>
              </w:rPr>
              <w:t>Heure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D7BA8" w:rsidRPr="002D6E40" w:rsidRDefault="006D7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E40">
              <w:rPr>
                <w:rFonts w:ascii="Times New Roman" w:hAnsi="Times New Roman" w:cs="Times New Roman"/>
                <w:b/>
                <w:sz w:val="28"/>
                <w:szCs w:val="28"/>
              </w:rPr>
              <w:t>Salle</w:t>
            </w:r>
          </w:p>
        </w:tc>
      </w:tr>
      <w:tr w:rsidR="000E69F0" w:rsidTr="006D7BA8">
        <w:trPr>
          <w:trHeight w:val="926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9F0" w:rsidRDefault="000E69F0" w:rsidP="00862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Dim 19/01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9F0" w:rsidRPr="005778A9" w:rsidRDefault="000E69F0" w:rsidP="00577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8A9">
              <w:rPr>
                <w:rFonts w:ascii="Times New Roman" w:hAnsi="Times New Roman" w:cs="Times New Roman"/>
                <w:b/>
                <w:sz w:val="24"/>
                <w:szCs w:val="24"/>
              </w:rPr>
              <w:t>Economie des transports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9F0" w:rsidRDefault="000E69F0" w:rsidP="00505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10h30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9F0" w:rsidRPr="00F36F2F" w:rsidRDefault="000E69F0" w:rsidP="00505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F2F">
              <w:rPr>
                <w:rFonts w:ascii="Times New Roman" w:hAnsi="Times New Roman" w:cs="Times New Roman"/>
                <w:b/>
                <w:sz w:val="28"/>
                <w:szCs w:val="28"/>
              </w:rPr>
              <w:t>Amphi 14</w:t>
            </w:r>
          </w:p>
        </w:tc>
      </w:tr>
      <w:tr w:rsidR="000E69F0" w:rsidTr="006D7BA8">
        <w:trPr>
          <w:trHeight w:val="959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9F0" w:rsidRPr="005800A4" w:rsidRDefault="000E69F0" w:rsidP="00862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 20/01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9F0" w:rsidRPr="005778A9" w:rsidRDefault="000E69F0" w:rsidP="0018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Droit des transports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9F0" w:rsidRDefault="000E69F0" w:rsidP="00505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12h30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9F0" w:rsidRPr="00F36F2F" w:rsidRDefault="000E69F0" w:rsidP="00505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F2F">
              <w:rPr>
                <w:rFonts w:ascii="Times New Roman" w:hAnsi="Times New Roman" w:cs="Times New Roman"/>
                <w:b/>
                <w:sz w:val="28"/>
                <w:szCs w:val="28"/>
              </w:rPr>
              <w:t>Amphi 15</w:t>
            </w:r>
          </w:p>
        </w:tc>
      </w:tr>
      <w:tr w:rsidR="000E69F0" w:rsidTr="006D7BA8">
        <w:trPr>
          <w:trHeight w:val="959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9F0" w:rsidRPr="005800A4" w:rsidRDefault="000E69F0" w:rsidP="00862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Mer 22/01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9F0" w:rsidRPr="00A467C1" w:rsidRDefault="000E69F0" w:rsidP="00A46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7C1">
              <w:rPr>
                <w:b/>
                <w:sz w:val="24"/>
                <w:szCs w:val="24"/>
              </w:rPr>
              <w:t>Anglais des transports</w:t>
            </w:r>
            <w:r w:rsidRPr="00A467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9F0" w:rsidRDefault="000E69F0" w:rsidP="00505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14h30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9F0" w:rsidRPr="00F36F2F" w:rsidRDefault="000E69F0" w:rsidP="00505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F2F">
              <w:rPr>
                <w:rFonts w:ascii="Times New Roman" w:hAnsi="Times New Roman" w:cs="Times New Roman"/>
                <w:b/>
                <w:sz w:val="28"/>
                <w:szCs w:val="28"/>
              </w:rPr>
              <w:t>Amphi 14</w:t>
            </w:r>
          </w:p>
        </w:tc>
      </w:tr>
      <w:tr w:rsidR="000E69F0" w:rsidTr="006D7BA8">
        <w:trPr>
          <w:trHeight w:val="977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9F0" w:rsidRPr="005800A4" w:rsidRDefault="000E69F0" w:rsidP="00862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Jeu 23/01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9F0" w:rsidRPr="00A467C1" w:rsidRDefault="000E69F0" w:rsidP="005778A9">
            <w:pPr>
              <w:pStyle w:val="Corpsdetexte"/>
              <w:rPr>
                <w:i w:val="0"/>
                <w:sz w:val="24"/>
                <w:szCs w:val="24"/>
                <w:u w:val="none"/>
                <w:lang w:eastAsia="en-US"/>
              </w:rPr>
            </w:pPr>
            <w:r w:rsidRPr="00A467C1">
              <w:rPr>
                <w:i w:val="0"/>
                <w:sz w:val="24"/>
                <w:szCs w:val="24"/>
                <w:u w:val="none"/>
              </w:rPr>
              <w:t>Recherche opérationnelle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9F0" w:rsidRDefault="000E69F0" w:rsidP="00505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08h30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9F0" w:rsidRPr="00F36F2F" w:rsidRDefault="000E69F0" w:rsidP="00505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F2F">
              <w:rPr>
                <w:rFonts w:ascii="Times New Roman" w:hAnsi="Times New Roman" w:cs="Times New Roman"/>
                <w:b/>
                <w:sz w:val="28"/>
                <w:szCs w:val="28"/>
              </w:rPr>
              <w:t>Amphi 15</w:t>
            </w:r>
          </w:p>
        </w:tc>
      </w:tr>
      <w:tr w:rsidR="000E69F0" w:rsidTr="006D7BA8">
        <w:trPr>
          <w:trHeight w:val="1406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9F0" w:rsidRPr="005800A4" w:rsidRDefault="000E69F0" w:rsidP="00862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Dim 26/01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9F0" w:rsidRPr="005778A9" w:rsidRDefault="000E69F0" w:rsidP="00794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Gestion des approvisionnements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9F0" w:rsidRDefault="000E69F0" w:rsidP="00505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12h30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9F0" w:rsidRPr="00F36F2F" w:rsidRDefault="000E69F0" w:rsidP="00505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F2F">
              <w:rPr>
                <w:rFonts w:ascii="Times New Roman" w:hAnsi="Times New Roman" w:cs="Times New Roman"/>
                <w:b/>
                <w:sz w:val="28"/>
                <w:szCs w:val="28"/>
              </w:rPr>
              <w:t>Amphi 15</w:t>
            </w:r>
          </w:p>
        </w:tc>
      </w:tr>
      <w:tr w:rsidR="000E69F0" w:rsidTr="006D7BA8">
        <w:trPr>
          <w:trHeight w:val="961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9F0" w:rsidRPr="005800A4" w:rsidRDefault="000E69F0" w:rsidP="00862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 27/01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9F0" w:rsidRPr="005778A9" w:rsidRDefault="000E69F0" w:rsidP="00577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8A9">
              <w:rPr>
                <w:rFonts w:ascii="Times New Roman" w:hAnsi="Times New Roman" w:cs="Times New Roman"/>
                <w:b/>
                <w:sz w:val="24"/>
                <w:szCs w:val="24"/>
              </w:rPr>
              <w:t>Technique de communication orale et écrite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9F0" w:rsidRDefault="000E69F0" w:rsidP="00505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10h30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9F0" w:rsidRPr="00F36F2F" w:rsidRDefault="000E69F0" w:rsidP="00505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F2F">
              <w:rPr>
                <w:rFonts w:ascii="Times New Roman" w:hAnsi="Times New Roman" w:cs="Times New Roman"/>
                <w:b/>
                <w:sz w:val="28"/>
                <w:szCs w:val="28"/>
              </w:rPr>
              <w:t>Amphi 14</w:t>
            </w:r>
          </w:p>
        </w:tc>
      </w:tr>
      <w:tr w:rsidR="000E69F0" w:rsidTr="006D7BA8">
        <w:trPr>
          <w:trHeight w:val="967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9F0" w:rsidRPr="005800A4" w:rsidRDefault="000E69F0" w:rsidP="00862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Mer 29/01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9F0" w:rsidRPr="005778A9" w:rsidRDefault="000E69F0" w:rsidP="00577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8A9">
              <w:rPr>
                <w:rFonts w:ascii="Times New Roman" w:hAnsi="Times New Roman" w:cs="Times New Roman"/>
                <w:b/>
                <w:sz w:val="24"/>
                <w:szCs w:val="24"/>
              </w:rPr>
              <w:t>EDI et usage des NTIC dans les transports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9F0" w:rsidRDefault="000E69F0" w:rsidP="00505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08h30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9F0" w:rsidRPr="00F36F2F" w:rsidRDefault="000E69F0" w:rsidP="00505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F2F">
              <w:rPr>
                <w:rFonts w:ascii="Times New Roman" w:hAnsi="Times New Roman" w:cs="Times New Roman"/>
                <w:b/>
                <w:sz w:val="28"/>
                <w:szCs w:val="28"/>
              </w:rPr>
              <w:t>Amphi 15</w:t>
            </w:r>
          </w:p>
        </w:tc>
      </w:tr>
      <w:tr w:rsidR="000E69F0" w:rsidTr="00AE1927">
        <w:trPr>
          <w:trHeight w:val="973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E69F0" w:rsidRPr="0021356B" w:rsidRDefault="000E69F0" w:rsidP="0086237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1356B">
              <w:rPr>
                <w:b/>
                <w:color w:val="FF0000"/>
                <w:sz w:val="28"/>
                <w:szCs w:val="28"/>
              </w:rPr>
              <w:t>Jeu 30/01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E69F0" w:rsidRPr="0021356B" w:rsidRDefault="000E69F0" w:rsidP="00577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135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Economie et finance internationale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E69F0" w:rsidRPr="0021356B" w:rsidRDefault="000E69F0" w:rsidP="0050561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1356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14h30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E69F0" w:rsidRPr="0021356B" w:rsidRDefault="000E69F0" w:rsidP="0050561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1356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Amphi 15</w:t>
            </w:r>
          </w:p>
        </w:tc>
      </w:tr>
    </w:tbl>
    <w:p w:rsidR="00EE433B" w:rsidRDefault="00EE433B" w:rsidP="006D7BA8">
      <w:pPr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E825DF" w:rsidRPr="006D7BA8" w:rsidRDefault="006D7BA8" w:rsidP="006D7BA8">
      <w:pPr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département </w:t>
      </w:r>
    </w:p>
    <w:sectPr w:rsidR="00E825DF" w:rsidRPr="006D7BA8" w:rsidSect="00FB5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6D7BA8"/>
    <w:rsid w:val="000E69F0"/>
    <w:rsid w:val="000F36EF"/>
    <w:rsid w:val="00127D54"/>
    <w:rsid w:val="00185067"/>
    <w:rsid w:val="00187B2A"/>
    <w:rsid w:val="00190165"/>
    <w:rsid w:val="001C6248"/>
    <w:rsid w:val="0021356B"/>
    <w:rsid w:val="002D6E40"/>
    <w:rsid w:val="002E154B"/>
    <w:rsid w:val="00303FF2"/>
    <w:rsid w:val="00303FF8"/>
    <w:rsid w:val="00325069"/>
    <w:rsid w:val="00361DEA"/>
    <w:rsid w:val="00381BB3"/>
    <w:rsid w:val="0038451C"/>
    <w:rsid w:val="003B1FB6"/>
    <w:rsid w:val="003C0AB0"/>
    <w:rsid w:val="003E612C"/>
    <w:rsid w:val="003F67F3"/>
    <w:rsid w:val="004D1F1A"/>
    <w:rsid w:val="004D30A4"/>
    <w:rsid w:val="004E1363"/>
    <w:rsid w:val="005778A9"/>
    <w:rsid w:val="00580F51"/>
    <w:rsid w:val="005A1AC4"/>
    <w:rsid w:val="0061013C"/>
    <w:rsid w:val="006404FB"/>
    <w:rsid w:val="006B611D"/>
    <w:rsid w:val="006D7BA8"/>
    <w:rsid w:val="00703391"/>
    <w:rsid w:val="00780317"/>
    <w:rsid w:val="00780EA7"/>
    <w:rsid w:val="00794B99"/>
    <w:rsid w:val="007F1414"/>
    <w:rsid w:val="008D2392"/>
    <w:rsid w:val="00931874"/>
    <w:rsid w:val="00967F26"/>
    <w:rsid w:val="00991E26"/>
    <w:rsid w:val="009A0528"/>
    <w:rsid w:val="009D6FF5"/>
    <w:rsid w:val="009E7685"/>
    <w:rsid w:val="00A408AA"/>
    <w:rsid w:val="00A467C1"/>
    <w:rsid w:val="00A83213"/>
    <w:rsid w:val="00AA15E7"/>
    <w:rsid w:val="00AA7985"/>
    <w:rsid w:val="00AD34C0"/>
    <w:rsid w:val="00AE1927"/>
    <w:rsid w:val="00B30C73"/>
    <w:rsid w:val="00B42D00"/>
    <w:rsid w:val="00BA48D5"/>
    <w:rsid w:val="00BD14FA"/>
    <w:rsid w:val="00BF7E27"/>
    <w:rsid w:val="00C0264D"/>
    <w:rsid w:val="00CE2F2C"/>
    <w:rsid w:val="00D04B04"/>
    <w:rsid w:val="00D17EBD"/>
    <w:rsid w:val="00D92DCA"/>
    <w:rsid w:val="00E5625E"/>
    <w:rsid w:val="00EE433B"/>
    <w:rsid w:val="00F10000"/>
    <w:rsid w:val="00F13452"/>
    <w:rsid w:val="00F46B6C"/>
    <w:rsid w:val="00FA0A86"/>
    <w:rsid w:val="00FB5200"/>
    <w:rsid w:val="00FB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BA8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nhideWhenUsed/>
    <w:rsid w:val="006D7BA8"/>
    <w:pPr>
      <w:tabs>
        <w:tab w:val="left" w:pos="6663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  <w:u w:val="single"/>
      <w:lang w:eastAsia="fr-FR"/>
    </w:rPr>
  </w:style>
  <w:style w:type="character" w:customStyle="1" w:styleId="CorpsdetexteCar">
    <w:name w:val="Corps de texte Car"/>
    <w:basedOn w:val="Policepardfaut"/>
    <w:link w:val="Corpsdetexte"/>
    <w:rsid w:val="006D7BA8"/>
    <w:rPr>
      <w:rFonts w:eastAsia="Times New Roman" w:cs="Times New Roman"/>
      <w:b/>
      <w:i/>
      <w:sz w:val="44"/>
      <w:szCs w:val="20"/>
      <w:u w:val="single"/>
      <w:lang w:eastAsia="fr-FR"/>
    </w:rPr>
  </w:style>
  <w:style w:type="table" w:styleId="Grilledutableau">
    <w:name w:val="Table Grid"/>
    <w:basedOn w:val="TableauNormal"/>
    <w:uiPriority w:val="59"/>
    <w:rsid w:val="006D7BA8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FSEGC-04</dc:creator>
  <cp:keywords/>
  <dc:description/>
  <cp:lastModifiedBy>FSEGC-04</cp:lastModifiedBy>
  <cp:revision>13</cp:revision>
  <cp:lastPrinted>2013-12-18T12:05:00Z</cp:lastPrinted>
  <dcterms:created xsi:type="dcterms:W3CDTF">2013-12-11T09:25:00Z</dcterms:created>
  <dcterms:modified xsi:type="dcterms:W3CDTF">2014-01-06T10:35:00Z</dcterms:modified>
</cp:coreProperties>
</file>