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5F" w:rsidRPr="00931E5F" w:rsidRDefault="00931E5F" w:rsidP="00931E5F">
      <w:pPr>
        <w:pStyle w:val="Titre"/>
        <w:rPr>
          <w:sz w:val="40"/>
          <w:szCs w:val="40"/>
        </w:rPr>
      </w:pPr>
      <w:bookmarkStart w:id="0" w:name="_GoBack"/>
      <w:bookmarkEnd w:id="0"/>
      <w:r w:rsidRPr="00931E5F">
        <w:rPr>
          <w:sz w:val="40"/>
          <w:szCs w:val="40"/>
        </w:rPr>
        <w:t>TP N 03                        Mesure de résistances et lois d’association</w:t>
      </w:r>
    </w:p>
    <w:p w:rsidR="00CE2838" w:rsidRPr="0050605E" w:rsidRDefault="002C21C4" w:rsidP="0050605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0605E">
        <w:rPr>
          <w:rFonts w:asciiTheme="majorBidi" w:hAnsiTheme="majorBidi" w:cstheme="majorBidi"/>
          <w:b/>
          <w:bCs/>
        </w:rPr>
        <w:t>LOI D’HOM</w:t>
      </w:r>
    </w:p>
    <w:p w:rsidR="00077601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Description de la manipulation:</w:t>
      </w:r>
    </w:p>
    <w:p w:rsidR="00A470A8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70A8"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</w:t>
      </w:r>
      <w:r w:rsidR="000D3975">
        <w:rPr>
          <w:rFonts w:asciiTheme="majorBidi" w:hAnsiTheme="majorBidi" w:cstheme="majorBidi"/>
        </w:rPr>
        <w:t>………………………………………………….</w:t>
      </w:r>
    </w:p>
    <w:p w:rsidR="00077601" w:rsidRPr="00C0654F" w:rsidRDefault="00A470A8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Schémas</w:t>
      </w:r>
      <w:r w:rsidR="00077601" w:rsidRPr="00C0654F">
        <w:rPr>
          <w:rFonts w:asciiTheme="majorBidi" w:hAnsiTheme="majorBidi" w:cstheme="majorBidi"/>
        </w:rPr>
        <w:t xml:space="preserve"> de montage</w:t>
      </w:r>
    </w:p>
    <w:p w:rsidR="00077601" w:rsidRPr="00C0654F" w:rsidRDefault="00077601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21C4">
        <w:rPr>
          <w:rFonts w:asciiTheme="majorBidi" w:hAnsiTheme="majorBidi" w:cstheme="majorBidi"/>
        </w:rPr>
        <w:t>……………………………</w:t>
      </w:r>
    </w:p>
    <w:p w:rsidR="00077601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Matériel  utilisé</w:t>
      </w:r>
    </w:p>
    <w:p w:rsidR="00BB3B7C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601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3B7C">
        <w:rPr>
          <w:rFonts w:asciiTheme="majorBidi" w:hAnsiTheme="majorBidi" w:cstheme="majorBidi"/>
        </w:rPr>
        <w:t>………………………………………………………………</w:t>
      </w:r>
    </w:p>
    <w:p w:rsidR="00077601" w:rsidRPr="002F038C" w:rsidRDefault="00077601" w:rsidP="00C0654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2F038C">
        <w:rPr>
          <w:rFonts w:asciiTheme="majorBidi" w:hAnsiTheme="majorBidi" w:cstheme="majorBidi"/>
          <w:b/>
          <w:bCs/>
        </w:rPr>
        <w:t>Mesure de la résistance R</w:t>
      </w:r>
      <w:r w:rsidRPr="002F038C">
        <w:rPr>
          <w:rFonts w:asciiTheme="majorBidi" w:hAnsiTheme="majorBidi" w:cstheme="majorBidi"/>
          <w:b/>
          <w:bCs/>
          <w:vertAlign w:val="subscript"/>
        </w:rPr>
        <w:t>1</w:t>
      </w:r>
    </w:p>
    <w:tbl>
      <w:tblPr>
        <w:tblStyle w:val="Grilledutableau"/>
        <w:tblW w:w="482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16"/>
        <w:gridCol w:w="810"/>
        <w:gridCol w:w="753"/>
        <w:gridCol w:w="807"/>
        <w:gridCol w:w="853"/>
        <w:gridCol w:w="992"/>
        <w:gridCol w:w="992"/>
        <w:gridCol w:w="853"/>
        <w:gridCol w:w="851"/>
        <w:gridCol w:w="853"/>
        <w:gridCol w:w="851"/>
        <w:gridCol w:w="981"/>
      </w:tblGrid>
      <w:tr w:rsidR="001A7396" w:rsidRPr="00C0654F" w:rsidTr="00D44FA6">
        <w:trPr>
          <w:trHeight w:val="268"/>
        </w:trPr>
        <w:tc>
          <w:tcPr>
            <w:tcW w:w="590" w:type="pct"/>
            <w:gridSpan w:val="2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Tension</w:t>
            </w:r>
          </w:p>
        </w:tc>
        <w:tc>
          <w:tcPr>
            <w:tcW w:w="718" w:type="pct"/>
            <w:gridSpan w:val="2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Courant</w:t>
            </w:r>
          </w:p>
        </w:tc>
        <w:tc>
          <w:tcPr>
            <w:tcW w:w="371" w:type="pct"/>
            <w:vMerge w:val="restart"/>
          </w:tcPr>
          <w:p w:rsidR="001A7396" w:rsidRPr="0010565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05656">
              <w:rPr>
                <w:rFonts w:asciiTheme="majorBidi" w:hAnsiTheme="majorBidi" w:cstheme="majorBidi"/>
              </w:rPr>
              <w:t>R</w:t>
            </w:r>
          </w:p>
          <w:p w:rsidR="001A7396" w:rsidRPr="0010565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05656">
              <w:rPr>
                <w:rFonts w:asciiTheme="majorBidi" w:hAnsiTheme="majorBidi" w:cstheme="majorBidi"/>
              </w:rPr>
              <w:t>(    )</w:t>
            </w:r>
          </w:p>
          <w:p w:rsidR="001A7396" w:rsidRPr="0010565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U</w:t>
            </w:r>
            <w:r w:rsidRPr="001A7396">
              <w:rPr>
                <w:rFonts w:asciiTheme="majorBidi" w:hAnsiTheme="majorBidi" w:cstheme="majorBidi"/>
                <w:vertAlign w:val="subscript"/>
              </w:rPr>
              <w:t>mesu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456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U</w:t>
            </w:r>
            <w:r w:rsidRPr="001A7396">
              <w:rPr>
                <w:rFonts w:asciiTheme="majorBidi" w:hAnsiTheme="majorBidi" w:cstheme="majorBidi"/>
                <w:vertAlign w:val="subscript"/>
              </w:rPr>
              <w:t>lect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 )</w:t>
            </w:r>
          </w:p>
        </w:tc>
        <w:tc>
          <w:tcPr>
            <w:tcW w:w="456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I</w:t>
            </w:r>
            <w:r w:rsidRPr="001A7396">
              <w:rPr>
                <w:rFonts w:asciiTheme="majorBidi" w:hAnsiTheme="majorBidi" w:cstheme="majorBidi"/>
                <w:vertAlign w:val="subscript"/>
              </w:rPr>
              <w:t>mes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  )</w:t>
            </w:r>
          </w:p>
        </w:tc>
        <w:tc>
          <w:tcPr>
            <w:tcW w:w="392" w:type="pct"/>
            <w:vMerge w:val="restart"/>
          </w:tcPr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I</w:t>
            </w:r>
            <w:r w:rsidRPr="001A7396">
              <w:rPr>
                <w:rFonts w:asciiTheme="majorBidi" w:hAnsiTheme="majorBidi" w:cstheme="majorBidi"/>
                <w:vertAlign w:val="subscript"/>
              </w:rPr>
              <w:t>lect</w:t>
            </w:r>
          </w:p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)</w:t>
            </w:r>
          </w:p>
        </w:tc>
        <w:tc>
          <w:tcPr>
            <w:tcW w:w="391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U/U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% )</w:t>
            </w:r>
          </w:p>
        </w:tc>
        <w:tc>
          <w:tcPr>
            <w:tcW w:w="392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I/I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(%)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Merge w:val="restart"/>
          </w:tcPr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R/R</w:t>
            </w:r>
          </w:p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 xml:space="preserve"> (%)</w:t>
            </w:r>
          </w:p>
        </w:tc>
        <w:tc>
          <w:tcPr>
            <w:tcW w:w="452" w:type="pct"/>
            <w:vMerge w:val="restart"/>
          </w:tcPr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R (     )</w:t>
            </w:r>
          </w:p>
        </w:tc>
      </w:tr>
      <w:tr w:rsidR="001A7396" w:rsidRPr="00C0654F" w:rsidTr="00D44FA6">
        <w:trPr>
          <w:trHeight w:val="269"/>
        </w:trPr>
        <w:tc>
          <w:tcPr>
            <w:tcW w:w="261" w:type="pct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  <w:vertAlign w:val="subscript"/>
              </w:rPr>
            </w:pPr>
            <w:r w:rsidRPr="00EE0224">
              <w:rPr>
                <w:rFonts w:asciiTheme="majorBidi" w:hAnsiTheme="majorBidi" w:cstheme="majorBidi"/>
              </w:rPr>
              <w:t>U</w:t>
            </w:r>
            <w:r w:rsidRPr="00EE0224">
              <w:rPr>
                <w:rFonts w:asciiTheme="majorBidi" w:hAnsiTheme="majorBidi" w:cstheme="majorBidi"/>
                <w:vertAlign w:val="subscript"/>
              </w:rPr>
              <w:t>R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328" w:type="pct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 xml:space="preserve">Cal. 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  )</w:t>
            </w:r>
          </w:p>
        </w:tc>
        <w:tc>
          <w:tcPr>
            <w:tcW w:w="372" w:type="pct"/>
            <w:vAlign w:val="center"/>
          </w:tcPr>
          <w:p w:rsidR="001A7396" w:rsidRDefault="001A7396" w:rsidP="00C0654F">
            <w:pPr>
              <w:jc w:val="both"/>
              <w:rPr>
                <w:rFonts w:asciiTheme="majorBidi" w:hAnsiTheme="majorBidi" w:cstheme="majorBidi"/>
                <w:vertAlign w:val="subscript"/>
              </w:rPr>
            </w:pPr>
            <w:r w:rsidRPr="00EE0224">
              <w:rPr>
                <w:rFonts w:asciiTheme="majorBidi" w:hAnsiTheme="majorBidi" w:cstheme="majorBidi"/>
              </w:rPr>
              <w:t>I</w:t>
            </w:r>
            <w:r w:rsidRPr="00EE0224">
              <w:rPr>
                <w:rFonts w:asciiTheme="majorBidi" w:hAnsiTheme="majorBidi" w:cstheme="majorBidi"/>
                <w:vertAlign w:val="subscript"/>
              </w:rPr>
              <w:t>R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   )</w:t>
            </w:r>
          </w:p>
        </w:tc>
        <w:tc>
          <w:tcPr>
            <w:tcW w:w="346" w:type="pct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Cal.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    )</w:t>
            </w:r>
          </w:p>
        </w:tc>
        <w:tc>
          <w:tcPr>
            <w:tcW w:w="371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A7396" w:rsidRDefault="00DB7C0B" w:rsidP="001A7396">
      <w:pPr>
        <w:jc w:val="both"/>
        <w:rPr>
          <w:rFonts w:asciiTheme="majorBidi" w:hAnsiTheme="majorBidi" w:cstheme="majorBidi"/>
          <w:vertAlign w:val="subscript"/>
        </w:rPr>
      </w:pPr>
      <w:r w:rsidRPr="00C0654F">
        <w:rPr>
          <w:rFonts w:asciiTheme="majorBidi" w:hAnsiTheme="majorBidi" w:cstheme="majorBidi"/>
        </w:rPr>
        <w:t>R</w:t>
      </w:r>
      <w:r w:rsidR="00A242CE">
        <w:rPr>
          <w:rFonts w:asciiTheme="majorBidi" w:hAnsiTheme="majorBidi" w:cstheme="majorBidi"/>
        </w:rPr>
        <w:t xml:space="preserve">=                </w:t>
      </w:r>
      <w:r w:rsidR="009168D8" w:rsidRPr="00C0654F">
        <w:rPr>
          <w:rFonts w:asciiTheme="majorBidi" w:hAnsiTheme="majorBidi" w:cstheme="majorBidi"/>
        </w:rPr>
        <w:t xml:space="preserve"> </w:t>
      </w:r>
      <w:r w:rsidR="00931E5F">
        <w:rPr>
          <w:rFonts w:asciiTheme="majorBidi" w:hAnsiTheme="majorBidi" w:cstheme="majorBidi"/>
        </w:rPr>
        <w:t xml:space="preserve">          </w:t>
      </w:r>
      <w:r w:rsidR="009168D8" w:rsidRPr="00C0654F">
        <w:rPr>
          <w:rFonts w:asciiTheme="majorBidi" w:hAnsiTheme="majorBidi" w:cstheme="majorBidi"/>
        </w:rPr>
        <w:t>;</w:t>
      </w:r>
      <w:r w:rsidR="0096620C" w:rsidRPr="00C0654F">
        <w:rPr>
          <w:rFonts w:asciiTheme="majorBidi" w:hAnsiTheme="majorBidi" w:cstheme="majorBidi"/>
        </w:rPr>
        <w:sym w:font="Mathematica1" w:char="F044"/>
      </w:r>
      <w:r w:rsidR="001A7396" w:rsidRPr="00EE0224">
        <w:rPr>
          <w:rFonts w:asciiTheme="majorBidi" w:hAnsiTheme="majorBidi" w:cstheme="majorBidi"/>
        </w:rPr>
        <w:t>U</w:t>
      </w:r>
      <w:r w:rsidR="001A7396" w:rsidRPr="00EE0224">
        <w:rPr>
          <w:rFonts w:asciiTheme="majorBidi" w:hAnsiTheme="majorBidi" w:cstheme="majorBidi"/>
          <w:vertAlign w:val="subscript"/>
        </w:rPr>
        <w:t>R</w:t>
      </w:r>
      <w:r w:rsidR="0096620C">
        <w:rPr>
          <w:rFonts w:asciiTheme="majorBidi" w:hAnsiTheme="majorBidi" w:cstheme="majorBidi"/>
        </w:rPr>
        <w:t xml:space="preserve">(lecture) </w:t>
      </w:r>
      <w:r w:rsidR="009168D8" w:rsidRPr="00C0654F">
        <w:rPr>
          <w:rFonts w:asciiTheme="majorBidi" w:hAnsiTheme="majorBidi" w:cstheme="majorBidi"/>
        </w:rPr>
        <w:t xml:space="preserve">= </w:t>
      </w:r>
      <w:r w:rsidR="00A242CE">
        <w:rPr>
          <w:rFonts w:asciiTheme="majorBidi" w:hAnsiTheme="majorBidi" w:cstheme="majorBidi"/>
        </w:rPr>
        <w:t xml:space="preserve"> ; </w:t>
      </w:r>
      <w:r w:rsidR="00931E5F">
        <w:rPr>
          <w:rFonts w:asciiTheme="majorBidi" w:hAnsiTheme="majorBidi" w:cstheme="majorBidi"/>
        </w:rPr>
        <w:t xml:space="preserve">                                    </w:t>
      </w:r>
      <w:r w:rsidR="00A242CE" w:rsidRPr="00C0654F">
        <w:rPr>
          <w:rFonts w:asciiTheme="majorBidi" w:hAnsiTheme="majorBidi" w:cstheme="majorBidi"/>
        </w:rPr>
        <w:sym w:font="Mathematica1" w:char="F044"/>
      </w:r>
      <w:r w:rsidR="001A7396" w:rsidRPr="00EE0224">
        <w:rPr>
          <w:rFonts w:asciiTheme="majorBidi" w:hAnsiTheme="majorBidi" w:cstheme="majorBidi"/>
        </w:rPr>
        <w:t>U</w:t>
      </w:r>
      <w:r w:rsidR="001A7396" w:rsidRPr="00EE0224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(mesure)</w:t>
      </w:r>
      <w:r w:rsidR="00A242CE" w:rsidRPr="00C0654F">
        <w:rPr>
          <w:rFonts w:asciiTheme="majorBidi" w:hAnsiTheme="majorBidi" w:cstheme="majorBidi"/>
        </w:rPr>
        <w:t xml:space="preserve">=     </w:t>
      </w:r>
      <w:r w:rsidR="00931E5F">
        <w:rPr>
          <w:rFonts w:asciiTheme="majorBidi" w:hAnsiTheme="majorBidi" w:cstheme="majorBidi"/>
        </w:rPr>
        <w:t xml:space="preserve">                  </w:t>
      </w:r>
      <w:r w:rsidR="00A242CE" w:rsidRPr="00C0654F">
        <w:rPr>
          <w:rFonts w:asciiTheme="majorBidi" w:hAnsiTheme="majorBidi" w:cstheme="majorBidi"/>
        </w:rPr>
        <w:t xml:space="preserve"> </w:t>
      </w:r>
      <w:r w:rsidR="00241B77">
        <w:rPr>
          <w:rFonts w:asciiTheme="majorBidi" w:hAnsiTheme="majorBidi" w:cstheme="majorBidi"/>
        </w:rPr>
        <w:t xml:space="preserve">   </w:t>
      </w:r>
      <w:r w:rsidR="00105656">
        <w:rPr>
          <w:rFonts w:asciiTheme="majorBidi" w:hAnsiTheme="majorBidi" w:cstheme="majorBidi"/>
        </w:rPr>
        <w:t>;</w:t>
      </w:r>
      <w:r w:rsidR="00105656"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U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/U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=</w:t>
      </w:r>
    </w:p>
    <w:p w:rsidR="0096620C" w:rsidRPr="001A7396" w:rsidRDefault="009168D8" w:rsidP="001A7396">
      <w:pPr>
        <w:jc w:val="both"/>
        <w:rPr>
          <w:rFonts w:asciiTheme="majorBidi" w:hAnsiTheme="majorBidi" w:cstheme="majorBidi"/>
          <w:vertAlign w:val="subscript"/>
        </w:rPr>
      </w:pPr>
      <w:r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(lecture)</w:t>
      </w:r>
      <w:r w:rsidRPr="00C0654F">
        <w:rPr>
          <w:rFonts w:asciiTheme="majorBidi" w:hAnsiTheme="majorBidi" w:cstheme="majorBidi"/>
        </w:rPr>
        <w:t xml:space="preserve">=                </w:t>
      </w:r>
      <w:r w:rsidR="001A7396">
        <w:rPr>
          <w:rFonts w:asciiTheme="majorBidi" w:hAnsiTheme="majorBidi" w:cstheme="majorBidi"/>
        </w:rPr>
        <w:t>;</w:t>
      </w:r>
      <w:r w:rsidR="00105656"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(mesure) =                            ;</w:t>
      </w:r>
      <w:r w:rsidR="00105656"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/I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=</w:t>
      </w:r>
      <w:r w:rsidR="001A7396">
        <w:rPr>
          <w:rFonts w:asciiTheme="majorBidi" w:hAnsiTheme="majorBidi" w:cstheme="majorBidi"/>
        </w:rPr>
        <w:t xml:space="preserve">                                          ;</w:t>
      </w:r>
      <w:r w:rsidRPr="00C0654F">
        <w:rPr>
          <w:rFonts w:asciiTheme="majorBidi" w:hAnsiTheme="majorBidi" w:cstheme="majorBidi"/>
        </w:rPr>
        <w:sym w:font="Mathematica1" w:char="F044"/>
      </w:r>
      <w:r w:rsidRPr="00C0654F">
        <w:rPr>
          <w:rFonts w:asciiTheme="majorBidi" w:hAnsiTheme="majorBidi" w:cstheme="majorBidi"/>
        </w:rPr>
        <w:t>R/R=</w:t>
      </w:r>
    </w:p>
    <w:p w:rsidR="00A470A8" w:rsidRDefault="0096620C" w:rsidP="0064359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</w:pPr>
      <w:r w:rsidRPr="005D718D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Tracé de la courbe V(x)</w:t>
      </w:r>
    </w:p>
    <w:p w:rsidR="0096620C" w:rsidRPr="0096620C" w:rsidRDefault="0096620C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Commentaire:…………………………………………………………………………………………………………………………………………………………………………………………………………………………..………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A242CE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A242CE">
        <w:rPr>
          <w:rFonts w:ascii="Times New Roman" w:eastAsiaTheme="minorEastAsia" w:hAnsi="Times New Roman" w:cs="Times New Roman"/>
          <w:sz w:val="24"/>
          <w:szCs w:val="24"/>
        </w:rPr>
        <w:t>………..</w:t>
      </w:r>
    </w:p>
    <w:p w:rsidR="00A470A8" w:rsidRPr="00643593" w:rsidRDefault="0096620C" w:rsidP="00643593">
      <w:pPr>
        <w:spacing w:after="0" w:line="240" w:lineRule="auto"/>
        <w:rPr>
          <w:rFonts w:asciiTheme="majorBidi" w:hAnsiTheme="majorBidi" w:cstheme="majorBidi"/>
          <w:vertAlign w:val="subscript"/>
        </w:rPr>
      </w:pPr>
      <w:r>
        <w:rPr>
          <w:rFonts w:asciiTheme="majorBidi" w:hAnsiTheme="majorBidi" w:cstheme="majorBidi"/>
        </w:rPr>
        <w:t>Déduction graphique de R</w:t>
      </w:r>
      <w:r w:rsidR="00643593">
        <w:rPr>
          <w:rFonts w:asciiTheme="majorBidi" w:hAnsiTheme="majorBidi" w:cstheme="majorBidi"/>
          <w:vertAlign w:val="subscript"/>
        </w:rPr>
        <w:t>gr</w:t>
      </w:r>
    </w:p>
    <w:p w:rsidR="0096620C" w:rsidRDefault="0096620C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………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Autres méthodes de mesure de R (avec bref description de chaque méthode)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………………………………………………………………………………………………………………………………...…</w:t>
      </w:r>
      <w:r w:rsidR="00A242C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………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B949D9">
        <w:rPr>
          <w:rFonts w:asciiTheme="majorBidi" w:hAnsiTheme="majorBidi" w:cstheme="majorBidi"/>
          <w:b/>
          <w:bCs/>
        </w:rPr>
        <w:t xml:space="preserve">- </w:t>
      </w:r>
      <w:r w:rsidR="0050605E" w:rsidRPr="00B949D9">
        <w:rPr>
          <w:rFonts w:asciiTheme="majorBidi" w:hAnsiTheme="majorBidi" w:cstheme="majorBidi"/>
          <w:b/>
          <w:bCs/>
        </w:rPr>
        <w:t>LOI D’ASSOCIATION DES RESISTANCES</w:t>
      </w:r>
    </w:p>
    <w:p w:rsidR="009168D8" w:rsidRPr="002C21C4" w:rsidRDefault="00163DD0" w:rsidP="002C21C4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i/>
          <w:iCs/>
        </w:rPr>
      </w:pPr>
      <w:r w:rsidRPr="00B949D9">
        <w:rPr>
          <w:rFonts w:asciiTheme="majorBidi" w:hAnsiTheme="majorBidi" w:cstheme="majorBidi"/>
          <w:b/>
          <w:bCs/>
          <w:i/>
          <w:iCs/>
        </w:rPr>
        <w:t>Association en série</w:t>
      </w:r>
    </w:p>
    <w:tbl>
      <w:tblPr>
        <w:tblStyle w:val="Grilledutableau"/>
        <w:tblW w:w="265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7"/>
        <w:gridCol w:w="769"/>
        <w:gridCol w:w="1047"/>
        <w:gridCol w:w="845"/>
        <w:gridCol w:w="1032"/>
        <w:gridCol w:w="1028"/>
      </w:tblGrid>
      <w:tr w:rsidR="001A7396" w:rsidRPr="006667A0" w:rsidTr="00D44FA6">
        <w:trPr>
          <w:gridAfter w:val="1"/>
          <w:wAfter w:w="861" w:type="pct"/>
          <w:trHeight w:val="268"/>
        </w:trPr>
        <w:tc>
          <w:tcPr>
            <w:tcW w:w="1051" w:type="pct"/>
            <w:vMerge w:val="restart"/>
            <w:vAlign w:val="center"/>
          </w:tcPr>
          <w:p w:rsidR="001A7396" w:rsidRPr="006667A0" w:rsidRDefault="001A7396" w:rsidP="00F923BA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Tension</w:t>
            </w:r>
          </w:p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U ( </w:t>
            </w:r>
            <w:r w:rsidRPr="006667A0">
              <w:rPr>
                <w:rFonts w:asciiTheme="majorBidi" w:hAnsiTheme="majorBidi" w:cstheme="majorBidi"/>
              </w:rPr>
              <w:t xml:space="preserve">  )</w:t>
            </w:r>
          </w:p>
        </w:tc>
        <w:tc>
          <w:tcPr>
            <w:tcW w:w="1519" w:type="pct"/>
            <w:gridSpan w:val="2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  <w:vertAlign w:val="subscript"/>
              </w:rPr>
            </w:pPr>
            <w:r w:rsidRPr="006667A0">
              <w:rPr>
                <w:rFonts w:asciiTheme="majorBidi" w:hAnsiTheme="majorBidi" w:cstheme="majorBidi"/>
              </w:rPr>
              <w:t>Tension R</w:t>
            </w:r>
            <w:r w:rsidRPr="006667A0">
              <w:rPr>
                <w:rFonts w:asciiTheme="majorBidi" w:hAnsiTheme="majorBidi" w:cstheme="majorBidi"/>
                <w:vertAlign w:val="subscript"/>
              </w:rPr>
              <w:t>2</w:t>
            </w:r>
            <w:r>
              <w:rPr>
                <w:rFonts w:asciiTheme="majorBidi" w:hAnsiTheme="majorBidi" w:cstheme="majorBidi"/>
              </w:rPr>
              <w:t xml:space="preserve">+ </w:t>
            </w: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570" w:type="pct"/>
            <w:gridSpan w:val="2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Courant</w:t>
            </w:r>
          </w:p>
        </w:tc>
      </w:tr>
      <w:tr w:rsidR="001A7396" w:rsidRPr="00C0654F" w:rsidTr="00D44FA6">
        <w:trPr>
          <w:trHeight w:val="269"/>
        </w:trPr>
        <w:tc>
          <w:tcPr>
            <w:tcW w:w="1051" w:type="pct"/>
            <w:vMerge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43" w:type="pct"/>
            <w:vAlign w:val="center"/>
          </w:tcPr>
          <w:p w:rsidR="001A7396" w:rsidRPr="006667A0" w:rsidRDefault="001A7396" w:rsidP="001A7396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876" w:type="pct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707" w:type="pct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I</w:t>
            </w:r>
            <w:r w:rsidRPr="00BC3FEE">
              <w:rPr>
                <w:rFonts w:asciiTheme="majorBidi" w:hAnsiTheme="majorBidi" w:cstheme="majorBidi"/>
                <w:vertAlign w:val="subscript"/>
              </w:rPr>
              <w:t>2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863" w:type="pct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861" w:type="pct"/>
            <w:vAlign w:val="center"/>
          </w:tcPr>
          <w:p w:rsidR="001A7396" w:rsidRPr="006667A0" w:rsidRDefault="001A7396" w:rsidP="004122CE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>eq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</w:tr>
      <w:tr w:rsidR="001A7396" w:rsidRPr="00C0654F" w:rsidTr="00D44FA6">
        <w:tc>
          <w:tcPr>
            <w:tcW w:w="105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43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7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3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1" w:type="pct"/>
            <w:vAlign w:val="center"/>
          </w:tcPr>
          <w:p w:rsidR="001A7396" w:rsidRPr="00C0654F" w:rsidRDefault="001A7396" w:rsidP="004122CE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C03DF" w:rsidRDefault="00AC03DF" w:rsidP="00AC03D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  <w:vertAlign w:val="subscript"/>
        </w:rPr>
        <w:t>eq</w:t>
      </w:r>
      <w:r w:rsidRPr="00C0654F">
        <w:rPr>
          <w:rFonts w:asciiTheme="majorBidi" w:hAnsiTheme="majorBidi" w:cstheme="majorBidi"/>
        </w:rPr>
        <w:t xml:space="preserve">=       </w:t>
      </w:r>
    </w:p>
    <w:p w:rsidR="00704B00" w:rsidRPr="00407CAA" w:rsidRDefault="00000164" w:rsidP="00704B00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07CAA">
        <w:rPr>
          <w:rFonts w:asciiTheme="majorBidi" w:hAnsiTheme="majorBidi" w:cstheme="majorBidi"/>
          <w:b/>
          <w:bCs/>
        </w:rPr>
        <w:t>Calcul d</w:t>
      </w:r>
      <w:r w:rsidR="00407CAA">
        <w:rPr>
          <w:rFonts w:asciiTheme="majorBidi" w:hAnsiTheme="majorBidi" w:cstheme="majorBidi"/>
          <w:b/>
          <w:bCs/>
        </w:rPr>
        <w:t xml:space="preserve">es </w:t>
      </w:r>
      <w:r w:rsidRPr="00407CAA">
        <w:rPr>
          <w:rFonts w:asciiTheme="majorBidi" w:hAnsiTheme="majorBidi" w:cstheme="majorBidi"/>
          <w:b/>
          <w:bCs/>
        </w:rPr>
        <w:t>incertitude</w:t>
      </w:r>
      <w:r w:rsidR="00407CAA">
        <w:rPr>
          <w:rFonts w:asciiTheme="majorBidi" w:hAnsiTheme="majorBidi" w:cstheme="majorBidi"/>
          <w:b/>
          <w:bCs/>
        </w:rPr>
        <w:t>s</w:t>
      </w:r>
      <w:r w:rsidRPr="00407CAA">
        <w:rPr>
          <w:rFonts w:asciiTheme="majorBidi" w:hAnsiTheme="majorBidi" w:cstheme="majorBidi"/>
          <w:b/>
          <w:bCs/>
        </w:rPr>
        <w:t>:</w:t>
      </w:r>
    </w:p>
    <w:tbl>
      <w:tblPr>
        <w:tblStyle w:val="Grilledutableau"/>
        <w:tblW w:w="28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8"/>
        <w:gridCol w:w="853"/>
        <w:gridCol w:w="742"/>
        <w:gridCol w:w="817"/>
        <w:gridCol w:w="923"/>
        <w:gridCol w:w="706"/>
        <w:gridCol w:w="980"/>
        <w:gridCol w:w="649"/>
      </w:tblGrid>
      <w:tr w:rsidR="00473899" w:rsidRPr="00944FCB" w:rsidTr="00D44FA6">
        <w:trPr>
          <w:trHeight w:val="510"/>
        </w:trPr>
        <w:tc>
          <w:tcPr>
            <w:tcW w:w="630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657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  <w:vertAlign w:val="subscript"/>
              </w:rPr>
              <w:t>(M</w:t>
            </w:r>
            <w:r w:rsidRPr="00407CAA">
              <w:rPr>
                <w:rFonts w:asciiTheme="majorBidi" w:hAnsiTheme="majorBidi" w:cstheme="majorBidi"/>
                <w:vertAlign w:val="subscript"/>
              </w:rPr>
              <w:t>esure)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    </w:t>
            </w:r>
            <w:r w:rsidRPr="00407CAA"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572" w:type="pct"/>
          </w:tcPr>
          <w:p w:rsidR="00473899" w:rsidRPr="00473899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     </w:t>
            </w:r>
            <w:r w:rsidRPr="00407CAA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30" w:type="pct"/>
          </w:tcPr>
          <w:p w:rsidR="00473899" w:rsidRPr="00473899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(Mesure)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)</w:t>
            </w:r>
          </w:p>
        </w:tc>
        <w:tc>
          <w:tcPr>
            <w:tcW w:w="711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  <w:r w:rsidRPr="00407CAA">
              <w:rPr>
                <w:rFonts w:asciiTheme="majorBidi" w:hAnsiTheme="majorBidi" w:cstheme="majorBidi"/>
              </w:rPr>
              <w:t>/U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407CAA">
              <w:rPr>
                <w:rFonts w:asciiTheme="majorBidi" w:hAnsiTheme="majorBidi" w:cstheme="majorBidi"/>
              </w:rPr>
              <w:t>%)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pct"/>
          </w:tcPr>
          <w:p w:rsidR="00473899" w:rsidRPr="00473899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  <w:r w:rsidRPr="00407CAA">
              <w:rPr>
                <w:rFonts w:asciiTheme="majorBidi" w:hAnsiTheme="majorBidi" w:cstheme="majorBidi"/>
              </w:rPr>
              <w:t>/I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407CAA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755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  <w:r>
              <w:rPr>
                <w:rFonts w:asciiTheme="majorBidi" w:hAnsiTheme="majorBidi" w:cstheme="majorBidi"/>
              </w:rPr>
              <w:t>/R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407CAA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500" w:type="pct"/>
          </w:tcPr>
          <w:p w:rsidR="00473899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473899" w:rsidRPr="00AC03DF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     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73899" w:rsidRPr="00C0654F" w:rsidTr="00D44FA6">
        <w:trPr>
          <w:trHeight w:val="397"/>
        </w:trPr>
        <w:tc>
          <w:tcPr>
            <w:tcW w:w="630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72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30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11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4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55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00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473899" w:rsidRDefault="004122CE" w:rsidP="00473899">
      <w:pPr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 xml:space="preserve"> (lecture)</w:t>
      </w:r>
      <w:r w:rsidR="009168D8" w:rsidRPr="00C0654F">
        <w:rPr>
          <w:rFonts w:asciiTheme="majorBidi" w:hAnsiTheme="majorBidi" w:cstheme="majorBidi"/>
        </w:rPr>
        <w:t xml:space="preserve">= </w:t>
      </w:r>
      <w:r w:rsidR="00931E5F">
        <w:rPr>
          <w:rFonts w:asciiTheme="majorBidi" w:hAnsiTheme="majorBidi" w:cstheme="majorBidi"/>
        </w:rPr>
        <w:t xml:space="preserve">                            </w:t>
      </w:r>
      <w:r w:rsidR="00AC03DF">
        <w:rPr>
          <w:rFonts w:asciiTheme="majorBidi" w:hAnsiTheme="majorBidi" w:cstheme="majorBidi"/>
        </w:rPr>
        <w:t>;</w:t>
      </w:r>
      <w:r w:rsidR="00AC03DF"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2</w:t>
      </w:r>
      <w:r w:rsidR="00AC03DF">
        <w:rPr>
          <w:rFonts w:asciiTheme="majorBidi" w:hAnsiTheme="majorBidi" w:cstheme="majorBidi"/>
        </w:rPr>
        <w:t xml:space="preserve"> (mesure)</w:t>
      </w:r>
      <w:r w:rsidR="00AC03DF" w:rsidRPr="00C0654F">
        <w:rPr>
          <w:rFonts w:asciiTheme="majorBidi" w:hAnsiTheme="majorBidi" w:cstheme="majorBidi"/>
        </w:rPr>
        <w:t>=</w:t>
      </w:r>
      <w:r w:rsidR="00473899">
        <w:rPr>
          <w:rFonts w:asciiTheme="majorBidi" w:hAnsiTheme="majorBidi" w:cstheme="majorBidi"/>
        </w:rPr>
        <w:t xml:space="preserve">                     ;</w:t>
      </w:r>
      <w:r w:rsidR="00AC03DF"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I</w:t>
      </w:r>
      <w:r w:rsidR="00BC3FEE">
        <w:rPr>
          <w:rFonts w:asciiTheme="majorBidi" w:hAnsiTheme="majorBidi" w:cstheme="majorBidi"/>
          <w:vertAlign w:val="subscript"/>
        </w:rPr>
        <w:t>2</w:t>
      </w:r>
      <w:r w:rsidR="00AC03DF">
        <w:rPr>
          <w:rFonts w:asciiTheme="majorBidi" w:hAnsiTheme="majorBidi" w:cstheme="majorBidi"/>
        </w:rPr>
        <w:t xml:space="preserve"> (le</w:t>
      </w:r>
      <w:r w:rsidR="00473899">
        <w:rPr>
          <w:rFonts w:asciiTheme="majorBidi" w:hAnsiTheme="majorBidi" w:cstheme="majorBidi"/>
        </w:rPr>
        <w:t xml:space="preserve">cture) =                </w:t>
      </w:r>
      <w:r w:rsidR="00AC03DF">
        <w:rPr>
          <w:rFonts w:asciiTheme="majorBidi" w:hAnsiTheme="majorBidi" w:cstheme="majorBidi"/>
        </w:rPr>
        <w:t xml:space="preserve"> ;</w:t>
      </w:r>
      <w:r w:rsidR="00AC03DF"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I</w:t>
      </w:r>
      <w:r w:rsidR="00BC3FEE">
        <w:rPr>
          <w:rFonts w:asciiTheme="majorBidi" w:hAnsiTheme="majorBidi" w:cstheme="majorBidi"/>
          <w:vertAlign w:val="subscript"/>
        </w:rPr>
        <w:t>2</w:t>
      </w:r>
      <w:r w:rsidR="00AC03DF">
        <w:rPr>
          <w:rFonts w:asciiTheme="majorBidi" w:hAnsiTheme="majorBidi" w:cstheme="majorBidi"/>
        </w:rPr>
        <w:t xml:space="preserve"> (mesure) </w:t>
      </w:r>
      <w:r w:rsidR="00473899">
        <w:rPr>
          <w:rFonts w:asciiTheme="majorBidi" w:hAnsiTheme="majorBidi" w:cstheme="majorBidi"/>
        </w:rPr>
        <w:t xml:space="preserve">= </w:t>
      </w:r>
    </w:p>
    <w:p w:rsidR="00BC3FEE" w:rsidRPr="00931E5F" w:rsidRDefault="00473899" w:rsidP="00473899">
      <w:pPr>
        <w:jc w:val="both"/>
        <w:rPr>
          <w:rFonts w:asciiTheme="majorBidi" w:hAnsiTheme="majorBidi" w:cstheme="majorBidi"/>
          <w:lang w:val="en-US"/>
        </w:rPr>
      </w:pPr>
      <w:r w:rsidRPr="00407CAA">
        <w:rPr>
          <w:rFonts w:asciiTheme="majorBidi" w:hAnsiTheme="majorBidi" w:cstheme="majorBidi"/>
        </w:rPr>
        <w:sym w:font="Mathematica1" w:char="F044"/>
      </w:r>
      <w:r w:rsidRPr="00931E5F">
        <w:rPr>
          <w:rFonts w:asciiTheme="majorBidi" w:hAnsiTheme="majorBidi" w:cstheme="majorBidi"/>
          <w:lang w:val="en-US"/>
        </w:rPr>
        <w:t>U</w:t>
      </w:r>
      <w:r w:rsidRPr="00931E5F">
        <w:rPr>
          <w:rFonts w:asciiTheme="majorBidi" w:hAnsiTheme="majorBidi" w:cstheme="majorBidi"/>
          <w:vertAlign w:val="subscript"/>
          <w:lang w:val="en-US"/>
        </w:rPr>
        <w:t>R</w:t>
      </w:r>
      <w:r w:rsidRPr="00931E5F">
        <w:rPr>
          <w:rFonts w:asciiTheme="majorBidi" w:hAnsiTheme="majorBidi" w:cstheme="majorBidi"/>
          <w:lang w:val="en-US"/>
        </w:rPr>
        <w:t>/U</w:t>
      </w:r>
      <w:r w:rsidRPr="00931E5F">
        <w:rPr>
          <w:rFonts w:asciiTheme="majorBidi" w:hAnsiTheme="majorBidi" w:cstheme="majorBidi"/>
          <w:vertAlign w:val="subscript"/>
          <w:lang w:val="en-US"/>
        </w:rPr>
        <w:t>R</w:t>
      </w:r>
      <w:r w:rsidRPr="00931E5F">
        <w:rPr>
          <w:rFonts w:asciiTheme="majorBidi" w:hAnsiTheme="majorBidi" w:cstheme="majorBidi"/>
          <w:lang w:val="en-US"/>
        </w:rPr>
        <w:t xml:space="preserve">=                                   </w:t>
      </w:r>
      <w:r w:rsidR="00F90DC7" w:rsidRPr="00931E5F">
        <w:rPr>
          <w:rFonts w:asciiTheme="majorBidi" w:hAnsiTheme="majorBidi" w:cstheme="majorBidi"/>
          <w:lang w:val="en-US"/>
        </w:rPr>
        <w:t>;</w:t>
      </w:r>
      <w:r w:rsidR="009168D8" w:rsidRPr="00C0654F">
        <w:rPr>
          <w:rFonts w:asciiTheme="majorBidi" w:hAnsiTheme="majorBidi" w:cstheme="majorBidi"/>
        </w:rPr>
        <w:sym w:font="Mathematica1" w:char="F044"/>
      </w:r>
      <w:r w:rsidR="009168D8" w:rsidRPr="00931E5F">
        <w:rPr>
          <w:rFonts w:asciiTheme="majorBidi" w:hAnsiTheme="majorBidi" w:cstheme="majorBidi"/>
          <w:lang w:val="en-US"/>
        </w:rPr>
        <w:t>I</w:t>
      </w:r>
      <w:r w:rsidR="00BC3FEE" w:rsidRPr="00931E5F">
        <w:rPr>
          <w:rFonts w:asciiTheme="majorBidi" w:hAnsiTheme="majorBidi" w:cstheme="majorBidi"/>
          <w:vertAlign w:val="subscript"/>
          <w:lang w:val="en-US"/>
        </w:rPr>
        <w:t>2</w:t>
      </w:r>
      <w:r w:rsidR="009168D8" w:rsidRPr="00931E5F">
        <w:rPr>
          <w:rFonts w:asciiTheme="majorBidi" w:hAnsiTheme="majorBidi" w:cstheme="majorBidi"/>
          <w:lang w:val="en-US"/>
        </w:rPr>
        <w:t>/I</w:t>
      </w:r>
      <w:r w:rsidR="00BC3FEE" w:rsidRPr="00931E5F">
        <w:rPr>
          <w:rFonts w:asciiTheme="majorBidi" w:hAnsiTheme="majorBidi" w:cstheme="majorBidi"/>
          <w:vertAlign w:val="subscript"/>
          <w:lang w:val="en-US"/>
        </w:rPr>
        <w:t>2</w:t>
      </w:r>
      <w:r w:rsidR="009168D8" w:rsidRPr="00931E5F">
        <w:rPr>
          <w:rFonts w:asciiTheme="majorBidi" w:hAnsiTheme="majorBidi" w:cstheme="majorBidi"/>
          <w:lang w:val="en-US"/>
        </w:rPr>
        <w:t xml:space="preserve">=                  </w:t>
      </w:r>
      <w:r w:rsidR="00931E5F">
        <w:rPr>
          <w:rFonts w:asciiTheme="majorBidi" w:hAnsiTheme="majorBidi" w:cstheme="majorBidi"/>
          <w:lang w:val="en-US"/>
        </w:rPr>
        <w:t xml:space="preserve">   ;</w:t>
      </w:r>
      <w:r w:rsidR="009168D8" w:rsidRPr="00931E5F">
        <w:rPr>
          <w:rFonts w:asciiTheme="majorBidi" w:hAnsiTheme="majorBidi" w:cstheme="majorBidi"/>
          <w:lang w:val="en-US"/>
        </w:rPr>
        <w:t xml:space="preserve"> </w:t>
      </w:r>
      <w:r w:rsidR="004122CE" w:rsidRPr="00C0654F">
        <w:rPr>
          <w:rFonts w:asciiTheme="majorBidi" w:hAnsiTheme="majorBidi" w:cstheme="majorBidi"/>
        </w:rPr>
        <w:sym w:font="Mathematica1" w:char="F044"/>
      </w:r>
      <w:r w:rsidR="004122CE" w:rsidRPr="00931E5F">
        <w:rPr>
          <w:rFonts w:asciiTheme="majorBidi" w:hAnsiTheme="majorBidi" w:cstheme="majorBidi"/>
          <w:lang w:val="en-US"/>
        </w:rPr>
        <w:t>R</w:t>
      </w:r>
      <w:r w:rsidR="004122CE" w:rsidRPr="00931E5F">
        <w:rPr>
          <w:rFonts w:asciiTheme="majorBidi" w:hAnsiTheme="majorBidi" w:cstheme="majorBidi"/>
          <w:vertAlign w:val="subscript"/>
          <w:lang w:val="en-US"/>
        </w:rPr>
        <w:t>eq</w:t>
      </w:r>
      <w:r w:rsidR="004122CE" w:rsidRPr="00931E5F">
        <w:rPr>
          <w:rFonts w:asciiTheme="majorBidi" w:hAnsiTheme="majorBidi" w:cstheme="majorBidi"/>
          <w:lang w:val="en-US"/>
        </w:rPr>
        <w:t>/R</w:t>
      </w:r>
      <w:r w:rsidR="004122CE" w:rsidRPr="00931E5F">
        <w:rPr>
          <w:rFonts w:asciiTheme="majorBidi" w:hAnsiTheme="majorBidi" w:cstheme="majorBidi"/>
          <w:vertAlign w:val="subscript"/>
          <w:lang w:val="en-US"/>
        </w:rPr>
        <w:t>eq</w:t>
      </w:r>
      <w:r w:rsidR="004122CE" w:rsidRPr="00931E5F">
        <w:rPr>
          <w:rFonts w:asciiTheme="majorBidi" w:hAnsiTheme="majorBidi" w:cstheme="majorBidi"/>
          <w:lang w:val="en-US"/>
        </w:rPr>
        <w:t xml:space="preserve">=         </w:t>
      </w:r>
      <w:r w:rsidR="00931E5F">
        <w:rPr>
          <w:rFonts w:asciiTheme="majorBidi" w:hAnsiTheme="majorBidi" w:cstheme="majorBidi"/>
          <w:lang w:val="en-US"/>
        </w:rPr>
        <w:t xml:space="preserve">                             </w:t>
      </w:r>
      <w:r w:rsidR="004122CE" w:rsidRPr="00931E5F">
        <w:rPr>
          <w:rFonts w:asciiTheme="majorBidi" w:hAnsiTheme="majorBidi" w:cstheme="majorBidi"/>
          <w:lang w:val="en-US"/>
        </w:rPr>
        <w:t xml:space="preserve"> ;</w:t>
      </w:r>
      <w:r w:rsidR="004122CE" w:rsidRPr="00C0654F">
        <w:rPr>
          <w:rFonts w:asciiTheme="majorBidi" w:hAnsiTheme="majorBidi" w:cstheme="majorBidi"/>
        </w:rPr>
        <w:sym w:font="Mathematica1" w:char="F044"/>
      </w:r>
      <w:r w:rsidR="004122CE" w:rsidRPr="00931E5F">
        <w:rPr>
          <w:rFonts w:asciiTheme="majorBidi" w:hAnsiTheme="majorBidi" w:cstheme="majorBidi"/>
          <w:lang w:val="en-US"/>
        </w:rPr>
        <w:t>R</w:t>
      </w:r>
      <w:r w:rsidRPr="00931E5F">
        <w:rPr>
          <w:rFonts w:asciiTheme="majorBidi" w:hAnsiTheme="majorBidi" w:cstheme="majorBidi"/>
          <w:vertAlign w:val="subscript"/>
          <w:lang w:val="en-US"/>
        </w:rPr>
        <w:t>eq</w:t>
      </w:r>
      <w:r w:rsidR="00BC3FEE" w:rsidRPr="00931E5F">
        <w:rPr>
          <w:rFonts w:asciiTheme="majorBidi" w:hAnsiTheme="majorBidi" w:cstheme="majorBidi"/>
          <w:lang w:val="en-US"/>
        </w:rPr>
        <w:t>=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 théorique de la résistance équivalente: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Loi d’association est-elle vérifier?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Default="00B949D9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Default="00B949D9" w:rsidP="002C21C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B949D9">
        <w:rPr>
          <w:rFonts w:asciiTheme="majorBidi" w:hAnsiTheme="majorBidi" w:cstheme="majorBidi"/>
          <w:b/>
          <w:bCs/>
          <w:i/>
          <w:iCs/>
        </w:rPr>
        <w:t xml:space="preserve">Montage en </w:t>
      </w:r>
      <w:r>
        <w:rPr>
          <w:rFonts w:asciiTheme="majorBidi" w:hAnsiTheme="majorBidi" w:cstheme="majorBidi"/>
          <w:b/>
          <w:bCs/>
          <w:i/>
          <w:iCs/>
        </w:rPr>
        <w:t>parallèle</w:t>
      </w:r>
    </w:p>
    <w:p w:rsidR="00355DB2" w:rsidRPr="00355DB2" w:rsidRDefault="00355DB2" w:rsidP="00355DB2">
      <w:pPr>
        <w:spacing w:after="0"/>
        <w:rPr>
          <w:rFonts w:asciiTheme="majorBidi" w:hAnsiTheme="majorBidi" w:cstheme="majorBidi"/>
          <w:b/>
          <w:bCs/>
          <w:i/>
          <w:iCs/>
        </w:rPr>
      </w:pPr>
    </w:p>
    <w:tbl>
      <w:tblPr>
        <w:tblStyle w:val="Grilledutableau"/>
        <w:tblW w:w="265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6"/>
        <w:gridCol w:w="837"/>
        <w:gridCol w:w="980"/>
        <w:gridCol w:w="845"/>
        <w:gridCol w:w="1032"/>
        <w:gridCol w:w="1028"/>
      </w:tblGrid>
      <w:tr w:rsidR="00D44FA6" w:rsidRPr="006667A0" w:rsidTr="00D44FA6">
        <w:trPr>
          <w:gridAfter w:val="1"/>
          <w:wAfter w:w="861" w:type="pct"/>
          <w:trHeight w:val="268"/>
        </w:trPr>
        <w:tc>
          <w:tcPr>
            <w:tcW w:w="1050" w:type="pct"/>
            <w:vMerge w:val="restar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Tension</w:t>
            </w:r>
          </w:p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U (   </w:t>
            </w:r>
            <w:r w:rsidRPr="006667A0"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1520" w:type="pct"/>
            <w:gridSpan w:val="2"/>
            <w:vAlign w:val="center"/>
          </w:tcPr>
          <w:p w:rsidR="00D44FA6" w:rsidRPr="00473899" w:rsidRDefault="00D44FA6" w:rsidP="00473899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 xml:space="preserve">Tension </w:t>
            </w:r>
            <w:r>
              <w:rPr>
                <w:rFonts w:asciiTheme="majorBidi" w:hAnsiTheme="majorBidi" w:cstheme="majorBidi"/>
              </w:rPr>
              <w:t>(</w:t>
            </w: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 xml:space="preserve">1 </w:t>
            </w:r>
            <w:r w:rsidRPr="006667A0">
              <w:rPr>
                <w:rFonts w:asciiTheme="majorBidi" w:hAnsiTheme="majorBidi" w:cstheme="majorBidi"/>
              </w:rPr>
              <w:t>et R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70" w:type="pct"/>
            <w:gridSpan w:val="2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Courant </w:t>
            </w:r>
          </w:p>
        </w:tc>
      </w:tr>
      <w:tr w:rsidR="00D44FA6" w:rsidRPr="00C0654F" w:rsidTr="00D44FA6">
        <w:trPr>
          <w:trHeight w:val="269"/>
        </w:trPr>
        <w:tc>
          <w:tcPr>
            <w:tcW w:w="1050" w:type="pct"/>
            <w:vMerge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0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3</w:t>
            </w:r>
            <w:r w:rsidRPr="006667A0">
              <w:rPr>
                <w:rFonts w:asciiTheme="majorBidi" w:hAnsiTheme="majorBidi" w:cstheme="majorBidi"/>
              </w:rPr>
              <w:t>()</w:t>
            </w:r>
          </w:p>
        </w:tc>
        <w:tc>
          <w:tcPr>
            <w:tcW w:w="820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707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863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861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>eq</w:t>
            </w:r>
            <w:r w:rsidRPr="006667A0">
              <w:rPr>
                <w:rFonts w:asciiTheme="majorBidi" w:hAnsiTheme="majorBidi" w:cstheme="majorBidi"/>
              </w:rPr>
              <w:t>( )</w:t>
            </w:r>
          </w:p>
        </w:tc>
      </w:tr>
      <w:tr w:rsidR="00D44FA6" w:rsidRPr="00C0654F" w:rsidTr="00D44FA6">
        <w:tc>
          <w:tcPr>
            <w:tcW w:w="105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2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3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1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2A718F" w:rsidRDefault="00355DB2" w:rsidP="00D44FA6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  <w:vertAlign w:val="subscript"/>
        </w:rPr>
        <w:t>eq</w:t>
      </w:r>
      <w:r w:rsidRPr="00C0654F">
        <w:rPr>
          <w:rFonts w:asciiTheme="majorBidi" w:hAnsiTheme="majorBidi" w:cstheme="majorBidi"/>
        </w:rPr>
        <w:t xml:space="preserve">=       </w:t>
      </w:r>
    </w:p>
    <w:p w:rsidR="005F62AA" w:rsidRDefault="005F62AA" w:rsidP="00D44FA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355DB2" w:rsidRPr="00407CAA" w:rsidRDefault="00355DB2" w:rsidP="002A718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07CAA">
        <w:rPr>
          <w:rFonts w:asciiTheme="majorBidi" w:hAnsiTheme="majorBidi" w:cstheme="majorBidi"/>
          <w:b/>
          <w:bCs/>
        </w:rPr>
        <w:lastRenderedPageBreak/>
        <w:t>Calcul d</w:t>
      </w:r>
      <w:r>
        <w:rPr>
          <w:rFonts w:asciiTheme="majorBidi" w:hAnsiTheme="majorBidi" w:cstheme="majorBidi"/>
          <w:b/>
          <w:bCs/>
        </w:rPr>
        <w:t xml:space="preserve">es </w:t>
      </w:r>
      <w:r w:rsidRPr="00407CAA">
        <w:rPr>
          <w:rFonts w:asciiTheme="majorBidi" w:hAnsiTheme="majorBidi" w:cstheme="majorBidi"/>
          <w:b/>
          <w:bCs/>
        </w:rPr>
        <w:t>incertitude</w:t>
      </w:r>
      <w:r>
        <w:rPr>
          <w:rFonts w:asciiTheme="majorBidi" w:hAnsiTheme="majorBidi" w:cstheme="majorBidi"/>
          <w:b/>
          <w:bCs/>
        </w:rPr>
        <w:t>s</w:t>
      </w:r>
      <w:r w:rsidRPr="00407CAA">
        <w:rPr>
          <w:rFonts w:asciiTheme="majorBidi" w:hAnsiTheme="majorBidi" w:cstheme="majorBidi"/>
          <w:b/>
          <w:bCs/>
        </w:rPr>
        <w:t>:</w:t>
      </w:r>
    </w:p>
    <w:tbl>
      <w:tblPr>
        <w:tblStyle w:val="Grilledutableau"/>
        <w:tblW w:w="3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6"/>
        <w:gridCol w:w="853"/>
        <w:gridCol w:w="847"/>
        <w:gridCol w:w="730"/>
        <w:gridCol w:w="922"/>
        <w:gridCol w:w="966"/>
        <w:gridCol w:w="981"/>
        <w:gridCol w:w="648"/>
      </w:tblGrid>
      <w:tr w:rsidR="00D44FA6" w:rsidRPr="00944FCB" w:rsidTr="00D44FA6">
        <w:trPr>
          <w:trHeight w:val="510"/>
        </w:trPr>
        <w:tc>
          <w:tcPr>
            <w:tcW w:w="603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631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  <w:vertAlign w:val="subscript"/>
              </w:rPr>
              <w:t>(M</w:t>
            </w:r>
            <w:r w:rsidRPr="00407CAA">
              <w:rPr>
                <w:rFonts w:asciiTheme="majorBidi" w:hAnsiTheme="majorBidi" w:cstheme="majorBidi"/>
                <w:vertAlign w:val="subscript"/>
              </w:rPr>
              <w:t>esure)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    </w:t>
            </w:r>
            <w:r w:rsidRPr="00407CAA"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626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540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vertAlign w:val="subscript"/>
              </w:rPr>
              <w:t>(Mesu</w:t>
            </w:r>
            <w:r w:rsidRPr="00407CAA">
              <w:rPr>
                <w:rFonts w:asciiTheme="majorBidi" w:hAnsiTheme="majorBidi" w:cstheme="majorBidi"/>
                <w:vertAlign w:val="subscript"/>
              </w:rPr>
              <w:t>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)</w:t>
            </w:r>
          </w:p>
        </w:tc>
        <w:tc>
          <w:tcPr>
            <w:tcW w:w="682" w:type="pct"/>
          </w:tcPr>
          <w:p w:rsidR="00D44FA6" w:rsidRPr="00407CAA" w:rsidRDefault="00D44FA6" w:rsidP="00D44FA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>
              <w:rPr>
                <w:rFonts w:asciiTheme="majorBidi" w:hAnsiTheme="majorBidi" w:cstheme="majorBidi"/>
                <w:vertAlign w:val="subscript"/>
              </w:rPr>
              <w:t>R</w:t>
            </w:r>
            <w:r w:rsidRPr="00407CAA">
              <w:rPr>
                <w:rFonts w:asciiTheme="majorBidi" w:hAnsiTheme="majorBidi" w:cstheme="majorBidi"/>
              </w:rPr>
              <w:t>/U</w:t>
            </w:r>
            <w:r>
              <w:rPr>
                <w:rFonts w:asciiTheme="majorBidi" w:hAnsiTheme="majorBidi" w:cstheme="majorBidi"/>
                <w:vertAlign w:val="subscript"/>
              </w:rPr>
              <w:t>R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%)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4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  <w:r w:rsidRPr="00407CAA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%)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5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  <w:r>
              <w:rPr>
                <w:rFonts w:asciiTheme="majorBidi" w:hAnsiTheme="majorBidi" w:cstheme="majorBidi"/>
              </w:rPr>
              <w:t>/R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481" w:type="pct"/>
          </w:tcPr>
          <w:p w:rsidR="00D44FA6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D44FA6" w:rsidRPr="00AC03DF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     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FA6" w:rsidRPr="00C0654F" w:rsidTr="00D44FA6">
        <w:trPr>
          <w:trHeight w:val="397"/>
        </w:trPr>
        <w:tc>
          <w:tcPr>
            <w:tcW w:w="603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31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6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2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14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25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1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355DB2" w:rsidRPr="00C0654F" w:rsidRDefault="00355DB2" w:rsidP="00D44FA6">
      <w:pPr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 xml:space="preserve"> (lecture)</w:t>
      </w:r>
      <w:r w:rsidRPr="00C0654F">
        <w:rPr>
          <w:rFonts w:asciiTheme="majorBidi" w:hAnsiTheme="majorBidi" w:cstheme="majorBidi"/>
        </w:rPr>
        <w:t xml:space="preserve">= </w:t>
      </w:r>
      <w:r>
        <w:rPr>
          <w:rFonts w:asciiTheme="majorBidi" w:hAnsiTheme="majorBidi" w:cstheme="majorBidi"/>
        </w:rPr>
        <w:t xml:space="preserve">                             ; </w:t>
      </w:r>
      <w:r w:rsidR="002F038C"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3</w:t>
      </w:r>
      <w:r w:rsidR="002F038C">
        <w:rPr>
          <w:rFonts w:asciiTheme="majorBidi" w:hAnsiTheme="majorBidi" w:cstheme="majorBidi"/>
        </w:rPr>
        <w:t xml:space="preserve"> (mes</w:t>
      </w:r>
      <w:r>
        <w:rPr>
          <w:rFonts w:asciiTheme="majorBidi" w:hAnsiTheme="majorBidi" w:cstheme="majorBidi"/>
        </w:rPr>
        <w:t>ure)</w:t>
      </w:r>
      <w:r w:rsidRPr="00C0654F">
        <w:rPr>
          <w:rFonts w:asciiTheme="majorBidi" w:hAnsiTheme="majorBidi" w:cstheme="majorBidi"/>
        </w:rPr>
        <w:t>=</w:t>
      </w:r>
      <w:r>
        <w:rPr>
          <w:rFonts w:asciiTheme="majorBidi" w:hAnsiTheme="majorBidi" w:cstheme="majorBidi"/>
        </w:rPr>
        <w:t>;</w:t>
      </w:r>
      <w:r w:rsidR="00931E5F">
        <w:rPr>
          <w:rFonts w:asciiTheme="majorBidi" w:hAnsiTheme="majorBidi" w:cstheme="majorBidi"/>
        </w:rPr>
        <w:t xml:space="preserve">                   </w:t>
      </w:r>
      <w:r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I</w:t>
      </w:r>
      <w:r w:rsidR="001707B7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 xml:space="preserve"> (</w:t>
      </w:r>
      <w:r w:rsidR="00D44FA6">
        <w:rPr>
          <w:rFonts w:asciiTheme="majorBidi" w:hAnsiTheme="majorBidi" w:cstheme="majorBidi"/>
        </w:rPr>
        <w:t>lecture</w:t>
      </w:r>
      <w:r>
        <w:rPr>
          <w:rFonts w:asciiTheme="majorBidi" w:hAnsiTheme="majorBidi" w:cstheme="majorBidi"/>
        </w:rPr>
        <w:t>)</w:t>
      </w:r>
      <w:r w:rsidRPr="00C0654F">
        <w:rPr>
          <w:rFonts w:asciiTheme="majorBidi" w:hAnsiTheme="majorBidi" w:cstheme="majorBidi"/>
        </w:rPr>
        <w:t>=</w:t>
      </w:r>
      <w:r w:rsidR="00D44FA6">
        <w:rPr>
          <w:rFonts w:asciiTheme="majorBidi" w:hAnsiTheme="majorBidi" w:cstheme="majorBidi"/>
        </w:rPr>
        <w:t xml:space="preserve">                    ;</w:t>
      </w:r>
      <w:r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I</w:t>
      </w:r>
      <w:r w:rsidR="000B6191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 xml:space="preserve"> (Mesure)</w:t>
      </w:r>
      <w:r w:rsidRPr="00C0654F">
        <w:rPr>
          <w:rFonts w:asciiTheme="majorBidi" w:hAnsiTheme="majorBidi" w:cstheme="majorBidi"/>
        </w:rPr>
        <w:t>=</w:t>
      </w:r>
    </w:p>
    <w:p w:rsidR="00355DB2" w:rsidRPr="00B56924" w:rsidRDefault="00355DB2" w:rsidP="001A7010">
      <w:pPr>
        <w:spacing w:after="0" w:line="240" w:lineRule="auto"/>
        <w:jc w:val="both"/>
        <w:rPr>
          <w:rFonts w:asciiTheme="majorBidi" w:hAnsiTheme="majorBidi" w:cstheme="majorBidi"/>
          <w:vertAlign w:val="subscript"/>
          <w:lang w:val="en-US"/>
        </w:rPr>
      </w:pPr>
      <w:r w:rsidRPr="00B56924">
        <w:rPr>
          <w:rFonts w:asciiTheme="majorBidi" w:hAnsiTheme="majorBidi" w:cstheme="majorBidi"/>
          <w:lang w:val="en-US"/>
        </w:rPr>
        <w:t xml:space="preserve">; 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U</w:t>
      </w:r>
      <w:r w:rsidR="001A7010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>/U</w:t>
      </w:r>
      <w:r w:rsidR="001A7010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 xml:space="preserve">=   </w:t>
      </w:r>
      <w:r w:rsidR="00931E5F">
        <w:rPr>
          <w:rFonts w:asciiTheme="majorBidi" w:hAnsiTheme="majorBidi" w:cstheme="majorBidi"/>
          <w:lang w:val="en-US"/>
        </w:rPr>
        <w:t xml:space="preserve">                               </w:t>
      </w:r>
      <w:r w:rsidRPr="00B56924">
        <w:rPr>
          <w:rFonts w:asciiTheme="majorBidi" w:hAnsiTheme="majorBidi" w:cstheme="majorBidi"/>
          <w:lang w:val="en-US"/>
        </w:rPr>
        <w:t xml:space="preserve"> ; 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I</w:t>
      </w:r>
      <w:r w:rsidR="00D44FA6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>/I</w:t>
      </w:r>
      <w:r w:rsidR="00D44FA6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 xml:space="preserve">=                    </w:t>
      </w:r>
      <w:r w:rsidR="00931E5F">
        <w:rPr>
          <w:rFonts w:asciiTheme="majorBidi" w:hAnsiTheme="majorBidi" w:cstheme="majorBidi"/>
          <w:lang w:val="en-US"/>
        </w:rPr>
        <w:t xml:space="preserve">     </w:t>
      </w:r>
      <w:r w:rsidR="00D44FA6" w:rsidRPr="00B56924">
        <w:rPr>
          <w:rFonts w:asciiTheme="majorBidi" w:hAnsiTheme="majorBidi" w:cstheme="majorBidi"/>
          <w:lang w:val="en-US"/>
        </w:rPr>
        <w:t>;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R</w:t>
      </w:r>
      <w:r w:rsidRPr="00B56924">
        <w:rPr>
          <w:rFonts w:asciiTheme="majorBidi" w:hAnsiTheme="majorBidi" w:cstheme="majorBidi"/>
          <w:vertAlign w:val="subscript"/>
          <w:lang w:val="en-US"/>
        </w:rPr>
        <w:t>eq</w:t>
      </w:r>
      <w:r w:rsidRPr="00B56924">
        <w:rPr>
          <w:rFonts w:asciiTheme="majorBidi" w:hAnsiTheme="majorBidi" w:cstheme="majorBidi"/>
          <w:lang w:val="en-US"/>
        </w:rPr>
        <w:t>/R</w:t>
      </w:r>
      <w:r w:rsidRPr="00B56924">
        <w:rPr>
          <w:rFonts w:asciiTheme="majorBidi" w:hAnsiTheme="majorBidi" w:cstheme="majorBidi"/>
          <w:vertAlign w:val="subscript"/>
          <w:lang w:val="en-US"/>
        </w:rPr>
        <w:t>eq</w:t>
      </w:r>
      <w:r w:rsidRPr="00B56924">
        <w:rPr>
          <w:rFonts w:asciiTheme="majorBidi" w:hAnsiTheme="majorBidi" w:cstheme="majorBidi"/>
          <w:lang w:val="en-US"/>
        </w:rPr>
        <w:t xml:space="preserve">=           </w:t>
      </w:r>
      <w:r w:rsidR="00931E5F">
        <w:rPr>
          <w:rFonts w:asciiTheme="majorBidi" w:hAnsiTheme="majorBidi" w:cstheme="majorBidi"/>
          <w:lang w:val="en-US"/>
        </w:rPr>
        <w:t xml:space="preserve">       </w:t>
      </w:r>
      <w:r w:rsidRPr="00B56924">
        <w:rPr>
          <w:rFonts w:asciiTheme="majorBidi" w:hAnsiTheme="majorBidi" w:cstheme="majorBidi"/>
          <w:lang w:val="en-US"/>
        </w:rPr>
        <w:t xml:space="preserve"> </w:t>
      </w:r>
      <w:r w:rsidR="00931E5F">
        <w:rPr>
          <w:rFonts w:asciiTheme="majorBidi" w:hAnsiTheme="majorBidi" w:cstheme="majorBidi"/>
          <w:lang w:val="en-US"/>
        </w:rPr>
        <w:t xml:space="preserve">   </w:t>
      </w:r>
      <w:r w:rsidRPr="00B56924">
        <w:rPr>
          <w:rFonts w:asciiTheme="majorBidi" w:hAnsiTheme="majorBidi" w:cstheme="majorBidi"/>
          <w:lang w:val="en-US"/>
        </w:rPr>
        <w:t xml:space="preserve">; 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R</w:t>
      </w:r>
      <w:r w:rsidRPr="00B56924">
        <w:rPr>
          <w:rFonts w:asciiTheme="majorBidi" w:hAnsiTheme="majorBidi" w:cstheme="majorBidi"/>
          <w:vertAlign w:val="subscript"/>
          <w:lang w:val="en-US"/>
        </w:rPr>
        <w:t>eq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Calcul théorique de la résistance équivalente: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Loi d’association est-elle vérifier?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A242CE" w:rsidRPr="00F55436" w:rsidRDefault="00F55436" w:rsidP="00F5543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55436">
        <w:rPr>
          <w:rFonts w:asciiTheme="majorBidi" w:hAnsiTheme="majorBidi" w:cstheme="majorBidi"/>
          <w:b/>
          <w:bCs/>
          <w:i/>
          <w:iCs/>
        </w:rPr>
        <w:t>VERIFICATION DES LOIS DE KIRCHHOFF </w:t>
      </w:r>
    </w:p>
    <w:p w:rsidR="0050605E" w:rsidRPr="0050605E" w:rsidRDefault="0050605E" w:rsidP="002A718F">
      <w:pPr>
        <w:spacing w:after="0" w:line="240" w:lineRule="auto"/>
        <w:jc w:val="both"/>
        <w:rPr>
          <w:rFonts w:asciiTheme="majorBidi" w:hAnsiTheme="majorBidi" w:cstheme="majorBidi"/>
        </w:rPr>
      </w:pPr>
      <w:r w:rsidRPr="0050605E">
        <w:rPr>
          <w:rFonts w:asciiTheme="majorBidi" w:hAnsiTheme="majorBidi" w:cstheme="majorBidi"/>
        </w:rPr>
        <w:t>Schémas de montage</w:t>
      </w:r>
    </w:p>
    <w:p w:rsidR="0050605E" w:rsidRDefault="0050605E" w:rsidP="0050605E">
      <w:pPr>
        <w:spacing w:after="0" w:line="240" w:lineRule="auto"/>
        <w:jc w:val="both"/>
        <w:rPr>
          <w:rFonts w:asciiTheme="majorBidi" w:hAnsiTheme="majorBidi" w:cstheme="majorBidi"/>
        </w:rPr>
      </w:pPr>
      <w:r w:rsidRPr="0050605E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42CE" w:rsidRDefault="00A242CE" w:rsidP="0050605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50605E">
        <w:rPr>
          <w:rFonts w:asciiTheme="majorBidi" w:hAnsiTheme="majorBidi" w:cstheme="majorBidi"/>
          <w:i/>
          <w:iCs/>
          <w:u w:val="single"/>
        </w:rPr>
        <w:t xml:space="preserve"> loi des mailles </w:t>
      </w:r>
    </w:p>
    <w:p w:rsidR="0050605E" w:rsidRPr="0050605E" w:rsidRDefault="0050605E" w:rsidP="0050605E">
      <w:pPr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3"/>
        <w:gridCol w:w="1034"/>
        <w:gridCol w:w="1034"/>
        <w:gridCol w:w="1034"/>
        <w:gridCol w:w="1034"/>
        <w:gridCol w:w="1034"/>
        <w:gridCol w:w="1035"/>
      </w:tblGrid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Branche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AB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BC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CD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DE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EF</w:t>
            </w: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BE</w:t>
            </w:r>
          </w:p>
        </w:tc>
      </w:tr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22652C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Cal. (     </w:t>
            </w:r>
            <w:r w:rsidR="00F55436" w:rsidRPr="0022652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22652C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 (        </w:t>
            </w:r>
            <w:r w:rsidR="00F55436" w:rsidRPr="0022652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22652C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 xml:space="preserve">U (      </w:t>
            </w:r>
            <w:r w:rsidR="00F55436" w:rsidRPr="0022652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</w:tbl>
    <w:p w:rsidR="0022652C" w:rsidRDefault="0022652C" w:rsidP="0022652C">
      <w:pPr>
        <w:tabs>
          <w:tab w:val="left" w:pos="1365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U =</w:t>
      </w:r>
    </w:p>
    <w:p w:rsidR="00F55436" w:rsidRPr="00F55436" w:rsidRDefault="00F55436" w:rsidP="0022652C">
      <w:pPr>
        <w:tabs>
          <w:tab w:val="left" w:pos="1365"/>
        </w:tabs>
        <w:spacing w:after="0"/>
        <w:jc w:val="both"/>
        <w:rPr>
          <w:rFonts w:asciiTheme="majorBidi" w:hAnsiTheme="majorBidi" w:cstheme="majorBidi"/>
        </w:rPr>
      </w:pPr>
      <w:r w:rsidRPr="00F55436">
        <w:rPr>
          <w:rFonts w:asciiTheme="majorBidi" w:hAnsiTheme="majorBidi" w:cstheme="majorBidi"/>
        </w:rPr>
        <w:t>Calcul théorique la différence de potentiel  de chaque branche</w:t>
      </w:r>
      <w:r w:rsidR="008C1509">
        <w:rPr>
          <w:rFonts w:asciiTheme="majorBidi" w:hAnsiTheme="majorBidi" w:cstheme="majorBidi"/>
        </w:rPr>
        <w:t xml:space="preserve"> et les courants électriques </w:t>
      </w:r>
    </w:p>
    <w:p w:rsidR="00F55436" w:rsidRPr="00A359AA" w:rsidRDefault="00F55436" w:rsidP="00A359AA">
      <w:pPr>
        <w:jc w:val="both"/>
        <w:rPr>
          <w:rFonts w:asciiTheme="majorBidi" w:hAnsiTheme="majorBidi" w:cstheme="majorBidi"/>
        </w:rPr>
      </w:pPr>
      <w:r w:rsidRPr="00A359A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436" w:rsidRDefault="00F55436" w:rsidP="008C1509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Pr="008C1509" w:rsidRDefault="008C1509" w:rsidP="008C1509">
      <w:pPr>
        <w:spacing w:after="0"/>
        <w:rPr>
          <w:rFonts w:asciiTheme="majorBidi" w:hAnsiTheme="majorBidi" w:cstheme="majorBidi"/>
        </w:rPr>
      </w:pPr>
      <w:r w:rsidRPr="008C1509">
        <w:rPr>
          <w:rFonts w:asciiTheme="majorBidi" w:hAnsiTheme="majorBidi" w:cstheme="majorBidi"/>
        </w:rPr>
        <w:t>Calcul de U</w:t>
      </w:r>
      <w:r w:rsidRPr="008C1509">
        <w:rPr>
          <w:rFonts w:asciiTheme="majorBidi" w:hAnsiTheme="majorBidi" w:cstheme="majorBidi"/>
          <w:vertAlign w:val="subscript"/>
        </w:rPr>
        <w:t>AB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BE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EF</w:t>
      </w:r>
      <w:r w:rsidRPr="008C1509">
        <w:rPr>
          <w:rFonts w:asciiTheme="majorBidi" w:hAnsiTheme="majorBidi" w:cstheme="majorBidi"/>
        </w:rPr>
        <w:t>, U</w:t>
      </w:r>
      <w:r>
        <w:rPr>
          <w:rFonts w:asciiTheme="majorBidi" w:hAnsiTheme="majorBidi" w:cstheme="majorBidi"/>
          <w:vertAlign w:val="subscript"/>
        </w:rPr>
        <w:t>AB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BC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CD</w:t>
      </w:r>
      <w:r>
        <w:rPr>
          <w:rFonts w:asciiTheme="majorBidi" w:hAnsiTheme="majorBidi" w:cstheme="majorBidi"/>
        </w:rPr>
        <w:t>+U</w:t>
      </w:r>
      <w:r>
        <w:rPr>
          <w:rFonts w:asciiTheme="majorBidi" w:hAnsiTheme="majorBidi" w:cstheme="majorBidi"/>
          <w:vertAlign w:val="subscript"/>
        </w:rPr>
        <w:t>DE</w:t>
      </w:r>
      <w:r>
        <w:rPr>
          <w:rFonts w:asciiTheme="majorBidi" w:hAnsiTheme="majorBidi" w:cstheme="majorBidi"/>
        </w:rPr>
        <w:t>+U</w:t>
      </w:r>
      <w:r>
        <w:rPr>
          <w:rFonts w:asciiTheme="majorBidi" w:hAnsiTheme="majorBidi" w:cstheme="majorBidi"/>
          <w:vertAlign w:val="subscript"/>
        </w:rPr>
        <w:t>EF</w:t>
      </w:r>
      <w:r w:rsidRPr="008C1509">
        <w:rPr>
          <w:rFonts w:asciiTheme="majorBidi" w:hAnsiTheme="majorBidi" w:cstheme="majorBidi"/>
        </w:rPr>
        <w:t xml:space="preserve"> et U</w:t>
      </w:r>
      <w:r>
        <w:rPr>
          <w:rFonts w:asciiTheme="majorBidi" w:hAnsiTheme="majorBidi" w:cstheme="majorBidi"/>
          <w:vertAlign w:val="subscript"/>
        </w:rPr>
        <w:t>BC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CD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DE</w:t>
      </w:r>
    </w:p>
    <w:p w:rsidR="008C1509" w:rsidRDefault="008C1509" w:rsidP="008C150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Default="008C1509" w:rsidP="008C150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mentair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509" w:rsidRPr="0022652C" w:rsidRDefault="008C1509" w:rsidP="008C1509">
      <w:pPr>
        <w:spacing w:after="0"/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Compression des tensions calculées et les tensions mesurées, justification des éventuels écarts constatés</w:t>
      </w:r>
    </w:p>
    <w:p w:rsidR="008C1509" w:rsidRPr="0022652C" w:rsidRDefault="008C1509" w:rsidP="002A718F">
      <w:pPr>
        <w:spacing w:after="120"/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Pr="008C1509" w:rsidRDefault="008C1509" w:rsidP="008C1509">
      <w:pPr>
        <w:pStyle w:val="Paragraphedeliste"/>
        <w:numPr>
          <w:ilvl w:val="0"/>
          <w:numId w:val="6"/>
        </w:numPr>
        <w:spacing w:after="120"/>
        <w:rPr>
          <w:rFonts w:asciiTheme="majorBidi" w:hAnsiTheme="majorBidi" w:cstheme="majorBidi"/>
          <w:i/>
          <w:iCs/>
        </w:rPr>
      </w:pPr>
      <w:r w:rsidRPr="008C1509">
        <w:rPr>
          <w:rFonts w:asciiTheme="majorBidi" w:hAnsiTheme="majorBidi" w:cstheme="majorBidi"/>
          <w:i/>
          <w:iCs/>
        </w:rPr>
        <w:t>Loi des nœuds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57"/>
        <w:gridCol w:w="1034"/>
        <w:gridCol w:w="1178"/>
        <w:gridCol w:w="992"/>
      </w:tblGrid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22652C" w:rsidRDefault="001707B7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Courant</w:t>
            </w:r>
          </w:p>
        </w:tc>
        <w:tc>
          <w:tcPr>
            <w:tcW w:w="1034" w:type="dxa"/>
          </w:tcPr>
          <w:p w:rsidR="00BC3FEE" w:rsidRPr="001707B7" w:rsidRDefault="001707B7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1707B7">
              <w:rPr>
                <w:rFonts w:asciiTheme="majorBidi" w:hAnsiTheme="majorBidi" w:cstheme="majorBidi"/>
              </w:rPr>
              <w:t>Valeur</w:t>
            </w: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Cal. (      )</w:t>
            </w: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 (      )</w:t>
            </w:r>
          </w:p>
        </w:tc>
      </w:tr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BC3FEE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034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034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BC3FEE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1034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</w:tbl>
    <w:p w:rsidR="0022652C" w:rsidRDefault="0022652C" w:rsidP="0022652C">
      <w:pPr>
        <w:tabs>
          <w:tab w:val="left" w:pos="1365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I =</w:t>
      </w:r>
    </w:p>
    <w:p w:rsidR="0022652C" w:rsidRPr="0022652C" w:rsidRDefault="0022652C" w:rsidP="0022652C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Comparaison entre</w:t>
      </w:r>
      <w:r w:rsidRPr="00931E5F">
        <w:rPr>
          <w:rFonts w:asciiTheme="majorBidi" w:hAnsiTheme="majorBidi" w:cstheme="majorBidi"/>
        </w:rPr>
        <w:t xml:space="preserve">  I</w:t>
      </w:r>
      <w:r w:rsidRPr="00931E5F">
        <w:rPr>
          <w:rFonts w:asciiTheme="majorBidi" w:hAnsiTheme="majorBidi" w:cstheme="majorBidi"/>
          <w:vertAlign w:val="subscript"/>
        </w:rPr>
        <w:t>2</w:t>
      </w:r>
      <w:r w:rsidRPr="00931E5F">
        <w:rPr>
          <w:rFonts w:asciiTheme="majorBidi" w:hAnsiTheme="majorBidi" w:cstheme="majorBidi"/>
        </w:rPr>
        <w:t>+ I</w:t>
      </w:r>
      <w:r w:rsidRPr="00931E5F">
        <w:rPr>
          <w:rFonts w:asciiTheme="majorBidi" w:hAnsiTheme="majorBidi" w:cstheme="majorBidi"/>
          <w:vertAlign w:val="subscript"/>
        </w:rPr>
        <w:t>3</w:t>
      </w:r>
      <w:r w:rsidRPr="00931E5F">
        <w:rPr>
          <w:rFonts w:asciiTheme="majorBidi" w:hAnsiTheme="majorBidi" w:cstheme="majorBidi"/>
        </w:rPr>
        <w:t xml:space="preserve"> et I</w:t>
      </w:r>
      <w:r w:rsidRPr="00931E5F">
        <w:rPr>
          <w:rFonts w:asciiTheme="majorBidi" w:hAnsiTheme="majorBidi" w:cstheme="majorBidi"/>
          <w:vertAlign w:val="subscript"/>
        </w:rPr>
        <w:t>1</w:t>
      </w:r>
      <w:r w:rsidRPr="00931E5F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Commentaire</w:t>
      </w:r>
    </w:p>
    <w:p w:rsidR="0022652C" w:rsidRDefault="0022652C" w:rsidP="0022652C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652C" w:rsidRPr="0022652C" w:rsidRDefault="0022652C" w:rsidP="0022652C">
      <w:pPr>
        <w:spacing w:after="0"/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Compression d</w:t>
      </w:r>
      <w:r w:rsidR="002A718F">
        <w:rPr>
          <w:rFonts w:asciiTheme="majorBidi" w:hAnsiTheme="majorBidi" w:cstheme="majorBidi"/>
        </w:rPr>
        <w:t xml:space="preserve">es intensités des </w:t>
      </w:r>
      <w:r w:rsidR="006667A0">
        <w:rPr>
          <w:rFonts w:asciiTheme="majorBidi" w:hAnsiTheme="majorBidi" w:cstheme="majorBidi"/>
        </w:rPr>
        <w:t>courant</w:t>
      </w:r>
      <w:r w:rsidR="002A718F">
        <w:rPr>
          <w:rFonts w:asciiTheme="majorBidi" w:hAnsiTheme="majorBidi" w:cstheme="majorBidi"/>
        </w:rPr>
        <w:t>s</w:t>
      </w:r>
      <w:r w:rsidR="006667A0">
        <w:rPr>
          <w:rFonts w:asciiTheme="majorBidi" w:hAnsiTheme="majorBidi" w:cstheme="majorBidi"/>
        </w:rPr>
        <w:t xml:space="preserve"> calculées et </w:t>
      </w:r>
      <w:r w:rsidRPr="0022652C">
        <w:rPr>
          <w:rFonts w:asciiTheme="majorBidi" w:hAnsiTheme="majorBidi" w:cstheme="majorBidi"/>
        </w:rPr>
        <w:t xml:space="preserve"> mesurées, justification des éventuels écarts constatés</w:t>
      </w:r>
    </w:p>
    <w:p w:rsidR="006667A0" w:rsidRPr="0022652C" w:rsidRDefault="006667A0" w:rsidP="006667A0">
      <w:pPr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Pr="002A718F" w:rsidRDefault="002A718F" w:rsidP="008C1509">
      <w:pPr>
        <w:spacing w:after="120"/>
        <w:rPr>
          <w:rFonts w:asciiTheme="majorBidi" w:hAnsiTheme="majorBidi" w:cstheme="majorBidi"/>
          <w:b/>
          <w:bCs/>
        </w:rPr>
      </w:pPr>
      <w:r w:rsidRPr="002A718F">
        <w:rPr>
          <w:rFonts w:asciiTheme="majorBidi" w:hAnsiTheme="majorBidi" w:cstheme="majorBidi"/>
          <w:b/>
          <w:bCs/>
        </w:rPr>
        <w:t>CONCLUSION</w:t>
      </w:r>
    </w:p>
    <w:p w:rsidR="006667A0" w:rsidRDefault="006667A0" w:rsidP="006667A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5436" w:rsidRDefault="006667A0" w:rsidP="0050605E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………………………………………………………………………………………………………………………….................</w:t>
      </w:r>
    </w:p>
    <w:p w:rsidR="00F55436" w:rsidRPr="006667A0" w:rsidRDefault="006667A0" w:rsidP="006667A0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…………………………………………………………………………………………………………………………………….</w:t>
      </w:r>
    </w:p>
    <w:sectPr w:rsidR="00F55436" w:rsidRPr="006667A0" w:rsidSect="00257855">
      <w:footerReference w:type="default" r:id="rId8"/>
      <w:pgSz w:w="11906" w:h="16838"/>
      <w:pgMar w:top="567" w:right="397" w:bottom="567" w:left="45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229" w:rsidRDefault="00031229" w:rsidP="00257855">
      <w:pPr>
        <w:spacing w:after="0" w:line="240" w:lineRule="auto"/>
      </w:pPr>
      <w:r>
        <w:separator/>
      </w:r>
    </w:p>
  </w:endnote>
  <w:endnote w:type="continuationSeparator" w:id="0">
    <w:p w:rsidR="00031229" w:rsidRDefault="00031229" w:rsidP="0025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thematica1">
    <w:panose1 w:val="050005020601000000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396" w:rsidRDefault="001A7396" w:rsidP="00257855">
    <w:pPr>
      <w:pStyle w:val="Pieddepage"/>
    </w:pPr>
    <w:r w:rsidRPr="006F2DD1">
      <w:rPr>
        <w:rFonts w:asciiTheme="majorBidi" w:eastAsiaTheme="majorEastAsia" w:hAnsiTheme="majorBidi" w:cstheme="majorBidi"/>
        <w:sz w:val="16"/>
        <w:szCs w:val="16"/>
      </w:rPr>
      <w:t>Technologie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Bidi" w:eastAsiaTheme="majorEastAsia" w:hAnsiTheme="majorBidi" w:cstheme="majorBidi"/>
        <w:b/>
        <w:bCs/>
      </w:rPr>
      <w:t>E3</w:t>
    </w:r>
    <w:r w:rsidRPr="006F2DD1">
      <w:rPr>
        <w:rFonts w:asciiTheme="majorBidi" w:eastAsiaTheme="majorEastAsia" w:hAnsiTheme="majorBidi" w:cstheme="majorBidi"/>
        <w:b/>
        <w:bCs/>
      </w:rPr>
      <w:t>-</w:t>
    </w:r>
    <w:r w:rsidR="00D86CE4" w:rsidRPr="006F2DD1">
      <w:rPr>
        <w:rFonts w:asciiTheme="majorBidi" w:eastAsiaTheme="minorEastAsia" w:hAnsiTheme="majorBidi" w:cstheme="majorBidi"/>
        <w:b/>
        <w:bCs/>
      </w:rPr>
      <w:fldChar w:fldCharType="begin"/>
    </w:r>
    <w:r w:rsidRPr="006F2DD1">
      <w:rPr>
        <w:rFonts w:asciiTheme="majorBidi" w:hAnsiTheme="majorBidi" w:cstheme="majorBidi"/>
        <w:b/>
        <w:bCs/>
      </w:rPr>
      <w:instrText>PAGE   \* MERGEFORMAT</w:instrText>
    </w:r>
    <w:r w:rsidR="00D86CE4" w:rsidRPr="006F2DD1">
      <w:rPr>
        <w:rFonts w:asciiTheme="majorBidi" w:eastAsiaTheme="minorEastAsia" w:hAnsiTheme="majorBidi" w:cstheme="majorBidi"/>
        <w:b/>
        <w:bCs/>
      </w:rPr>
      <w:fldChar w:fldCharType="separate"/>
    </w:r>
    <w:r w:rsidR="006B74D2" w:rsidRPr="006B74D2">
      <w:rPr>
        <w:rFonts w:asciiTheme="majorBidi" w:eastAsiaTheme="majorEastAsia" w:hAnsiTheme="majorBidi" w:cstheme="majorBidi"/>
        <w:b/>
        <w:bCs/>
        <w:noProof/>
      </w:rPr>
      <w:t>1</w:t>
    </w:r>
    <w:r w:rsidR="00D86CE4" w:rsidRPr="006F2DD1">
      <w:rPr>
        <w:rFonts w:asciiTheme="majorBidi" w:eastAsiaTheme="majorEastAsia" w:hAnsiTheme="majorBidi" w:cstheme="majorBidi"/>
        <w:b/>
        <w:bCs/>
      </w:rPr>
      <w:fldChar w:fldCharType="end"/>
    </w:r>
    <w:r w:rsidR="006B74D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070" cy="327660"/>
              <wp:effectExtent l="0" t="0" r="0" b="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070" cy="3276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74D6167" id="Groupe 441" o:spid="_x0000_s1026" style="position:absolute;margin-left:0;margin-top:0;width:594.1pt;height:25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2IGmAMAAKA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6B74D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308610"/>
              <wp:effectExtent l="0" t="0" r="23495" b="1905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0861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BFC5C50" id="Rectangle 444" o:spid="_x0000_s1026" style="position:absolute;margin-left:0;margin-top:0;width:7.15pt;height:24.3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="006B74D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308610"/>
              <wp:effectExtent l="0" t="0" r="22860" b="1905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0861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9240999" id="Rectangle 445" o:spid="_x0000_s1026" style="position:absolute;margin-left:0;margin-top:0;width:7.2pt;height:24.3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" fillcolor="#4bacc6 [3208]" strokecolor="#4f81bd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229" w:rsidRDefault="00031229" w:rsidP="00257855">
      <w:pPr>
        <w:spacing w:after="0" w:line="240" w:lineRule="auto"/>
      </w:pPr>
      <w:r>
        <w:separator/>
      </w:r>
    </w:p>
  </w:footnote>
  <w:footnote w:type="continuationSeparator" w:id="0">
    <w:p w:rsidR="00031229" w:rsidRDefault="00031229" w:rsidP="0025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585"/>
    <w:multiLevelType w:val="hybridMultilevel"/>
    <w:tmpl w:val="9A146F00"/>
    <w:lvl w:ilvl="0" w:tplc="BE988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4DD"/>
    <w:multiLevelType w:val="hybridMultilevel"/>
    <w:tmpl w:val="7B5E4BF4"/>
    <w:lvl w:ilvl="0" w:tplc="6584F624">
      <w:start w:val="1"/>
      <w:numFmt w:val="lowerLetter"/>
      <w:lvlText w:val="%1-"/>
      <w:lvlJc w:val="left"/>
      <w:pPr>
        <w:ind w:left="208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04" w:hanging="360"/>
      </w:pPr>
    </w:lvl>
    <w:lvl w:ilvl="2" w:tplc="040C001B" w:tentative="1">
      <w:start w:val="1"/>
      <w:numFmt w:val="lowerRoman"/>
      <w:lvlText w:val="%3."/>
      <w:lvlJc w:val="right"/>
      <w:pPr>
        <w:ind w:left="3524" w:hanging="180"/>
      </w:pPr>
    </w:lvl>
    <w:lvl w:ilvl="3" w:tplc="040C000F" w:tentative="1">
      <w:start w:val="1"/>
      <w:numFmt w:val="decimal"/>
      <w:lvlText w:val="%4."/>
      <w:lvlJc w:val="left"/>
      <w:pPr>
        <w:ind w:left="4244" w:hanging="360"/>
      </w:pPr>
    </w:lvl>
    <w:lvl w:ilvl="4" w:tplc="040C0019" w:tentative="1">
      <w:start w:val="1"/>
      <w:numFmt w:val="lowerLetter"/>
      <w:lvlText w:val="%5."/>
      <w:lvlJc w:val="left"/>
      <w:pPr>
        <w:ind w:left="4964" w:hanging="360"/>
      </w:pPr>
    </w:lvl>
    <w:lvl w:ilvl="5" w:tplc="040C001B" w:tentative="1">
      <w:start w:val="1"/>
      <w:numFmt w:val="lowerRoman"/>
      <w:lvlText w:val="%6."/>
      <w:lvlJc w:val="right"/>
      <w:pPr>
        <w:ind w:left="5684" w:hanging="180"/>
      </w:pPr>
    </w:lvl>
    <w:lvl w:ilvl="6" w:tplc="040C000F" w:tentative="1">
      <w:start w:val="1"/>
      <w:numFmt w:val="decimal"/>
      <w:lvlText w:val="%7."/>
      <w:lvlJc w:val="left"/>
      <w:pPr>
        <w:ind w:left="6404" w:hanging="360"/>
      </w:pPr>
    </w:lvl>
    <w:lvl w:ilvl="7" w:tplc="040C0019" w:tentative="1">
      <w:start w:val="1"/>
      <w:numFmt w:val="lowerLetter"/>
      <w:lvlText w:val="%8."/>
      <w:lvlJc w:val="left"/>
      <w:pPr>
        <w:ind w:left="7124" w:hanging="360"/>
      </w:pPr>
    </w:lvl>
    <w:lvl w:ilvl="8" w:tplc="040C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21D35FE7"/>
    <w:multiLevelType w:val="hybridMultilevel"/>
    <w:tmpl w:val="2076A0CE"/>
    <w:lvl w:ilvl="0" w:tplc="4BB6E2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787B"/>
    <w:multiLevelType w:val="hybridMultilevel"/>
    <w:tmpl w:val="145C6FCA"/>
    <w:lvl w:ilvl="0" w:tplc="8A5443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C1C05"/>
    <w:multiLevelType w:val="hybridMultilevel"/>
    <w:tmpl w:val="A63485C2"/>
    <w:lvl w:ilvl="0" w:tplc="FAB228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E490F"/>
    <w:multiLevelType w:val="hybridMultilevel"/>
    <w:tmpl w:val="9A146F00"/>
    <w:lvl w:ilvl="0" w:tplc="BE988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B59C5"/>
    <w:multiLevelType w:val="hybridMultilevel"/>
    <w:tmpl w:val="745A4654"/>
    <w:lvl w:ilvl="0" w:tplc="EF74F6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3F49"/>
    <w:multiLevelType w:val="hybridMultilevel"/>
    <w:tmpl w:val="238C0094"/>
    <w:lvl w:ilvl="0" w:tplc="AD40DE06">
      <w:start w:val="1"/>
      <w:numFmt w:val="lowerLetter"/>
      <w:lvlText w:val="%1-"/>
      <w:lvlJc w:val="left"/>
      <w:pPr>
        <w:ind w:left="1724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7CBD2F81"/>
    <w:multiLevelType w:val="hybridMultilevel"/>
    <w:tmpl w:val="203A9FDE"/>
    <w:lvl w:ilvl="0" w:tplc="A1DAC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01"/>
    <w:rsid w:val="00000164"/>
    <w:rsid w:val="00031229"/>
    <w:rsid w:val="000713A8"/>
    <w:rsid w:val="00077601"/>
    <w:rsid w:val="000A1E4D"/>
    <w:rsid w:val="000B6191"/>
    <w:rsid w:val="000D3975"/>
    <w:rsid w:val="00105656"/>
    <w:rsid w:val="00153864"/>
    <w:rsid w:val="00163DD0"/>
    <w:rsid w:val="001707B7"/>
    <w:rsid w:val="001A7010"/>
    <w:rsid w:val="001A7396"/>
    <w:rsid w:val="001C52B1"/>
    <w:rsid w:val="0022652C"/>
    <w:rsid w:val="00241B77"/>
    <w:rsid w:val="00257855"/>
    <w:rsid w:val="002A718F"/>
    <w:rsid w:val="002C21C4"/>
    <w:rsid w:val="002F038C"/>
    <w:rsid w:val="00355DB2"/>
    <w:rsid w:val="003A0224"/>
    <w:rsid w:val="003B248D"/>
    <w:rsid w:val="003F617E"/>
    <w:rsid w:val="00407CAA"/>
    <w:rsid w:val="004122CE"/>
    <w:rsid w:val="00423329"/>
    <w:rsid w:val="004257C9"/>
    <w:rsid w:val="00473899"/>
    <w:rsid w:val="004B6E1D"/>
    <w:rsid w:val="005002C0"/>
    <w:rsid w:val="0050605E"/>
    <w:rsid w:val="005139C7"/>
    <w:rsid w:val="005255C9"/>
    <w:rsid w:val="005F62AA"/>
    <w:rsid w:val="00635E71"/>
    <w:rsid w:val="00643593"/>
    <w:rsid w:val="00661456"/>
    <w:rsid w:val="006667A0"/>
    <w:rsid w:val="006B74D2"/>
    <w:rsid w:val="006F2DD1"/>
    <w:rsid w:val="00704B00"/>
    <w:rsid w:val="007244E0"/>
    <w:rsid w:val="00724B61"/>
    <w:rsid w:val="00771318"/>
    <w:rsid w:val="00777C05"/>
    <w:rsid w:val="007E03D8"/>
    <w:rsid w:val="00802B5A"/>
    <w:rsid w:val="008C1509"/>
    <w:rsid w:val="008E4E54"/>
    <w:rsid w:val="009168D8"/>
    <w:rsid w:val="00931E5F"/>
    <w:rsid w:val="009335FA"/>
    <w:rsid w:val="00944FCB"/>
    <w:rsid w:val="0096620C"/>
    <w:rsid w:val="009E1054"/>
    <w:rsid w:val="00A242CE"/>
    <w:rsid w:val="00A359AA"/>
    <w:rsid w:val="00A470A8"/>
    <w:rsid w:val="00A561C2"/>
    <w:rsid w:val="00A703DF"/>
    <w:rsid w:val="00AC03DF"/>
    <w:rsid w:val="00B56924"/>
    <w:rsid w:val="00B65E08"/>
    <w:rsid w:val="00B949D9"/>
    <w:rsid w:val="00BB3B7C"/>
    <w:rsid w:val="00BC3FEE"/>
    <w:rsid w:val="00C0654F"/>
    <w:rsid w:val="00C75AF2"/>
    <w:rsid w:val="00C76FBD"/>
    <w:rsid w:val="00CA21A2"/>
    <w:rsid w:val="00CE2838"/>
    <w:rsid w:val="00CE6D23"/>
    <w:rsid w:val="00D44FA6"/>
    <w:rsid w:val="00D86CE4"/>
    <w:rsid w:val="00DA21B6"/>
    <w:rsid w:val="00DB7C0B"/>
    <w:rsid w:val="00DE6BC4"/>
    <w:rsid w:val="00EE0224"/>
    <w:rsid w:val="00EE4F88"/>
    <w:rsid w:val="00EE612D"/>
    <w:rsid w:val="00EF292F"/>
    <w:rsid w:val="00F008AD"/>
    <w:rsid w:val="00F55436"/>
    <w:rsid w:val="00F90DC7"/>
    <w:rsid w:val="00F923BA"/>
    <w:rsid w:val="00FD2238"/>
    <w:rsid w:val="00FF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19CF9-7C7F-4B20-BEE2-EE8BDA83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6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855"/>
  </w:style>
  <w:style w:type="paragraph" w:styleId="Pieddepage">
    <w:name w:val="footer"/>
    <w:basedOn w:val="Normal"/>
    <w:link w:val="PieddepageCar"/>
    <w:uiPriority w:val="99"/>
    <w:unhideWhenUsed/>
    <w:rsid w:val="0025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855"/>
  </w:style>
  <w:style w:type="paragraph" w:styleId="Textedebulles">
    <w:name w:val="Balloon Text"/>
    <w:basedOn w:val="Normal"/>
    <w:link w:val="TextedebullesCar"/>
    <w:uiPriority w:val="99"/>
    <w:semiHidden/>
    <w:unhideWhenUsed/>
    <w:rsid w:val="0025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85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31E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C9D2-9D0C-4C36-8F60-7939AE51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1607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Pyramide</dc:creator>
  <cp:lastModifiedBy>USER</cp:lastModifiedBy>
  <cp:revision>2</cp:revision>
  <dcterms:created xsi:type="dcterms:W3CDTF">2021-05-30T19:59:00Z</dcterms:created>
  <dcterms:modified xsi:type="dcterms:W3CDTF">2021-05-30T19:59:00Z</dcterms:modified>
</cp:coreProperties>
</file>