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A" w:rsidRPr="00410C8A" w:rsidRDefault="00410C8A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410C8A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                                </w:t>
      </w:r>
      <w:r w:rsidRPr="00410C8A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410C8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المستوى الصوتي{ تابع }</w:t>
      </w:r>
    </w:p>
    <w:p w:rsidR="00FC794F" w:rsidRPr="00ED12E5" w:rsidRDefault="00410C8A" w:rsidP="00ED12E5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  <w:r w:rsidRPr="00410C8A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    </w:t>
      </w:r>
      <w:r w:rsidR="00FC794F" w:rsidRPr="00ED12E5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علم الأصوات النطقي</w:t>
      </w:r>
      <w:r w:rsidR="00ED12E5" w:rsidRPr="00ED12E5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مادة الصوت أو مكوناته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 </w:t>
      </w:r>
    </w:p>
    <w:p w:rsidR="00FC794F" w:rsidRDefault="00ED12E5" w:rsidP="00ED12E5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</w:rPr>
        <w:t>1</w:t>
      </w:r>
      <w:r w:rsidR="00FC794F">
        <w:rPr>
          <w:rFonts w:ascii="Simplified Arabic" w:eastAsia="Times New Roman" w:hAnsi="Simplified Arabic" w:cs="Simplified Arabic"/>
          <w:sz w:val="28"/>
          <w:szCs w:val="28"/>
          <w:rtl/>
        </w:rPr>
        <w:t>الهواء</w:t>
      </w:r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          </w:t>
      </w:r>
    </w:p>
    <w:p w:rsidR="00FC794F" w:rsidRDefault="00ED12E5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2-</w:t>
      </w:r>
      <w:r w:rsidR="00FC794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جهاز </w:t>
      </w:r>
      <w:proofErr w:type="gramStart"/>
      <w:r w:rsidR="00FC794F">
        <w:rPr>
          <w:rFonts w:ascii="Simplified Arabic" w:eastAsia="Times New Roman" w:hAnsi="Simplified Arabic" w:cs="Simplified Arabic"/>
          <w:sz w:val="28"/>
          <w:szCs w:val="28"/>
          <w:rtl/>
        </w:rPr>
        <w:t>النطق</w:t>
      </w:r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FC794F" w:rsidRDefault="004929A5" w:rsidP="004929A5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3</w:t>
      </w:r>
      <w:r w:rsidR="00ED12E5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proofErr w:type="gramStart"/>
      <w:r w:rsidR="00ED12E5">
        <w:rPr>
          <w:rFonts w:ascii="Simplified Arabic" w:eastAsia="Times New Roman" w:hAnsi="Simplified Arabic" w:cs="Simplified Arabic" w:hint="cs"/>
          <w:sz w:val="28"/>
          <w:szCs w:val="28"/>
          <w:rtl/>
        </w:rPr>
        <w:t>الصوت</w:t>
      </w:r>
      <w:proofErr w:type="gramEnd"/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4.    </w:t>
      </w:r>
    </w:p>
    <w:p w:rsidR="00FC794F" w:rsidRDefault="00ED12E5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4-</w:t>
      </w:r>
      <w:r w:rsidR="00FC794F">
        <w:rPr>
          <w:rFonts w:ascii="Simplified Arabic" w:eastAsia="Times New Roman" w:hAnsi="Simplified Arabic" w:cs="Simplified Arabic"/>
          <w:sz w:val="28"/>
          <w:szCs w:val="28"/>
          <w:rtl/>
        </w:rPr>
        <w:t>المخارج</w:t>
      </w:r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FC794F" w:rsidRDefault="002103CE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5-</w:t>
      </w:r>
      <w:r w:rsidR="00FC794F">
        <w:rPr>
          <w:rFonts w:ascii="Simplified Arabic" w:eastAsia="Times New Roman" w:hAnsi="Simplified Arabic" w:cs="Simplified Arabic"/>
          <w:sz w:val="28"/>
          <w:szCs w:val="28"/>
          <w:rtl/>
        </w:rPr>
        <w:t>الصفات</w:t>
      </w:r>
      <w:r w:rsidR="00FC794F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FC794F" w:rsidRPr="002103CE" w:rsidRDefault="00FC794F" w:rsidP="002103CE">
      <w:pPr>
        <w:bidi/>
        <w:spacing w:before="100" w:beforeAutospacing="1" w:after="100" w:afterAutospacing="1" w:line="240" w:lineRule="auto"/>
        <w:ind w:right="1080"/>
        <w:contextualSpacing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103CE">
        <w:rPr>
          <w:rFonts w:ascii="Simplified Arabic" w:eastAsia="Times New Roman" w:hAnsi="Simplified Arabic" w:cs="Simplified Arabic"/>
          <w:b/>
          <w:bCs/>
          <w:sz w:val="28"/>
          <w:szCs w:val="28"/>
        </w:rPr>
        <w:t> </w:t>
      </w:r>
      <w:r w:rsidR="002103C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103C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مكونات جهاز </w:t>
      </w:r>
      <w:proofErr w:type="gramStart"/>
      <w:r w:rsidRPr="002103C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النطق</w:t>
      </w:r>
      <w:r w:rsidRPr="002103CE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</w:t>
      </w:r>
      <w:proofErr w:type="gramEnd"/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اللسان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                        6.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الحنك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                 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الأوتار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                      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7. الأسنا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>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الحنجرة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                        8.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اللهاة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الشفتان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                      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9. الخياشي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>م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الشدقان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FC794F" w:rsidRDefault="00FC794F" w:rsidP="003C79AE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الجوف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الحلق ,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وله ثلاثة مخارج : (أقصى الحلق " أبعدة" , وسط الحلق , أدنى الحلق " أقربه من الشفة و الأسنان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" </w:t>
      </w:r>
      <w:r w:rsidR="003C79AE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اللسان </w:t>
      </w:r>
    </w:p>
    <w:p w:rsidR="00FC794F" w:rsidRPr="003C79AE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المخرج</w:t>
      </w:r>
      <w:proofErr w:type="gramEnd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الأول: الجوف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الجوف هو الخلاء أو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الفراغ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الممتد مما وراء الحلق إلى الفم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وهو مخرج حروف المد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الثلاثة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</w:t>
      </w:r>
      <w:proofErr w:type="gramEnd"/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lastRenderedPageBreak/>
        <w:t xml:space="preserve">-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الألف الساكنة المفتوح ما قبلها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ـَا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</w:rPr>
        <w:t>)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-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الواو الساكنة المضموم ما قبلها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ـُو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</w:rPr>
        <w:t>)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-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الياء الساكنة المكسور ما قبلها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ـِي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</w:rPr>
        <w:t>)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وهذه الحروف الثلاثة مجموعة في كلمة نُوحِيهَا في قوله تعالى : ﴿تِلْكَ مِنْ أَنبَاءِ الغَيبِ نُوحِيهَا إِلَيْكَ﴾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المخرج تقديري حيث لا يمكن تحديد حيز معين تخرج منه هذه الحروف، بل تخرج من الجوف وتنتهي بانتهاء الصوت في الهواء تقديرا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Pr="003C79AE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المخرج</w:t>
      </w:r>
      <w:proofErr w:type="gramEnd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الثاني: الحلق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الحلق أو الحلقوم ثلاثة مخارج لستة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حروف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</w:t>
      </w:r>
      <w:proofErr w:type="gramEnd"/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1.  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أقصى الحلق: مما يلي الصدر وهو الأبعد عن الفم: ويخرج منه الهمزة والهاء (ء - هـ). ومخرج الهمزة أبعد من مخرج الهاء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2.  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وسط الحلق: ويخرج منه حرفي العين والحاء (ع - ح) ومخرج العين أبعد من الحاء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3.  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أدنى الحلق: وهو أقربه إلى الفم ومنه يخرج حرفي الغين والخاء (غ - خ) ومخرج الخاء أقرب إلى الفم من مخرج الغين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Pr="003C79AE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المخرج الثالث: </w:t>
      </w:r>
      <w:proofErr w:type="spellStart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الللسان</w:t>
      </w:r>
      <w:proofErr w:type="spellEnd"/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في اللسان عشرة مخارج لثمانية عشر حرفا. وهي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1.  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أقصى اللسان (أبعده مما يلي الحلق) مع ما يقابله من الحنك العلوي: ويخرج منه حرف القاف (ق</w:t>
      </w:r>
      <w:r>
        <w:rPr>
          <w:rFonts w:ascii="Simplified Arabic" w:eastAsia="Times New Roman" w:hAnsi="Simplified Arabic" w:cs="Simplified Arabic"/>
          <w:sz w:val="28"/>
          <w:szCs w:val="28"/>
        </w:rPr>
        <w:t>)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2.  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أقصى اللسان قبل مخرج حرف القاف قليلا مع ما يقابله من الحنك العلوي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ويخرج منه حرف الكاف (ك) ومخرج الكاف أقرب إلى الفم من مخرج القاف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3.  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وسط اللسان مع ما يحاذيه من اللثة العليا: ويخرج منه ثلاثة حروف وهي الجيم والشين والياء غير المدية.  (ج – ش - ي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والياء غير المدية هي الياء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المتحركة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الياء الساكنة التي لا يسبقها كسر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ويكون مخرج الجيم بإلصاق وسط اللسان باللثة العليا إلصاقا معتدلا أما الياء والشين فيكون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بتجاف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4.  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إحدى حافتي اللسان مع ما يحاذيها من الأضراس العليا: ومنه يخرج أدق حروف العربية نطقا وهو حرف الضاد (ض). وخروج الضاد من حافة اللسان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اليسرى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أسهل وأكثر استعمالا من الحافة اليمنى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5.  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إحدى حافتي اللسان (أو كلتاهما) مع ما يحاذيها من لثة الأسنان العليا (لثة الضاحكين والنابين والرباعيتين والثنيتين): ويخرج منه حرف اللام (ل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6.  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طرف اللسان مع ما يقابله من لثة الأسنان العليا : ويخرج منه حرف النون (ن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7.  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طرف اللسان مع شيء من ظهره وما يحاذيه من لثة الأسنان العليا: يخرج منه حرف الراء (ر).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ومخرج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الراء قريب من خرج النون إلا أنه أدخل إلى ظهر اللسان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8.  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طرف اللسان مع أصول الثنايا العليا: ومنه مخرج الطاء والدال والتاء (ط – د – ت). ومخرج الطاء أبعدها ثم تحتها الدال ثم التاء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9.   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طرف اللسان وفوق الثنايا السفلى (مع إبقاء حيز ضيق بين سطح اللسان والحنك الأعلى لمرور الهواء هاربا): ويخرج منه السين والصاد والزاي (س – ص – ز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10.       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طرف اللسان وأطراف الثنايا العليا: ومنه يخرج الثاء والذال والظاء (ث – ذ - ظ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Pr="003C79AE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المخرج</w:t>
      </w:r>
      <w:proofErr w:type="gramEnd"/>
      <w:r w:rsidRPr="003C79A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الرابع: الشفتان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وفيهما مخرجان تفصيليان لأربعة حروف</w:t>
      </w:r>
      <w:r>
        <w:rPr>
          <w:rFonts w:ascii="Simplified Arabic" w:eastAsia="Times New Roman" w:hAnsi="Simplified Arabic" w:cs="Simplified Arabic"/>
          <w:sz w:val="28"/>
          <w:szCs w:val="28"/>
        </w:rPr>
        <w:t>: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1.  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ما بين الشفتين: ويخرج منهما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-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الباء والميم (ب - م) بانطباق الشفتين، والباء أقوى انطباقا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-    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الواو غير المدية (و) بانفتاح الشفتين. والواو غير المدية هي الواو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المتحركة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والواو اللينة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2.  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بطن الشفة السفلى مع أطراف الثنايا العليا: ويخرج منه حرف الفاء (ف</w:t>
      </w:r>
      <w:r>
        <w:rPr>
          <w:rFonts w:ascii="Simplified Arabic" w:eastAsia="Times New Roman" w:hAnsi="Simplified Arabic" w:cs="Simplified Arabic"/>
          <w:sz w:val="28"/>
          <w:szCs w:val="28"/>
        </w:rPr>
        <w:t>).</w:t>
      </w:r>
    </w:p>
    <w:p w:rsidR="00FC794F" w:rsidRPr="005D1CD5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المخرج</w:t>
      </w:r>
      <w:proofErr w:type="gramEnd"/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الخامس: الخيشوم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الخيشوم هو الفتحة المتصلة من أعلى الأنف إلى الحلق. وتخرج منه الغنة</w:t>
      </w:r>
      <w:r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C794F" w:rsidRPr="005D1CD5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صفات الحروف</w:t>
      </w: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 </w:t>
      </w:r>
    </w:p>
    <w:p w:rsidR="00FC794F" w:rsidRPr="005D1CD5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الهمس و الجهر</w:t>
      </w: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الهمس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جريان النفس بالحرف عند النطق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لضعفه وضعف الاعتماد عليه في مخرجه . وحروفه عشرة مجموعة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 فحثه شخص سكت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)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الجهـر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  :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ظهور الحرف وانحباس النفس معه عند النطق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لقوة الاعتماد عليه في مخرجه وحروفه تسعة عشر وهي الباقية من أحرف الهجاء بعد حروف الهمس العشرة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FC794F" w:rsidRPr="005D1CD5" w:rsidRDefault="005D1CD5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D1CD5">
        <w:rPr>
          <w:rFonts w:ascii="Simplified Arabic" w:eastAsia="Arial" w:hAnsi="Simplified Arabic" w:cs="Simplified Arabic" w:hint="cs"/>
          <w:b/>
          <w:bCs/>
          <w:sz w:val="28"/>
          <w:szCs w:val="28"/>
          <w:rtl/>
        </w:rPr>
        <w:t>-</w:t>
      </w:r>
      <w:r w:rsidR="00FC794F"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الشدّة و الرخاوة و </w:t>
      </w:r>
      <w:proofErr w:type="gramStart"/>
      <w:r w:rsidR="00FC794F"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التوسط</w:t>
      </w:r>
      <w:r w:rsidR="00FC794F" w:rsidRPr="005D1CD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="00FC794F" w:rsidRPr="005D1CD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</w:p>
    <w:p w:rsidR="00FC794F" w:rsidRDefault="00FC794F" w:rsidP="005D1CD5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الشدة : قوة الحرف لانحباس الصوت من الجريان عند النطق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لقوة الاعتماد عليه في مخرجه . وحروفها ثمانية مجموعة في (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أجد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قط بكت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)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التوسط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اعتدال الصوت عند النطق بالحرف لعدم كمال انحباسه كانحباسه مع حروف الشدة ، وهو صفة لبعض الحروف بين الشدة والرخاوة حروفه: خمسة حروف يجمعها قولك: لن عمر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الرخاوة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جريان الصوت عند النطق بالحرف.حروفه ستة عشر حرفا ما عدا حروف الشدة والتوسط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وهي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ث ح خ ذ ز س ش ص ض ظ غ ف هـ و ي ا (الألف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)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> 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والفرق بين هذه الصفات الثلاث قائم على جريان الصوت وعدمه فما جرى معه الصوت رخوي وما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انحبس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معه الصوت شديد ،وما لم يتم معه الانحباس والجريان متوسط </w:t>
      </w:r>
    </w:p>
    <w:p w:rsidR="00FC794F" w:rsidRPr="005D1CD5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الاستعلاء و </w:t>
      </w:r>
      <w:proofErr w:type="spellStart"/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الاستفال</w:t>
      </w:r>
      <w:proofErr w:type="spellEnd"/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 الإطباق</w:t>
      </w:r>
      <w:r w:rsidRPr="005D1CD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الاستعلاء: ارتفاع اللسان إلى الحنك الأعلى بالحرف عند النطق </w:t>
      </w:r>
      <w:proofErr w:type="spellStart"/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وحروفه سبعة مجموعة في قوله ( خص ضغط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قظ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</w:rPr>
        <w:t xml:space="preserve"> )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الاستفال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: انخفاض اللسان بالحرف عند ال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نطق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. وح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>روفه اثنان وعشرون حرفاً الباقية بعد الاستعلاء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الإطباق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إلصاق اللسان بالحنك الأعلى عند النطق بالحرف . وحروفه أربعة وهي الصاد والضاد والطاء والظاء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القلقلة</w:t>
      </w:r>
      <w:r>
        <w:rPr>
          <w:rFonts w:ascii="Simplified Arabic" w:eastAsia="Times New Roman" w:hAnsi="Simplified Arabic" w:cs="Simplified Arabic"/>
          <w:sz w:val="28"/>
          <w:szCs w:val="28"/>
        </w:rPr>
        <w:t> 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اضطراب المخرج عند النطق بالحرف ، حتى يسمع له نبرة قوية خصوصاً إذا كان ساكناً ، ويبالغ فيها إذا كان الحرف موقوفاً عليه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وحروف القلقلة خمسة مجموعة في قوله ( قطب جد ) القاف والطاء والباء والجيم والدال والأولى أن تكون القلقلة أميل إلى الفتح دون التفات إلى حركة ما قبلها أو بعدها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الصفير: خروج صوت زائد يشبه صوت الطائر مصاحب للحرف عند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نطقه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وأحرفه ثلاثة ـ الصاد والزاي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والسين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التفشي : انتشار الريح في الفم عند النطق بالشين حتى تتصل بمخرج الظاء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المعجمة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وحرفه الشين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الاستطالة: امتداد مخرج الضاد عند النطق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حتى تتصل بمخرج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اللام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الغنة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صوت خفيف يخرج من الخيشوم ولا عمل فيه للسان، وتُمدّ الغنة بمقدار حركتين , وحروفه : الميم و النون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FC794F" w:rsidRPr="003F301F" w:rsidRDefault="00FC794F" w:rsidP="005D1CD5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3F301F">
        <w:rPr>
          <w:rFonts w:ascii="Simplified Arabic" w:eastAsia="Times New Roman" w:hAnsi="Simplified Arabic" w:cs="Simplified Arabic"/>
          <w:b/>
          <w:bCs/>
          <w:sz w:val="28"/>
          <w:szCs w:val="28"/>
        </w:rPr>
        <w:t> </w:t>
      </w:r>
      <w:proofErr w:type="gramStart"/>
      <w:r w:rsidRPr="003F301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تطبيق</w:t>
      </w:r>
      <w:r w:rsidRPr="003F301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Pr="003F301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>حددي صفات و مخارج الحروف الواردة في الشطر الأول من البيت التالي</w:t>
      </w:r>
      <w:r>
        <w:rPr>
          <w:rFonts w:ascii="Simplified Arabic" w:eastAsia="Times New Roman" w:hAnsi="Simplified Arabic" w:cs="Simplified Arabic"/>
          <w:sz w:val="28"/>
          <w:szCs w:val="28"/>
        </w:rPr>
        <w:t xml:space="preserve"> : </w:t>
      </w:r>
    </w:p>
    <w:p w:rsidR="00FC794F" w:rsidRDefault="00FC794F" w:rsidP="00FC794F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وَالنّفْسُ </w:t>
      </w:r>
      <w:proofErr w:type="gramStart"/>
      <w:r>
        <w:rPr>
          <w:rFonts w:ascii="Simplified Arabic" w:eastAsia="Times New Roman" w:hAnsi="Simplified Arabic" w:cs="Simplified Arabic"/>
          <w:sz w:val="28"/>
          <w:szCs w:val="28"/>
          <w:rtl/>
        </w:rPr>
        <w:t>رَاغِبَةٌ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إذا رَغّبْتَها   ****   وإذا تُرَدُّ إلى قَلِيلٍ تَقْنَعُ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912"/>
        <w:gridCol w:w="903"/>
        <w:gridCol w:w="934"/>
        <w:gridCol w:w="1058"/>
        <w:gridCol w:w="927"/>
        <w:gridCol w:w="871"/>
        <w:gridCol w:w="904"/>
        <w:gridCol w:w="1054"/>
        <w:gridCol w:w="840"/>
      </w:tblGrid>
      <w:tr w:rsidR="00FC794F" w:rsidTr="00FC794F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الحرف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مخرجه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الجهر و الهمس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الشدة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والرخاوة و التوسط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الاستعلاء و </w:t>
            </w:r>
            <w:proofErr w:type="spell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الاستفال</w:t>
            </w:r>
            <w:proofErr w:type="spell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 الإطباق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الصفير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القلقلة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التفشي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الاستطالة</w:t>
            </w:r>
            <w:proofErr w:type="gram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الغنة</w:t>
            </w:r>
            <w:proofErr w:type="gramEnd"/>
          </w:p>
        </w:tc>
      </w:tr>
      <w:tr w:rsidR="00FC794F" w:rsidTr="00FC794F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</w:tr>
      <w:tr w:rsidR="00FC794F" w:rsidTr="00FC794F">
        <w:trPr>
          <w:tblCellSpacing w:w="0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4F" w:rsidRDefault="00FC794F">
            <w:pPr>
              <w:bidi/>
              <w:spacing w:before="100" w:beforeAutospacing="1"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 </w:t>
            </w:r>
          </w:p>
        </w:tc>
      </w:tr>
    </w:tbl>
    <w:p w:rsidR="00FC794F" w:rsidRDefault="00FC794F" w:rsidP="00FC794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BF2E9D" w:rsidRDefault="00BF2E9D" w:rsidP="00FC794F">
      <w:pPr>
        <w:bidi/>
        <w:jc w:val="both"/>
        <w:rPr>
          <w:rtl/>
          <w:lang w:bidi="ar-DZ"/>
        </w:rPr>
      </w:pPr>
    </w:p>
    <w:sectPr w:rsidR="00BF2E9D" w:rsidSect="0073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794F"/>
    <w:rsid w:val="002103CE"/>
    <w:rsid w:val="0036312C"/>
    <w:rsid w:val="003C79AE"/>
    <w:rsid w:val="003F301F"/>
    <w:rsid w:val="00410C8A"/>
    <w:rsid w:val="004929A5"/>
    <w:rsid w:val="005D1CD5"/>
    <w:rsid w:val="00737EA0"/>
    <w:rsid w:val="00923269"/>
    <w:rsid w:val="00BD3869"/>
    <w:rsid w:val="00BF2E9D"/>
    <w:rsid w:val="00ED12E5"/>
    <w:rsid w:val="00FC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13</cp:revision>
  <dcterms:created xsi:type="dcterms:W3CDTF">2021-06-12T18:31:00Z</dcterms:created>
  <dcterms:modified xsi:type="dcterms:W3CDTF">2021-06-12T18:55:00Z</dcterms:modified>
</cp:coreProperties>
</file>