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D18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 xml:space="preserve">L2 </w:t>
      </w:r>
      <w:r w:rsidR="005D18DD">
        <w:rPr>
          <w:b/>
          <w:bCs/>
          <w:sz w:val="24"/>
          <w:szCs w:val="24"/>
        </w:rPr>
        <w:t>psychologie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8929D3" w:rsidRPr="001631A1" w:rsidTr="001631A1">
        <w:tc>
          <w:tcPr>
            <w:tcW w:w="2835" w:type="dxa"/>
            <w:shd w:val="clear" w:color="auto" w:fill="auto"/>
            <w:vAlign w:val="center"/>
          </w:tcPr>
          <w:p w:rsidR="008929D3" w:rsidRPr="00265A54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8929D3" w:rsidRPr="00265A54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8929D3" w:rsidRDefault="008929D3" w:rsidP="00A66BF8">
            <w:pPr>
              <w:jc w:val="center"/>
            </w:pPr>
            <w:r w:rsidRPr="00434391">
              <w:t>Psychologie du développement</w:t>
            </w:r>
          </w:p>
          <w:p w:rsidR="008929D3" w:rsidRPr="001631A1" w:rsidRDefault="008929D3" w:rsidP="00A66BF8">
            <w:pPr>
              <w:jc w:val="center"/>
            </w:pPr>
            <w:proofErr w:type="spellStart"/>
            <w:r>
              <w:t>Mehenni</w:t>
            </w:r>
            <w:proofErr w:type="spellEnd"/>
            <w:r w:rsidRPr="005D39CC">
              <w:t xml:space="preserve"> </w:t>
            </w:r>
          </w:p>
          <w:p w:rsidR="008929D3" w:rsidRPr="001631A1" w:rsidRDefault="008929D3" w:rsidP="001631A1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8929D3" w:rsidRPr="001631A1" w:rsidRDefault="008929D3" w:rsidP="008929D3">
            <w:pPr>
              <w:jc w:val="center"/>
            </w:pPr>
            <w:r w:rsidRPr="001631A1">
              <w:t>Amphi 3</w:t>
            </w:r>
            <w:r>
              <w:t>6 : Section 1</w:t>
            </w:r>
          </w:p>
          <w:p w:rsidR="008929D3" w:rsidRPr="001631A1" w:rsidRDefault="008929D3" w:rsidP="008929D3">
            <w:pPr>
              <w:jc w:val="center"/>
            </w:pPr>
            <w:r w:rsidRPr="001631A1">
              <w:t>Amphi 3</w:t>
            </w:r>
            <w:r>
              <w:t>7</w:t>
            </w:r>
            <w:r w:rsidRPr="001631A1">
              <w:t xml:space="preserve"> : </w:t>
            </w:r>
            <w:r>
              <w:t>Section 2</w:t>
            </w:r>
          </w:p>
          <w:p w:rsidR="008929D3" w:rsidRPr="001631A1" w:rsidRDefault="008929D3" w:rsidP="008929D3">
            <w:pPr>
              <w:jc w:val="center"/>
            </w:pPr>
          </w:p>
        </w:tc>
      </w:tr>
      <w:tr w:rsidR="008929D3" w:rsidRPr="001631A1" w:rsidTr="001631A1">
        <w:tc>
          <w:tcPr>
            <w:tcW w:w="2835" w:type="dxa"/>
            <w:shd w:val="clear" w:color="auto" w:fill="auto"/>
            <w:vAlign w:val="center"/>
          </w:tcPr>
          <w:p w:rsidR="008929D3" w:rsidRPr="00265A54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8929D3" w:rsidRPr="00265A54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8929D3" w:rsidRPr="00712B7A" w:rsidRDefault="008929D3" w:rsidP="005D18DD">
            <w:pPr>
              <w:jc w:val="center"/>
            </w:pPr>
            <w:r w:rsidRPr="00712B7A">
              <w:t>Méthodologie</w:t>
            </w:r>
          </w:p>
          <w:p w:rsidR="008929D3" w:rsidRDefault="008929D3" w:rsidP="005D18DD">
            <w:pPr>
              <w:jc w:val="center"/>
            </w:pPr>
            <w:r w:rsidRPr="00712B7A">
              <w:t xml:space="preserve">et techniques de recherche </w:t>
            </w:r>
            <w:r>
              <w:t>2</w:t>
            </w:r>
          </w:p>
          <w:p w:rsidR="008929D3" w:rsidRDefault="008929D3" w:rsidP="005D18DD">
            <w:pPr>
              <w:jc w:val="center"/>
            </w:pPr>
            <w:r>
              <w:t xml:space="preserve">Section 1 : </w:t>
            </w:r>
            <w:proofErr w:type="spellStart"/>
            <w:r>
              <w:t>Benkerrou</w:t>
            </w:r>
            <w:proofErr w:type="spellEnd"/>
          </w:p>
          <w:p w:rsidR="008929D3" w:rsidRDefault="008929D3" w:rsidP="005D18DD">
            <w:pPr>
              <w:jc w:val="center"/>
            </w:pPr>
            <w:r>
              <w:t xml:space="preserve">Section : </w:t>
            </w:r>
            <w:proofErr w:type="spellStart"/>
            <w:r>
              <w:t>Laboudi</w:t>
            </w:r>
            <w:proofErr w:type="spellEnd"/>
          </w:p>
          <w:p w:rsidR="008929D3" w:rsidRPr="001631A1" w:rsidRDefault="008929D3" w:rsidP="005D18DD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8929D3" w:rsidRDefault="008929D3" w:rsidP="008929D3">
            <w:pPr>
              <w:jc w:val="center"/>
            </w:pPr>
            <w:r w:rsidRPr="002809DB">
              <w:t>Amphi 36 : Section 1</w:t>
            </w:r>
          </w:p>
          <w:p w:rsidR="008929D3" w:rsidRPr="002809DB" w:rsidRDefault="008929D3" w:rsidP="008929D3">
            <w:pPr>
              <w:jc w:val="center"/>
            </w:pPr>
            <w:r w:rsidRPr="002809DB">
              <w:t>Amphi 37 : Section 2</w:t>
            </w:r>
          </w:p>
        </w:tc>
      </w:tr>
      <w:tr w:rsidR="008929D3" w:rsidRPr="001631A1" w:rsidTr="008929D3">
        <w:trPr>
          <w:trHeight w:val="1092"/>
        </w:trPr>
        <w:tc>
          <w:tcPr>
            <w:tcW w:w="2835" w:type="dxa"/>
            <w:shd w:val="clear" w:color="auto" w:fill="auto"/>
            <w:vAlign w:val="center"/>
          </w:tcPr>
          <w:p w:rsidR="008929D3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13-07-2021</w:t>
            </w:r>
          </w:p>
          <w:p w:rsidR="008929D3" w:rsidRPr="00265A54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8929D3" w:rsidRDefault="008929D3" w:rsidP="00A66BF8">
            <w:pPr>
              <w:jc w:val="center"/>
            </w:pPr>
            <w:r w:rsidRPr="00434391">
              <w:t>Psycho</w:t>
            </w:r>
            <w:r>
              <w:t>logie du travail et d’organisation</w:t>
            </w:r>
          </w:p>
          <w:p w:rsidR="008929D3" w:rsidRDefault="008929D3" w:rsidP="00A66BF8">
            <w:pPr>
              <w:jc w:val="center"/>
            </w:pPr>
            <w:r>
              <w:t xml:space="preserve">Section 1 : </w:t>
            </w:r>
            <w:proofErr w:type="spellStart"/>
            <w:r>
              <w:t>Slimani</w:t>
            </w:r>
            <w:proofErr w:type="spellEnd"/>
          </w:p>
          <w:p w:rsidR="008929D3" w:rsidRPr="001631A1" w:rsidRDefault="008929D3" w:rsidP="008929D3">
            <w:pPr>
              <w:jc w:val="center"/>
            </w:pPr>
            <w:r>
              <w:t xml:space="preserve">Section : </w:t>
            </w:r>
            <w:proofErr w:type="spellStart"/>
            <w:r>
              <w:t>Laboudi</w:t>
            </w:r>
            <w:proofErr w:type="spellEnd"/>
            <w:r>
              <w:t xml:space="preserve"> </w:t>
            </w:r>
          </w:p>
        </w:tc>
        <w:tc>
          <w:tcPr>
            <w:tcW w:w="3142" w:type="dxa"/>
            <w:shd w:val="clear" w:color="auto" w:fill="FFFFFF" w:themeFill="background1"/>
          </w:tcPr>
          <w:p w:rsidR="008929D3" w:rsidRDefault="008929D3" w:rsidP="008929D3">
            <w:pPr>
              <w:jc w:val="center"/>
            </w:pPr>
            <w:r w:rsidRPr="002809DB">
              <w:t>Amphi 36 : Section 1</w:t>
            </w:r>
          </w:p>
          <w:p w:rsidR="008929D3" w:rsidRPr="002809DB" w:rsidRDefault="008929D3" w:rsidP="008929D3">
            <w:pPr>
              <w:jc w:val="center"/>
            </w:pPr>
            <w:r w:rsidRPr="002809DB">
              <w:t>Amphi 37 : Section 2</w:t>
            </w:r>
          </w:p>
        </w:tc>
      </w:tr>
      <w:tr w:rsidR="008929D3" w:rsidRPr="001631A1" w:rsidTr="001631A1">
        <w:tc>
          <w:tcPr>
            <w:tcW w:w="2835" w:type="dxa"/>
            <w:shd w:val="clear" w:color="auto" w:fill="auto"/>
            <w:vAlign w:val="center"/>
          </w:tcPr>
          <w:p w:rsidR="008929D3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14-07-2021</w:t>
            </w:r>
          </w:p>
          <w:p w:rsidR="008929D3" w:rsidRPr="00265A54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8929D3" w:rsidRDefault="008929D3" w:rsidP="001631A1">
            <w:pPr>
              <w:jc w:val="center"/>
            </w:pPr>
            <w:r w:rsidRPr="003A6CDC">
              <w:t>Psychométrie</w:t>
            </w:r>
            <w:r>
              <w:t xml:space="preserve"> 2</w:t>
            </w:r>
          </w:p>
          <w:p w:rsidR="008929D3" w:rsidRDefault="008929D3" w:rsidP="001631A1">
            <w:pPr>
              <w:jc w:val="center"/>
            </w:pPr>
            <w:proofErr w:type="spellStart"/>
            <w:r>
              <w:t>Kheloufi</w:t>
            </w:r>
            <w:proofErr w:type="spellEnd"/>
          </w:p>
          <w:p w:rsidR="008929D3" w:rsidRPr="001631A1" w:rsidRDefault="008929D3" w:rsidP="001631A1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8929D3" w:rsidRDefault="008929D3" w:rsidP="008929D3">
            <w:pPr>
              <w:jc w:val="center"/>
            </w:pPr>
            <w:r w:rsidRPr="002809DB">
              <w:t>Amphi 36 : Section 1</w:t>
            </w:r>
          </w:p>
          <w:p w:rsidR="008929D3" w:rsidRPr="002809DB" w:rsidRDefault="008929D3" w:rsidP="008929D3">
            <w:pPr>
              <w:jc w:val="center"/>
            </w:pPr>
            <w:r w:rsidRPr="002809DB">
              <w:t>Amphi 37 : Section 2</w:t>
            </w:r>
          </w:p>
        </w:tc>
      </w:tr>
      <w:tr w:rsidR="008929D3" w:rsidRPr="001631A1" w:rsidTr="001631A1">
        <w:tc>
          <w:tcPr>
            <w:tcW w:w="2835" w:type="dxa"/>
            <w:shd w:val="clear" w:color="auto" w:fill="auto"/>
            <w:vAlign w:val="center"/>
          </w:tcPr>
          <w:p w:rsidR="008929D3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15-07-2021</w:t>
            </w:r>
          </w:p>
          <w:p w:rsidR="008929D3" w:rsidRPr="00265A54" w:rsidRDefault="008929D3" w:rsidP="001E44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1E44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1E44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0-1</w:t>
            </w:r>
            <w:r w:rsidR="001E44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1E44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8929D3" w:rsidRPr="005D39CC" w:rsidRDefault="008929D3" w:rsidP="00A66BF8">
            <w:pPr>
              <w:jc w:val="center"/>
            </w:pPr>
            <w:r>
              <w:t>Psychologie scolaire</w:t>
            </w:r>
          </w:p>
          <w:p w:rsidR="008929D3" w:rsidRDefault="008929D3" w:rsidP="00A66BF8">
            <w:pPr>
              <w:jc w:val="center"/>
            </w:pPr>
            <w:r>
              <w:t>Abdi</w:t>
            </w:r>
          </w:p>
          <w:p w:rsidR="008929D3" w:rsidRPr="001631A1" w:rsidRDefault="008929D3" w:rsidP="00A66BF8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8929D3" w:rsidRDefault="008929D3" w:rsidP="008929D3">
            <w:pPr>
              <w:jc w:val="center"/>
            </w:pPr>
            <w:r w:rsidRPr="002809DB">
              <w:t>Amphi 36 : Section 1</w:t>
            </w:r>
          </w:p>
          <w:p w:rsidR="008929D3" w:rsidRPr="002809DB" w:rsidRDefault="008929D3" w:rsidP="008929D3">
            <w:pPr>
              <w:jc w:val="center"/>
            </w:pPr>
            <w:r w:rsidRPr="002809DB">
              <w:t>Amphi 37 : Section 2</w:t>
            </w:r>
          </w:p>
        </w:tc>
      </w:tr>
      <w:tr w:rsidR="008929D3" w:rsidRPr="001631A1" w:rsidTr="008929D3">
        <w:trPr>
          <w:trHeight w:val="887"/>
        </w:trPr>
        <w:tc>
          <w:tcPr>
            <w:tcW w:w="2835" w:type="dxa"/>
            <w:shd w:val="clear" w:color="auto" w:fill="auto"/>
            <w:vAlign w:val="center"/>
          </w:tcPr>
          <w:p w:rsidR="008929D3" w:rsidRDefault="00E64F06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15</w:t>
            </w:r>
            <w:r w:rsidR="008929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-07-2021</w:t>
            </w:r>
          </w:p>
          <w:p w:rsidR="008929D3" w:rsidRPr="00265A54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64F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3H45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 w:rsidR="00E64F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E64F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8929D3" w:rsidRPr="005D39CC" w:rsidRDefault="008929D3" w:rsidP="00A66BF8">
            <w:pPr>
              <w:jc w:val="center"/>
            </w:pPr>
            <w:r w:rsidRPr="005D39CC">
              <w:t>Psycho</w:t>
            </w:r>
            <w:r>
              <w:t>pathologie</w:t>
            </w:r>
          </w:p>
          <w:p w:rsidR="008929D3" w:rsidRDefault="008929D3" w:rsidP="00A66BF8">
            <w:pPr>
              <w:jc w:val="center"/>
            </w:pPr>
            <w:r>
              <w:t xml:space="preserve">Section 1 : </w:t>
            </w:r>
            <w:proofErr w:type="spellStart"/>
            <w:r>
              <w:t>Belbessai</w:t>
            </w:r>
            <w:proofErr w:type="spellEnd"/>
          </w:p>
          <w:p w:rsidR="008929D3" w:rsidRDefault="008929D3" w:rsidP="008929D3">
            <w:pPr>
              <w:jc w:val="center"/>
            </w:pPr>
            <w:r>
              <w:t xml:space="preserve">Section 2 : </w:t>
            </w:r>
            <w:proofErr w:type="spellStart"/>
            <w:r>
              <w:t>Boucherma</w:t>
            </w:r>
            <w:proofErr w:type="spellEnd"/>
            <w:r w:rsidRPr="00434391">
              <w:t xml:space="preserve"> </w:t>
            </w:r>
          </w:p>
          <w:p w:rsidR="008929D3" w:rsidRPr="001631A1" w:rsidRDefault="008929D3" w:rsidP="008929D3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8929D3" w:rsidRDefault="008929D3" w:rsidP="008929D3">
            <w:pPr>
              <w:jc w:val="center"/>
            </w:pPr>
            <w:r w:rsidRPr="002809DB">
              <w:t>Amphi 36 : Section 1</w:t>
            </w:r>
          </w:p>
          <w:p w:rsidR="008929D3" w:rsidRPr="002809DB" w:rsidRDefault="008929D3" w:rsidP="008929D3">
            <w:pPr>
              <w:jc w:val="center"/>
            </w:pPr>
            <w:r w:rsidRPr="002809DB">
              <w:t>Amphi 37 : Section 2</w:t>
            </w:r>
          </w:p>
        </w:tc>
      </w:tr>
    </w:tbl>
    <w:p w:rsidR="003F39A5" w:rsidRPr="001631A1" w:rsidRDefault="003F39A5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03EA0"/>
    <w:rsid w:val="00120EBA"/>
    <w:rsid w:val="00151C48"/>
    <w:rsid w:val="001631A1"/>
    <w:rsid w:val="00174561"/>
    <w:rsid w:val="0018556E"/>
    <w:rsid w:val="00196AE8"/>
    <w:rsid w:val="001A7166"/>
    <w:rsid w:val="001D625E"/>
    <w:rsid w:val="001D6B14"/>
    <w:rsid w:val="001E0BB9"/>
    <w:rsid w:val="001E0DC9"/>
    <w:rsid w:val="001E4494"/>
    <w:rsid w:val="001E52B4"/>
    <w:rsid w:val="001E5677"/>
    <w:rsid w:val="0026558F"/>
    <w:rsid w:val="00286B03"/>
    <w:rsid w:val="002C5E35"/>
    <w:rsid w:val="002E2AEA"/>
    <w:rsid w:val="002F06AE"/>
    <w:rsid w:val="003373A2"/>
    <w:rsid w:val="003560F8"/>
    <w:rsid w:val="00360952"/>
    <w:rsid w:val="003C2FBC"/>
    <w:rsid w:val="003C3716"/>
    <w:rsid w:val="003F39A5"/>
    <w:rsid w:val="004A2893"/>
    <w:rsid w:val="005010E4"/>
    <w:rsid w:val="005264DA"/>
    <w:rsid w:val="00553F97"/>
    <w:rsid w:val="005B0689"/>
    <w:rsid w:val="005D18DD"/>
    <w:rsid w:val="005D30FA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7096"/>
    <w:rsid w:val="007B792D"/>
    <w:rsid w:val="007E35AE"/>
    <w:rsid w:val="00800F1E"/>
    <w:rsid w:val="00815AEB"/>
    <w:rsid w:val="00825997"/>
    <w:rsid w:val="008929D3"/>
    <w:rsid w:val="00925B4D"/>
    <w:rsid w:val="009564DF"/>
    <w:rsid w:val="0097350F"/>
    <w:rsid w:val="00983308"/>
    <w:rsid w:val="009839F7"/>
    <w:rsid w:val="009F3CB7"/>
    <w:rsid w:val="009F5519"/>
    <w:rsid w:val="009F64C9"/>
    <w:rsid w:val="00A30557"/>
    <w:rsid w:val="00A31F10"/>
    <w:rsid w:val="00A358F5"/>
    <w:rsid w:val="00A66BF8"/>
    <w:rsid w:val="00B04D0C"/>
    <w:rsid w:val="00B07AF7"/>
    <w:rsid w:val="00B246C6"/>
    <w:rsid w:val="00B4426D"/>
    <w:rsid w:val="00B86968"/>
    <w:rsid w:val="00B903B0"/>
    <w:rsid w:val="00B97019"/>
    <w:rsid w:val="00C53AE5"/>
    <w:rsid w:val="00CA2F14"/>
    <w:rsid w:val="00CD7DDD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15D68"/>
    <w:rsid w:val="00E24431"/>
    <w:rsid w:val="00E64F06"/>
    <w:rsid w:val="00E85102"/>
    <w:rsid w:val="00EB0860"/>
    <w:rsid w:val="00ED72AB"/>
    <w:rsid w:val="00F20236"/>
    <w:rsid w:val="00F2691C"/>
    <w:rsid w:val="00F538C4"/>
    <w:rsid w:val="00F96E6D"/>
    <w:rsid w:val="00FE3E69"/>
    <w:rsid w:val="00FE4D17"/>
    <w:rsid w:val="00FF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hp</cp:lastModifiedBy>
  <cp:revision>12</cp:revision>
  <cp:lastPrinted>2020-11-05T11:54:00Z</cp:lastPrinted>
  <dcterms:created xsi:type="dcterms:W3CDTF">2021-06-12T21:05:00Z</dcterms:created>
  <dcterms:modified xsi:type="dcterms:W3CDTF">2021-07-12T10:13:00Z</dcterms:modified>
</cp:coreProperties>
</file>