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45" w:rsidRPr="00DA2945" w:rsidRDefault="00EB5811" w:rsidP="00DA2945">
      <w:pPr>
        <w:spacing w:after="0"/>
        <w:jc w:val="center"/>
        <w:rPr>
          <w:rFonts w:ascii="Footlight MT Light" w:hAnsi="Footlight MT Light"/>
          <w:b/>
          <w:bCs/>
          <w:sz w:val="56"/>
          <w:szCs w:val="52"/>
        </w:rPr>
      </w:pPr>
      <w:r w:rsidRPr="00DA2945">
        <w:rPr>
          <w:rFonts w:ascii="Footlight MT Light" w:hAnsi="Footlight MT Light"/>
          <w:b/>
          <w:bCs/>
          <w:sz w:val="56"/>
          <w:szCs w:val="52"/>
        </w:rPr>
        <w:t xml:space="preserve">Avis aux </w:t>
      </w:r>
      <w:r w:rsidR="00DA2945" w:rsidRPr="00DA2945">
        <w:rPr>
          <w:rFonts w:ascii="Footlight MT Light" w:hAnsi="Footlight MT Light"/>
          <w:b/>
          <w:bCs/>
          <w:sz w:val="56"/>
          <w:szCs w:val="52"/>
        </w:rPr>
        <w:t>E</w:t>
      </w:r>
      <w:r w:rsidRPr="00DA2945">
        <w:rPr>
          <w:rFonts w:ascii="Footlight MT Light" w:hAnsi="Footlight MT Light"/>
          <w:b/>
          <w:bCs/>
          <w:sz w:val="56"/>
          <w:szCs w:val="52"/>
        </w:rPr>
        <w:t xml:space="preserve">tudiants </w:t>
      </w:r>
      <w:r w:rsidR="00231AC8">
        <w:rPr>
          <w:rFonts w:ascii="Footlight MT Light" w:hAnsi="Footlight MT Light"/>
          <w:b/>
          <w:bCs/>
          <w:sz w:val="56"/>
          <w:szCs w:val="52"/>
        </w:rPr>
        <w:t>Master 2</w:t>
      </w:r>
    </w:p>
    <w:p w:rsidR="004E3106" w:rsidRPr="00DA2945" w:rsidRDefault="00231AC8" w:rsidP="00DA2945">
      <w:pPr>
        <w:spacing w:after="0"/>
        <w:jc w:val="center"/>
        <w:rPr>
          <w:rFonts w:ascii="Footlight MT Light" w:hAnsi="Footlight MT Light"/>
          <w:b/>
          <w:bCs/>
          <w:sz w:val="56"/>
          <w:szCs w:val="52"/>
        </w:rPr>
      </w:pPr>
      <w:r>
        <w:rPr>
          <w:rFonts w:ascii="Footlight MT Light" w:hAnsi="Footlight MT Light"/>
          <w:b/>
          <w:bCs/>
          <w:sz w:val="56"/>
          <w:szCs w:val="52"/>
        </w:rPr>
        <w:t>« ReSyD et ASR »</w:t>
      </w:r>
    </w:p>
    <w:p w:rsidR="00EB5811" w:rsidRDefault="00EB5811">
      <w:pPr>
        <w:rPr>
          <w:rFonts w:ascii="Footlight MT Light" w:hAnsi="Footlight MT Light"/>
          <w:sz w:val="40"/>
          <w:szCs w:val="40"/>
        </w:rPr>
      </w:pPr>
    </w:p>
    <w:p w:rsidR="00231AC8" w:rsidRDefault="00231AC8" w:rsidP="00231AC8">
      <w:pPr>
        <w:spacing w:line="360" w:lineRule="auto"/>
        <w:jc w:val="both"/>
        <w:rPr>
          <w:rFonts w:ascii="Footlight MT Light" w:hAnsi="Footlight MT Light"/>
          <w:sz w:val="52"/>
          <w:szCs w:val="40"/>
        </w:rPr>
      </w:pPr>
    </w:p>
    <w:p w:rsidR="00231AC8" w:rsidRDefault="00231AC8" w:rsidP="00231AC8">
      <w:pPr>
        <w:spacing w:line="360" w:lineRule="auto"/>
        <w:jc w:val="both"/>
        <w:rPr>
          <w:rFonts w:ascii="Footlight MT Light" w:hAnsi="Footlight MT Light"/>
          <w:sz w:val="52"/>
          <w:szCs w:val="40"/>
        </w:rPr>
      </w:pPr>
    </w:p>
    <w:p w:rsidR="00EB5811" w:rsidRPr="00231AC8" w:rsidRDefault="00231AC8" w:rsidP="00231AC8">
      <w:pPr>
        <w:spacing w:line="360" w:lineRule="auto"/>
        <w:jc w:val="both"/>
        <w:rPr>
          <w:rFonts w:ascii="Footlight MT Light" w:hAnsi="Footlight MT Light"/>
          <w:sz w:val="52"/>
          <w:szCs w:val="40"/>
        </w:rPr>
      </w:pPr>
      <w:r w:rsidRPr="00231AC8">
        <w:rPr>
          <w:rFonts w:ascii="Footlight MT Light" w:hAnsi="Footlight MT Light"/>
          <w:sz w:val="52"/>
          <w:szCs w:val="40"/>
        </w:rPr>
        <w:t>Nous tenons à vous informer que les examens de rattrapage de S1 commenceront à partir du 14/05/2014. Le planning sera affiché au cours de la semaine prochaine.</w:t>
      </w:r>
      <w:bookmarkStart w:id="0" w:name="_GoBack"/>
      <w:bookmarkEnd w:id="0"/>
    </w:p>
    <w:p w:rsidR="00DA2945" w:rsidRDefault="00DA2945" w:rsidP="00EB5811">
      <w:pPr>
        <w:jc w:val="right"/>
        <w:rPr>
          <w:rFonts w:ascii="Footlight MT Light" w:hAnsi="Footlight MT Light"/>
          <w:sz w:val="40"/>
          <w:szCs w:val="40"/>
          <w:u w:val="single"/>
        </w:rPr>
      </w:pPr>
    </w:p>
    <w:p w:rsidR="00231AC8" w:rsidRDefault="00231AC8" w:rsidP="00EB5811">
      <w:pPr>
        <w:jc w:val="right"/>
        <w:rPr>
          <w:rFonts w:ascii="Footlight MT Light" w:hAnsi="Footlight MT Light"/>
          <w:sz w:val="40"/>
          <w:szCs w:val="40"/>
          <w:u w:val="single"/>
        </w:rPr>
      </w:pPr>
    </w:p>
    <w:p w:rsidR="00DA2945" w:rsidRDefault="00DA2945" w:rsidP="00EB5811">
      <w:pPr>
        <w:jc w:val="right"/>
        <w:rPr>
          <w:rFonts w:ascii="Footlight MT Light" w:hAnsi="Footlight MT Light"/>
          <w:sz w:val="40"/>
          <w:szCs w:val="40"/>
          <w:u w:val="single"/>
        </w:rPr>
      </w:pPr>
    </w:p>
    <w:p w:rsidR="00EB5811" w:rsidRPr="00DA2945" w:rsidRDefault="00EB5811" w:rsidP="00EB5811">
      <w:pPr>
        <w:jc w:val="right"/>
        <w:rPr>
          <w:rFonts w:ascii="Footlight MT Light" w:hAnsi="Footlight MT Light"/>
          <w:b/>
          <w:bCs/>
          <w:sz w:val="48"/>
          <w:szCs w:val="40"/>
        </w:rPr>
      </w:pPr>
      <w:r w:rsidRPr="00DA2945">
        <w:rPr>
          <w:rFonts w:ascii="Footlight MT Light" w:hAnsi="Footlight MT Light"/>
          <w:b/>
          <w:bCs/>
          <w:sz w:val="48"/>
          <w:szCs w:val="40"/>
        </w:rPr>
        <w:lastRenderedPageBreak/>
        <w:t>Département</w:t>
      </w:r>
      <w:r w:rsidR="00DA2945" w:rsidRPr="00DA2945">
        <w:rPr>
          <w:rFonts w:ascii="Footlight MT Light" w:hAnsi="Footlight MT Light"/>
          <w:b/>
          <w:bCs/>
          <w:sz w:val="48"/>
          <w:szCs w:val="40"/>
        </w:rPr>
        <w:t xml:space="preserve"> d’Informatique</w:t>
      </w:r>
    </w:p>
    <w:sectPr w:rsidR="00EB5811" w:rsidRPr="00DA2945" w:rsidSect="00EB58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4AC3"/>
    <w:multiLevelType w:val="hybridMultilevel"/>
    <w:tmpl w:val="992E0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97493"/>
    <w:multiLevelType w:val="hybridMultilevel"/>
    <w:tmpl w:val="838AAE32"/>
    <w:lvl w:ilvl="0" w:tplc="840C2D1A">
      <w:numFmt w:val="bullet"/>
      <w:lvlText w:val="-"/>
      <w:lvlJc w:val="left"/>
      <w:pPr>
        <w:ind w:left="720" w:hanging="360"/>
      </w:pPr>
      <w:rPr>
        <w:rFonts w:ascii="Footlight MT Light" w:eastAsiaTheme="minorEastAsia" w:hAnsi="Footlight M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54C92"/>
    <w:multiLevelType w:val="hybridMultilevel"/>
    <w:tmpl w:val="7F9619DA"/>
    <w:lvl w:ilvl="0" w:tplc="5FF83520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B5811"/>
    <w:rsid w:val="00231AC8"/>
    <w:rsid w:val="004B38A6"/>
    <w:rsid w:val="004E3106"/>
    <w:rsid w:val="00BE28B9"/>
    <w:rsid w:val="00D12E87"/>
    <w:rsid w:val="00DA2945"/>
    <w:rsid w:val="00EB5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5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8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202</Characters>
  <Application>Microsoft Office Word</Application>
  <DocSecurity>0</DocSecurity>
  <Lines>1</Lines>
  <Paragraphs>1</Paragraphs>
  <ScaleCrop>false</ScaleCrop>
  <Company>sie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inf</cp:lastModifiedBy>
  <cp:revision>2</cp:revision>
  <dcterms:created xsi:type="dcterms:W3CDTF">2014-04-30T14:07:00Z</dcterms:created>
  <dcterms:modified xsi:type="dcterms:W3CDTF">2014-04-30T14:07:00Z</dcterms:modified>
</cp:coreProperties>
</file>