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825"/>
        <w:tblW w:w="154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83"/>
        <w:gridCol w:w="1852"/>
        <w:gridCol w:w="1994"/>
        <w:gridCol w:w="2104"/>
        <w:gridCol w:w="2126"/>
        <w:gridCol w:w="709"/>
        <w:gridCol w:w="2268"/>
        <w:gridCol w:w="2126"/>
        <w:gridCol w:w="1491"/>
      </w:tblGrid>
      <w:tr w:rsidR="007F51BB" w:rsidRPr="001A43B9" w:rsidTr="00A40FF1">
        <w:trPr>
          <w:trHeight w:val="476"/>
        </w:trPr>
        <w:tc>
          <w:tcPr>
            <w:tcW w:w="783" w:type="dxa"/>
            <w:shd w:val="clear" w:color="auto" w:fill="auto"/>
            <w:vAlign w:val="center"/>
            <w:hideMark/>
          </w:tcPr>
          <w:p w:rsidR="003812EB" w:rsidRPr="001A43B9" w:rsidRDefault="003812EB" w:rsidP="003812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D/H</w:t>
            </w:r>
          </w:p>
        </w:tc>
        <w:tc>
          <w:tcPr>
            <w:tcW w:w="1852" w:type="dxa"/>
            <w:shd w:val="clear" w:color="auto" w:fill="auto"/>
            <w:hideMark/>
          </w:tcPr>
          <w:p w:rsidR="003812EB" w:rsidRPr="00556010" w:rsidRDefault="003812EB" w:rsidP="003812EB">
            <w:pPr>
              <w:suppressAutoHyphens/>
              <w:autoSpaceDN w:val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8h00-09h00</w:t>
            </w:r>
          </w:p>
        </w:tc>
        <w:tc>
          <w:tcPr>
            <w:tcW w:w="1994" w:type="dxa"/>
            <w:shd w:val="clear" w:color="auto" w:fill="auto"/>
            <w:hideMark/>
          </w:tcPr>
          <w:p w:rsidR="003812EB" w:rsidRPr="00556010" w:rsidRDefault="003812EB" w:rsidP="003812EB">
            <w:pPr>
              <w:suppressAutoHyphens/>
              <w:autoSpaceDN w:val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09h10-10h10</w:t>
            </w:r>
          </w:p>
        </w:tc>
        <w:tc>
          <w:tcPr>
            <w:tcW w:w="2104" w:type="dxa"/>
            <w:tcBorders>
              <w:right w:val="double" w:sz="4" w:space="0" w:color="4472C4" w:themeColor="accent1"/>
            </w:tcBorders>
            <w:shd w:val="clear" w:color="auto" w:fill="auto"/>
          </w:tcPr>
          <w:p w:rsidR="003812EB" w:rsidRPr="00556010" w:rsidRDefault="003812EB" w:rsidP="003812EB">
            <w:pPr>
              <w:suppressAutoHyphens/>
              <w:autoSpaceDN w:val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10h20-11h20</w:t>
            </w:r>
          </w:p>
        </w:tc>
        <w:tc>
          <w:tcPr>
            <w:tcW w:w="2126" w:type="dxa"/>
            <w:tcBorders>
              <w:left w:val="double" w:sz="4" w:space="0" w:color="4472C4" w:themeColor="accent1"/>
            </w:tcBorders>
            <w:shd w:val="clear" w:color="auto" w:fill="auto"/>
          </w:tcPr>
          <w:p w:rsidR="003812EB" w:rsidRPr="001A43B9" w:rsidRDefault="003812EB" w:rsidP="003812EB">
            <w:pPr>
              <w:suppressAutoHyphens/>
              <w:autoSpaceDN w:val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11h30-12h30</w:t>
            </w:r>
          </w:p>
        </w:tc>
        <w:tc>
          <w:tcPr>
            <w:tcW w:w="709" w:type="dxa"/>
            <w:shd w:val="clear" w:color="auto" w:fill="auto"/>
            <w:hideMark/>
          </w:tcPr>
          <w:p w:rsidR="003812EB" w:rsidRPr="001A43B9" w:rsidRDefault="003812EB" w:rsidP="003812E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12h30</w:t>
            </w:r>
          </w:p>
          <w:p w:rsidR="003812EB" w:rsidRPr="00556010" w:rsidRDefault="003812EB" w:rsidP="003812E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13h00    </w:t>
            </w:r>
          </w:p>
        </w:tc>
        <w:tc>
          <w:tcPr>
            <w:tcW w:w="2268" w:type="dxa"/>
            <w:shd w:val="clear" w:color="auto" w:fill="auto"/>
            <w:hideMark/>
          </w:tcPr>
          <w:p w:rsidR="003812EB" w:rsidRPr="00556010" w:rsidRDefault="003812EB" w:rsidP="003812EB">
            <w:pPr>
              <w:suppressAutoHyphens/>
              <w:autoSpaceDN w:val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13h00-14h00    </w:t>
            </w:r>
          </w:p>
        </w:tc>
        <w:tc>
          <w:tcPr>
            <w:tcW w:w="2126" w:type="dxa"/>
            <w:shd w:val="clear" w:color="auto" w:fill="auto"/>
            <w:hideMark/>
          </w:tcPr>
          <w:p w:rsidR="003812EB" w:rsidRPr="00556010" w:rsidRDefault="003812EB" w:rsidP="003812EB">
            <w:pPr>
              <w:suppressAutoHyphens/>
              <w:autoSpaceDN w:val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14h10-15h10    </w:t>
            </w:r>
          </w:p>
        </w:tc>
        <w:tc>
          <w:tcPr>
            <w:tcW w:w="1491" w:type="dxa"/>
            <w:shd w:val="clear" w:color="auto" w:fill="auto"/>
          </w:tcPr>
          <w:p w:rsidR="003812EB" w:rsidRPr="00556010" w:rsidRDefault="00506853" w:rsidP="00506853">
            <w:pPr>
              <w:suppressAutoHyphens/>
              <w:autoSpaceDN w:val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 w:rsidRPr="001A43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5h20-16h2</w:t>
            </w:r>
            <w:r w:rsidRPr="005560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0    </w:t>
            </w:r>
          </w:p>
        </w:tc>
      </w:tr>
      <w:tr w:rsidR="00834E48" w:rsidRPr="001A43B9" w:rsidTr="00A40FF1">
        <w:trPr>
          <w:cantSplit/>
          <w:trHeight w:val="1978"/>
        </w:trPr>
        <w:tc>
          <w:tcPr>
            <w:tcW w:w="783" w:type="dxa"/>
            <w:shd w:val="clear" w:color="auto" w:fill="auto"/>
            <w:textDirection w:val="tbRl"/>
            <w:vAlign w:val="center"/>
            <w:hideMark/>
          </w:tcPr>
          <w:p w:rsidR="00834E48" w:rsidRPr="009E6B98" w:rsidRDefault="00834E48" w:rsidP="00834E48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9E6B98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MARDI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834E48" w:rsidRDefault="00834E48" w:rsidP="00834E4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  <w:p w:rsidR="003D47D6" w:rsidRDefault="003D47D6" w:rsidP="00834E4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  <w:p w:rsidR="003D47D6" w:rsidRDefault="003D47D6" w:rsidP="00834E4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  <w:p w:rsidR="003D47D6" w:rsidRDefault="003D47D6" w:rsidP="00834E4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  <w:p w:rsidR="003D47D6" w:rsidRPr="001A43B9" w:rsidRDefault="003D47D6" w:rsidP="00834E4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34E48" w:rsidRPr="001A43B9" w:rsidRDefault="00834E48" w:rsidP="00834E4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04" w:type="dxa"/>
            <w:tcBorders>
              <w:right w:val="double" w:sz="4" w:space="0" w:color="4472C4" w:themeColor="accent1"/>
            </w:tcBorders>
            <w:shd w:val="clear" w:color="auto" w:fill="auto"/>
            <w:vAlign w:val="center"/>
          </w:tcPr>
          <w:p w:rsidR="00834E48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Méthodologie de recherche</w:t>
            </w:r>
          </w:p>
          <w:p w:rsidR="00834E48" w:rsidRPr="001A43B9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834E48" w:rsidRPr="001A43B9" w:rsidRDefault="00834E48" w:rsidP="00834E4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A43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Dr. </w:t>
            </w:r>
            <w:r w:rsidRPr="001A43B9">
              <w:rPr>
                <w:rFonts w:eastAsia="Times New Roman" w:cstheme="minorHAnsi"/>
                <w:b/>
                <w:bCs/>
                <w:sz w:val="20"/>
                <w:szCs w:val="20"/>
                <w:lang w:eastAsia="fr-FR" w:bidi="ar-DZ"/>
              </w:rPr>
              <w:t>BESSAI</w:t>
            </w:r>
          </w:p>
          <w:p w:rsidR="00834E48" w:rsidRPr="001A43B9" w:rsidRDefault="00834E48" w:rsidP="00EF35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013B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COURS /  S : </w:t>
            </w:r>
            <w:r w:rsidR="00EF3589" w:rsidRPr="00013B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2126" w:type="dxa"/>
            <w:tcBorders>
              <w:left w:val="double" w:sz="4" w:space="0" w:color="4472C4" w:themeColor="accent1"/>
            </w:tcBorders>
            <w:shd w:val="clear" w:color="auto" w:fill="auto"/>
            <w:vAlign w:val="center"/>
          </w:tcPr>
          <w:p w:rsidR="00834E48" w:rsidRPr="00C84B35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C84B35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Méthodologie de recherche</w:t>
            </w:r>
          </w:p>
          <w:p w:rsidR="00834E48" w:rsidRPr="00C84B35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  <w:p w:rsidR="00834E48" w:rsidRPr="00C84B35" w:rsidRDefault="00834E48" w:rsidP="00834E4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C84B35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Dr. </w:t>
            </w:r>
            <w:r w:rsidRPr="00C84B35">
              <w:rPr>
                <w:rFonts w:eastAsia="Times New Roman" w:cstheme="minorHAnsi"/>
                <w:sz w:val="18"/>
                <w:szCs w:val="18"/>
                <w:lang w:eastAsia="fr-FR" w:bidi="ar-DZ"/>
              </w:rPr>
              <w:t>BESSAI</w:t>
            </w:r>
          </w:p>
          <w:p w:rsidR="00834E48" w:rsidRPr="001A43B9" w:rsidRDefault="00834E48" w:rsidP="00834E4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C84B35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TD /  S :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05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extDirection w:val="btLr"/>
            <w:vAlign w:val="center"/>
            <w:hideMark/>
          </w:tcPr>
          <w:p w:rsidR="00834E48" w:rsidRPr="006E3EE3" w:rsidRDefault="00834E48" w:rsidP="00834E48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16AE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  <w:t>pause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834E48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Stratégies de la communication</w:t>
            </w:r>
          </w:p>
          <w:p w:rsidR="00834E48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834E48" w:rsidRPr="00B03F1D" w:rsidRDefault="00834E48" w:rsidP="00834E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B190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Dr. BOUMEGOURA</w:t>
            </w:r>
          </w:p>
          <w:p w:rsidR="00834E48" w:rsidRPr="001A43B9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COURS /  S :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05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:rsidR="00834E48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4D6465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Stratégies de la communication</w:t>
            </w:r>
          </w:p>
          <w:p w:rsidR="00834E48" w:rsidRPr="004D6465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  <w:p w:rsidR="00834E48" w:rsidRPr="00B03F1D" w:rsidRDefault="00834E48" w:rsidP="00834E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B190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Dr. BOUMEGOURA</w:t>
            </w:r>
          </w:p>
          <w:p w:rsidR="00834E48" w:rsidRPr="001A43B9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D6465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TD /  S :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05</w:t>
            </w:r>
          </w:p>
        </w:tc>
        <w:tc>
          <w:tcPr>
            <w:tcW w:w="1491" w:type="dxa"/>
            <w:shd w:val="clear" w:color="auto" w:fill="F2F2F2" w:themeFill="background1" w:themeFillShade="F2"/>
            <w:vAlign w:val="center"/>
          </w:tcPr>
          <w:p w:rsidR="00834E48" w:rsidRPr="000A1BAF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B0F0"/>
                <w:sz w:val="20"/>
                <w:szCs w:val="20"/>
                <w:lang w:eastAsia="fr-FR"/>
              </w:rPr>
            </w:pPr>
            <w:r w:rsidRPr="000A1BAF">
              <w:rPr>
                <w:rFonts w:eastAsia="Times New Roman" w:cstheme="minorHAnsi"/>
                <w:color w:val="00B0F0"/>
                <w:sz w:val="20"/>
                <w:szCs w:val="20"/>
                <w:lang w:eastAsia="fr-FR"/>
              </w:rPr>
              <w:t>Histoire du mouvement national</w:t>
            </w:r>
            <w:bookmarkStart w:id="0" w:name="_GoBack"/>
            <w:bookmarkEnd w:id="0"/>
          </w:p>
          <w:p w:rsidR="00834E48" w:rsidRPr="000A1BAF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B0F0"/>
                <w:sz w:val="20"/>
                <w:szCs w:val="20"/>
                <w:lang w:eastAsia="fr-FR"/>
              </w:rPr>
            </w:pPr>
            <w:r w:rsidRPr="000A1BAF">
              <w:rPr>
                <w:rFonts w:eastAsia="Times New Roman" w:cstheme="minorHAnsi"/>
                <w:color w:val="00B0F0"/>
                <w:sz w:val="20"/>
                <w:szCs w:val="20"/>
                <w:lang w:eastAsia="fr-FR"/>
              </w:rPr>
              <w:t>(à distance)</w:t>
            </w:r>
          </w:p>
          <w:p w:rsidR="00834E48" w:rsidRPr="000A1BAF" w:rsidRDefault="00834E48" w:rsidP="00834E48">
            <w:pPr>
              <w:spacing w:after="0"/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0A1BAF"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  <w:t>Mr. HIDJEB</w:t>
            </w:r>
          </w:p>
          <w:p w:rsidR="00834E48" w:rsidRPr="001A43B9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0A1BAF"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  <w:t>COURS</w:t>
            </w:r>
          </w:p>
        </w:tc>
      </w:tr>
      <w:tr w:rsidR="00834E48" w:rsidRPr="001A43B9" w:rsidTr="00A40FF1">
        <w:trPr>
          <w:cantSplit/>
          <w:trHeight w:val="1480"/>
        </w:trPr>
        <w:tc>
          <w:tcPr>
            <w:tcW w:w="783" w:type="dxa"/>
            <w:shd w:val="clear" w:color="auto" w:fill="auto"/>
            <w:textDirection w:val="tbRl"/>
            <w:vAlign w:val="center"/>
            <w:hideMark/>
          </w:tcPr>
          <w:p w:rsidR="00834E48" w:rsidRPr="009E6B98" w:rsidRDefault="00834E48" w:rsidP="00834E48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9E6B98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MERCREDII</w:t>
            </w:r>
          </w:p>
        </w:tc>
        <w:tc>
          <w:tcPr>
            <w:tcW w:w="1852" w:type="dxa"/>
            <w:shd w:val="clear" w:color="auto" w:fill="F2F2F2" w:themeFill="background1" w:themeFillShade="F2"/>
            <w:vAlign w:val="center"/>
            <w:hideMark/>
          </w:tcPr>
          <w:p w:rsidR="00834E48" w:rsidRPr="001A43B9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  <w:vAlign w:val="center"/>
            <w:hideMark/>
          </w:tcPr>
          <w:p w:rsidR="00834E48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Sociologie de l’information</w:t>
            </w:r>
          </w:p>
          <w:p w:rsidR="00834E48" w:rsidRPr="001A43B9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834E48" w:rsidRPr="001A43B9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Dr. MOUHOUNE</w:t>
            </w:r>
          </w:p>
          <w:p w:rsidR="00834E48" w:rsidRPr="001A43B9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COURS /  S :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05</w:t>
            </w:r>
          </w:p>
        </w:tc>
        <w:tc>
          <w:tcPr>
            <w:tcW w:w="2104" w:type="dxa"/>
            <w:tcBorders>
              <w:right w:val="double" w:sz="4" w:space="0" w:color="4472C4" w:themeColor="accent1"/>
            </w:tcBorders>
            <w:shd w:val="clear" w:color="auto" w:fill="F2F2F2" w:themeFill="background1" w:themeFillShade="F2"/>
            <w:vAlign w:val="center"/>
          </w:tcPr>
          <w:p w:rsidR="00834E48" w:rsidRPr="0045611F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45611F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Sociologie de l’information</w:t>
            </w:r>
          </w:p>
          <w:p w:rsidR="00834E48" w:rsidRPr="0045611F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  <w:p w:rsidR="00834E48" w:rsidRPr="0045611F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45611F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Dr. MOUHOUNE</w:t>
            </w:r>
          </w:p>
          <w:p w:rsidR="00834E48" w:rsidRPr="001A43B9" w:rsidRDefault="00834E48" w:rsidP="00834E4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5611F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TD /  S :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05</w:t>
            </w:r>
          </w:p>
        </w:tc>
        <w:tc>
          <w:tcPr>
            <w:tcW w:w="2126" w:type="dxa"/>
            <w:tcBorders>
              <w:left w:val="double" w:sz="4" w:space="0" w:color="4472C4" w:themeColor="accent1"/>
            </w:tcBorders>
            <w:shd w:val="clear" w:color="auto" w:fill="F2F2F2" w:themeFill="background1" w:themeFillShade="F2"/>
            <w:vAlign w:val="center"/>
          </w:tcPr>
          <w:p w:rsidR="00834E48" w:rsidRPr="001A43B9" w:rsidRDefault="00834E48" w:rsidP="009A725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  <w:hideMark/>
          </w:tcPr>
          <w:p w:rsidR="00834E48" w:rsidRPr="001A43B9" w:rsidRDefault="00834E48" w:rsidP="00834E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34E48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Théories de la communication sociale</w:t>
            </w:r>
          </w:p>
          <w:p w:rsidR="00834E48" w:rsidRPr="001A43B9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834E48" w:rsidRPr="001A43B9" w:rsidRDefault="00834E48" w:rsidP="00834E4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A43B9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Dr. ABBACI</w:t>
            </w:r>
          </w:p>
          <w:p w:rsidR="00834E48" w:rsidRPr="001A43B9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COURS /  S :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34E48" w:rsidRPr="00C84B35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C84B35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Théories de la communication sociale</w:t>
            </w:r>
          </w:p>
          <w:p w:rsidR="00834E48" w:rsidRPr="00C84B35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  <w:p w:rsidR="00834E48" w:rsidRPr="00C84B35" w:rsidRDefault="00834E48" w:rsidP="00834E4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C84B35">
              <w:rPr>
                <w:rFonts w:eastAsia="Times New Roman" w:cstheme="minorHAnsi"/>
                <w:sz w:val="18"/>
                <w:szCs w:val="18"/>
                <w:lang w:eastAsia="fr-FR"/>
              </w:rPr>
              <w:t>Dr. ABBACI</w:t>
            </w:r>
          </w:p>
          <w:p w:rsidR="00834E48" w:rsidRPr="001A43B9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84B35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TD /  S :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05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834E48" w:rsidRPr="001A43B9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  <w:t>Géographie linguistique</w:t>
            </w:r>
          </w:p>
          <w:p w:rsidR="00834E48" w:rsidRPr="001A43B9" w:rsidRDefault="00834E48" w:rsidP="00834E4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  <w:t>Dr. ABBACI</w:t>
            </w:r>
          </w:p>
          <w:p w:rsidR="00834E48" w:rsidRPr="001A43B9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B0F0"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color w:val="00B0F0"/>
                <w:sz w:val="20"/>
                <w:szCs w:val="20"/>
                <w:lang w:eastAsia="fr-FR"/>
              </w:rPr>
              <w:t>(à distance)</w:t>
            </w:r>
          </w:p>
          <w:p w:rsidR="00834E48" w:rsidRPr="001A43B9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  <w:t xml:space="preserve">COURS </w:t>
            </w:r>
          </w:p>
        </w:tc>
      </w:tr>
      <w:tr w:rsidR="00834E48" w:rsidRPr="001A43B9" w:rsidTr="00A40FF1">
        <w:trPr>
          <w:cantSplit/>
          <w:trHeight w:val="1355"/>
        </w:trPr>
        <w:tc>
          <w:tcPr>
            <w:tcW w:w="783" w:type="dxa"/>
            <w:shd w:val="clear" w:color="auto" w:fill="auto"/>
            <w:textDirection w:val="tbRl"/>
            <w:vAlign w:val="center"/>
            <w:hideMark/>
          </w:tcPr>
          <w:p w:rsidR="00834E48" w:rsidRPr="009E6B98" w:rsidRDefault="00834E48" w:rsidP="00834E48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9E6B98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JEUDI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834E48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Communication et changement social</w:t>
            </w:r>
          </w:p>
          <w:p w:rsidR="00834E48" w:rsidRPr="001A43B9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834E48" w:rsidRPr="001A43B9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Dr. MOUHOUNE</w:t>
            </w:r>
          </w:p>
          <w:p w:rsidR="00834E48" w:rsidRPr="001A43B9" w:rsidRDefault="00834E48" w:rsidP="00F03F1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COURS /  S :</w:t>
            </w:r>
            <w:r w:rsidR="00C409B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F03F1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05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34E48" w:rsidRPr="00C84B35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C84B35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Communication et changement social</w:t>
            </w:r>
          </w:p>
          <w:p w:rsidR="00834E48" w:rsidRPr="00C84B35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  <w:p w:rsidR="00834E48" w:rsidRPr="00C84B35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C84B35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Dr. MOUHOUNE</w:t>
            </w:r>
          </w:p>
          <w:p w:rsidR="00834E48" w:rsidRPr="001A43B9" w:rsidRDefault="00834E48" w:rsidP="00F03F1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C84B35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TD /  S : </w:t>
            </w:r>
            <w:r w:rsidR="00F03F1D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05</w:t>
            </w:r>
          </w:p>
        </w:tc>
        <w:tc>
          <w:tcPr>
            <w:tcW w:w="2104" w:type="dxa"/>
            <w:tcBorders>
              <w:right w:val="double" w:sz="4" w:space="0" w:color="4472C4" w:themeColor="accent1"/>
            </w:tcBorders>
            <w:shd w:val="clear" w:color="auto" w:fill="auto"/>
            <w:vAlign w:val="center"/>
          </w:tcPr>
          <w:p w:rsidR="00E31A54" w:rsidRPr="001A43B9" w:rsidRDefault="00E31A54" w:rsidP="00E31A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Techniques de rédaction</w:t>
            </w:r>
          </w:p>
          <w:p w:rsidR="00E31A54" w:rsidRDefault="00E31A54" w:rsidP="00E31A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Sociologique</w:t>
            </w:r>
          </w:p>
          <w:p w:rsidR="00E31A54" w:rsidRPr="001A43B9" w:rsidRDefault="00E31A54" w:rsidP="00E31A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</w:p>
          <w:p w:rsidR="00E31A54" w:rsidRDefault="00E31A54" w:rsidP="00E31A54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DJADDA</w:t>
            </w:r>
          </w:p>
          <w:p w:rsidR="00834E48" w:rsidRPr="001A43B9" w:rsidRDefault="00E31A54" w:rsidP="00E31A5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COURS /  S :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05</w:t>
            </w:r>
          </w:p>
        </w:tc>
        <w:tc>
          <w:tcPr>
            <w:tcW w:w="2126" w:type="dxa"/>
            <w:tcBorders>
              <w:left w:val="double" w:sz="4" w:space="0" w:color="4472C4" w:themeColor="accent1"/>
            </w:tcBorders>
            <w:shd w:val="clear" w:color="auto" w:fill="auto"/>
            <w:vAlign w:val="center"/>
          </w:tcPr>
          <w:p w:rsidR="00834E48" w:rsidRPr="001A43B9" w:rsidRDefault="00834E48" w:rsidP="00A40FF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hideMark/>
          </w:tcPr>
          <w:p w:rsidR="00834E48" w:rsidRPr="001A43B9" w:rsidRDefault="00834E48" w:rsidP="00834E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834E48" w:rsidRPr="007244D7" w:rsidRDefault="00834E48" w:rsidP="00834E4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9A7257" w:rsidRPr="009A7257" w:rsidRDefault="009A7257" w:rsidP="009A72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</w:pPr>
            <w:r w:rsidRPr="009A7257"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  <w:t>Programme de traitement statistique</w:t>
            </w:r>
          </w:p>
          <w:p w:rsidR="009A7257" w:rsidRPr="009A7257" w:rsidRDefault="009A7257" w:rsidP="009A7257">
            <w:pPr>
              <w:spacing w:after="0" w:line="240" w:lineRule="auto"/>
              <w:jc w:val="center"/>
              <w:rPr>
                <w:rFonts w:eastAsia="Times New Roman" w:cstheme="minorHAnsi"/>
                <w:color w:val="00B0F0"/>
                <w:sz w:val="20"/>
                <w:szCs w:val="20"/>
                <w:lang w:eastAsia="fr-FR"/>
              </w:rPr>
            </w:pPr>
            <w:r w:rsidRPr="009A7257">
              <w:rPr>
                <w:rFonts w:eastAsia="Times New Roman" w:cstheme="minorHAnsi"/>
                <w:color w:val="00B0F0"/>
                <w:sz w:val="20"/>
                <w:szCs w:val="20"/>
                <w:lang w:eastAsia="fr-FR"/>
              </w:rPr>
              <w:t>(à distance)</w:t>
            </w:r>
          </w:p>
          <w:p w:rsidR="009A7257" w:rsidRPr="009A7257" w:rsidRDefault="009A7257" w:rsidP="009A72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</w:pPr>
          </w:p>
          <w:p w:rsidR="009A7257" w:rsidRPr="009A7257" w:rsidRDefault="002233CC" w:rsidP="009A7257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  <w:t>Mr</w:t>
            </w:r>
            <w:r w:rsidR="009A7257" w:rsidRPr="009A7257"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  <w:t>. BOUFEDDA</w:t>
            </w:r>
          </w:p>
          <w:p w:rsidR="00834E48" w:rsidRPr="001A43B9" w:rsidRDefault="009A7257" w:rsidP="009A72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9A7257"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  <w:t>TD</w:t>
            </w:r>
          </w:p>
        </w:tc>
        <w:tc>
          <w:tcPr>
            <w:tcW w:w="1491" w:type="dxa"/>
            <w:shd w:val="clear" w:color="auto" w:fill="F2F2F2" w:themeFill="background1" w:themeFillShade="F2"/>
          </w:tcPr>
          <w:p w:rsidR="00834E48" w:rsidRPr="001A43B9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B0F0"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color w:val="00B0F0"/>
                <w:sz w:val="20"/>
                <w:szCs w:val="20"/>
                <w:lang w:eastAsia="fr-FR"/>
              </w:rPr>
              <w:t>Anglais</w:t>
            </w:r>
          </w:p>
          <w:p w:rsidR="00834E48" w:rsidRPr="001A43B9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B0F0"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color w:val="00B0F0"/>
                <w:sz w:val="20"/>
                <w:szCs w:val="20"/>
                <w:lang w:eastAsia="fr-FR"/>
              </w:rPr>
              <w:t>(à distance)</w:t>
            </w:r>
          </w:p>
          <w:p w:rsidR="00834E48" w:rsidRPr="001A43B9" w:rsidRDefault="00834E48" w:rsidP="00834E48">
            <w:pPr>
              <w:spacing w:after="0"/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1A43B9"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  <w:t>Dr. AIT ELHARA</w:t>
            </w:r>
          </w:p>
          <w:p w:rsidR="00834E48" w:rsidRPr="001A43B9" w:rsidRDefault="00834E48" w:rsidP="00834E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A43B9"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  <w:t xml:space="preserve">TD </w:t>
            </w:r>
          </w:p>
        </w:tc>
      </w:tr>
    </w:tbl>
    <w:p w:rsidR="00093AEA" w:rsidRDefault="00AA5E86" w:rsidP="00D55CA3">
      <w:pPr>
        <w:spacing w:after="0" w:line="240" w:lineRule="auto"/>
        <w:rPr>
          <w:rFonts w:eastAsia="Times New Roman" w:cs="Times New Roman"/>
          <w:color w:val="000000"/>
          <w:lang w:eastAsia="fr-FR"/>
        </w:rPr>
      </w:pPr>
      <w:r>
        <w:rPr>
          <w:rFonts w:eastAsia="Times New Roman" w:cs="Times New Roman"/>
          <w:color w:val="000000"/>
          <w:lang w:eastAsia="fr-FR"/>
        </w:rPr>
        <w:t xml:space="preserve">Emploi du temps : </w:t>
      </w:r>
      <w:r>
        <w:rPr>
          <w:rFonts w:eastAsia="Times New Roman" w:cs="Times New Roman"/>
          <w:b/>
          <w:bCs/>
          <w:color w:val="FF0000"/>
          <w:lang w:eastAsia="fr-FR"/>
        </w:rPr>
        <w:t>Master I</w:t>
      </w:r>
      <w:r>
        <w:rPr>
          <w:rFonts w:eastAsia="Times New Roman" w:cs="Times New Roman"/>
          <w:color w:val="000000"/>
          <w:lang w:eastAsia="fr-FR"/>
        </w:rPr>
        <w:t xml:space="preserve">, </w:t>
      </w:r>
      <w:r w:rsidR="00A21C0E">
        <w:rPr>
          <w:rFonts w:eastAsia="Times New Roman" w:cs="Times New Roman"/>
          <w:color w:val="000000"/>
          <w:lang w:eastAsia="fr-FR"/>
        </w:rPr>
        <w:t xml:space="preserve">semestre 1, </w:t>
      </w:r>
      <w:r>
        <w:rPr>
          <w:rFonts w:eastAsia="Times New Roman" w:cs="Times New Roman"/>
          <w:color w:val="000000"/>
          <w:lang w:eastAsia="fr-FR"/>
        </w:rPr>
        <w:t>Sociologie de la commu</w:t>
      </w:r>
      <w:r w:rsidR="00E6150F">
        <w:rPr>
          <w:rFonts w:eastAsia="Times New Roman" w:cs="Times New Roman"/>
          <w:color w:val="000000"/>
          <w:lang w:eastAsia="fr-FR"/>
        </w:rPr>
        <w:t>ni</w:t>
      </w:r>
      <w:r>
        <w:rPr>
          <w:rFonts w:eastAsia="Times New Roman" w:cs="Times New Roman"/>
          <w:color w:val="000000"/>
          <w:lang w:eastAsia="fr-FR"/>
        </w:rPr>
        <w:t>cation, section1, 202</w:t>
      </w:r>
      <w:r w:rsidR="00D55CA3">
        <w:rPr>
          <w:rFonts w:eastAsia="Times New Roman" w:cs="Times New Roman"/>
          <w:color w:val="000000"/>
          <w:lang w:eastAsia="fr-FR"/>
        </w:rPr>
        <w:t>1-2022</w:t>
      </w:r>
      <w:r w:rsidR="009837E0">
        <w:rPr>
          <w:rFonts w:eastAsia="Times New Roman" w:cs="Times New Roman"/>
          <w:color w:val="000000"/>
          <w:lang w:eastAsia="fr-FR"/>
        </w:rPr>
        <w:t>.</w:t>
      </w:r>
    </w:p>
    <w:p w:rsidR="00093AEA" w:rsidRPr="00093AEA" w:rsidRDefault="00093AEA" w:rsidP="00C24801">
      <w:pPr>
        <w:tabs>
          <w:tab w:val="left" w:pos="9420"/>
        </w:tabs>
        <w:rPr>
          <w:rFonts w:eastAsia="Times New Roman" w:cs="Times New Roman"/>
          <w:lang w:eastAsia="fr-FR"/>
        </w:rPr>
      </w:pPr>
    </w:p>
    <w:p w:rsidR="00093AEA" w:rsidRPr="00093AEA" w:rsidRDefault="00093AEA" w:rsidP="00093AEA">
      <w:pPr>
        <w:rPr>
          <w:rFonts w:eastAsia="Times New Roman" w:cs="Times New Roman"/>
          <w:lang w:eastAsia="fr-FR"/>
        </w:rPr>
      </w:pPr>
    </w:p>
    <w:p w:rsidR="00093AEA" w:rsidRPr="00093AEA" w:rsidRDefault="00093AEA" w:rsidP="00093AEA">
      <w:pPr>
        <w:rPr>
          <w:rFonts w:eastAsia="Times New Roman" w:cs="Times New Roman"/>
          <w:lang w:eastAsia="fr-FR"/>
        </w:rPr>
      </w:pPr>
    </w:p>
    <w:p w:rsidR="00AA5E86" w:rsidRPr="00093AEA" w:rsidRDefault="00AA5E86" w:rsidP="00093AEA">
      <w:pPr>
        <w:rPr>
          <w:rFonts w:eastAsia="Times New Roman" w:cs="Times New Roman"/>
          <w:lang w:eastAsia="fr-FR"/>
        </w:rPr>
      </w:pPr>
    </w:p>
    <w:sectPr w:rsidR="00AA5E86" w:rsidRPr="00093AEA" w:rsidSect="00CA65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48C8"/>
    <w:rsid w:val="00001475"/>
    <w:rsid w:val="0000302E"/>
    <w:rsid w:val="000074CA"/>
    <w:rsid w:val="00007E68"/>
    <w:rsid w:val="00013BC0"/>
    <w:rsid w:val="00021E2B"/>
    <w:rsid w:val="000238EF"/>
    <w:rsid w:val="00030084"/>
    <w:rsid w:val="00033D16"/>
    <w:rsid w:val="00045AD0"/>
    <w:rsid w:val="000617F2"/>
    <w:rsid w:val="00092F7B"/>
    <w:rsid w:val="00093AEA"/>
    <w:rsid w:val="000A1BAF"/>
    <w:rsid w:val="000A287A"/>
    <w:rsid w:val="000C5878"/>
    <w:rsid w:val="000D28D1"/>
    <w:rsid w:val="000E4600"/>
    <w:rsid w:val="000E48C8"/>
    <w:rsid w:val="000E5ADB"/>
    <w:rsid w:val="000E7929"/>
    <w:rsid w:val="001204F7"/>
    <w:rsid w:val="00120CDF"/>
    <w:rsid w:val="00124F39"/>
    <w:rsid w:val="001271DD"/>
    <w:rsid w:val="001453E7"/>
    <w:rsid w:val="00156E30"/>
    <w:rsid w:val="001A43B9"/>
    <w:rsid w:val="001E741D"/>
    <w:rsid w:val="001F3BB3"/>
    <w:rsid w:val="002074C6"/>
    <w:rsid w:val="00207E17"/>
    <w:rsid w:val="00220A82"/>
    <w:rsid w:val="002233CC"/>
    <w:rsid w:val="00224454"/>
    <w:rsid w:val="0024497E"/>
    <w:rsid w:val="00261CCA"/>
    <w:rsid w:val="00284044"/>
    <w:rsid w:val="002A48AA"/>
    <w:rsid w:val="002B5C6D"/>
    <w:rsid w:val="002B683C"/>
    <w:rsid w:val="002C2082"/>
    <w:rsid w:val="002E576F"/>
    <w:rsid w:val="0030585B"/>
    <w:rsid w:val="00316F94"/>
    <w:rsid w:val="0032043C"/>
    <w:rsid w:val="003210B8"/>
    <w:rsid w:val="003227E0"/>
    <w:rsid w:val="00353816"/>
    <w:rsid w:val="003812EB"/>
    <w:rsid w:val="00384C1E"/>
    <w:rsid w:val="00386999"/>
    <w:rsid w:val="003900A9"/>
    <w:rsid w:val="003B1A0E"/>
    <w:rsid w:val="003B29B2"/>
    <w:rsid w:val="003B67F9"/>
    <w:rsid w:val="003C7782"/>
    <w:rsid w:val="003D2911"/>
    <w:rsid w:val="003D47D6"/>
    <w:rsid w:val="003E7F10"/>
    <w:rsid w:val="00437D66"/>
    <w:rsid w:val="00446B6A"/>
    <w:rsid w:val="0045611F"/>
    <w:rsid w:val="00461841"/>
    <w:rsid w:val="00465C8D"/>
    <w:rsid w:val="004702B1"/>
    <w:rsid w:val="004A1892"/>
    <w:rsid w:val="004A38F7"/>
    <w:rsid w:val="004A5B41"/>
    <w:rsid w:val="004C395B"/>
    <w:rsid w:val="004C3BE9"/>
    <w:rsid w:val="004D6465"/>
    <w:rsid w:val="004D7AA6"/>
    <w:rsid w:val="004F40D1"/>
    <w:rsid w:val="004F7395"/>
    <w:rsid w:val="00506853"/>
    <w:rsid w:val="00507E6F"/>
    <w:rsid w:val="00510415"/>
    <w:rsid w:val="00555EA6"/>
    <w:rsid w:val="00562C9A"/>
    <w:rsid w:val="005636D8"/>
    <w:rsid w:val="005A6461"/>
    <w:rsid w:val="005F1B3C"/>
    <w:rsid w:val="005F4715"/>
    <w:rsid w:val="00615C94"/>
    <w:rsid w:val="00617F13"/>
    <w:rsid w:val="00660660"/>
    <w:rsid w:val="006956BB"/>
    <w:rsid w:val="006B35F0"/>
    <w:rsid w:val="006E3EE3"/>
    <w:rsid w:val="006E71F4"/>
    <w:rsid w:val="006F76E2"/>
    <w:rsid w:val="007025C7"/>
    <w:rsid w:val="0070457E"/>
    <w:rsid w:val="00705BC5"/>
    <w:rsid w:val="0072312A"/>
    <w:rsid w:val="007244D7"/>
    <w:rsid w:val="007509B3"/>
    <w:rsid w:val="00754612"/>
    <w:rsid w:val="00754AF7"/>
    <w:rsid w:val="0076031B"/>
    <w:rsid w:val="00761664"/>
    <w:rsid w:val="00795B3A"/>
    <w:rsid w:val="007A439A"/>
    <w:rsid w:val="007B11C5"/>
    <w:rsid w:val="007B4CB2"/>
    <w:rsid w:val="007C5B10"/>
    <w:rsid w:val="007D6515"/>
    <w:rsid w:val="007E39FB"/>
    <w:rsid w:val="007E4DA5"/>
    <w:rsid w:val="007F51BB"/>
    <w:rsid w:val="0080768A"/>
    <w:rsid w:val="0081009C"/>
    <w:rsid w:val="0082313D"/>
    <w:rsid w:val="00834E48"/>
    <w:rsid w:val="00845944"/>
    <w:rsid w:val="00864F0B"/>
    <w:rsid w:val="0087425D"/>
    <w:rsid w:val="008A2EDE"/>
    <w:rsid w:val="008B5790"/>
    <w:rsid w:val="008C1F30"/>
    <w:rsid w:val="008C554B"/>
    <w:rsid w:val="008D3FA9"/>
    <w:rsid w:val="008E0CB5"/>
    <w:rsid w:val="008E56DC"/>
    <w:rsid w:val="008F4966"/>
    <w:rsid w:val="00912186"/>
    <w:rsid w:val="00920FBC"/>
    <w:rsid w:val="0093099A"/>
    <w:rsid w:val="00954DCF"/>
    <w:rsid w:val="00957F29"/>
    <w:rsid w:val="009837E0"/>
    <w:rsid w:val="00983956"/>
    <w:rsid w:val="00987566"/>
    <w:rsid w:val="009A7257"/>
    <w:rsid w:val="009B09C0"/>
    <w:rsid w:val="009B1EF9"/>
    <w:rsid w:val="009B2AB1"/>
    <w:rsid w:val="009D24AC"/>
    <w:rsid w:val="009D458F"/>
    <w:rsid w:val="009E2661"/>
    <w:rsid w:val="009E6B98"/>
    <w:rsid w:val="009F0088"/>
    <w:rsid w:val="00A21C0E"/>
    <w:rsid w:val="00A40FF1"/>
    <w:rsid w:val="00A42040"/>
    <w:rsid w:val="00A52B47"/>
    <w:rsid w:val="00A530DF"/>
    <w:rsid w:val="00A535E4"/>
    <w:rsid w:val="00A71288"/>
    <w:rsid w:val="00A91E85"/>
    <w:rsid w:val="00AA37D6"/>
    <w:rsid w:val="00AA5E86"/>
    <w:rsid w:val="00AA624B"/>
    <w:rsid w:val="00AD63B6"/>
    <w:rsid w:val="00AE2C45"/>
    <w:rsid w:val="00AE4803"/>
    <w:rsid w:val="00B03F1D"/>
    <w:rsid w:val="00B31C72"/>
    <w:rsid w:val="00B44BB2"/>
    <w:rsid w:val="00B50B2A"/>
    <w:rsid w:val="00B62A32"/>
    <w:rsid w:val="00B82295"/>
    <w:rsid w:val="00B91E12"/>
    <w:rsid w:val="00BA3962"/>
    <w:rsid w:val="00BE1B3B"/>
    <w:rsid w:val="00BE282F"/>
    <w:rsid w:val="00BE52E6"/>
    <w:rsid w:val="00BE5730"/>
    <w:rsid w:val="00BF6A08"/>
    <w:rsid w:val="00C032CC"/>
    <w:rsid w:val="00C24801"/>
    <w:rsid w:val="00C409BE"/>
    <w:rsid w:val="00C50530"/>
    <w:rsid w:val="00C529A7"/>
    <w:rsid w:val="00C7029F"/>
    <w:rsid w:val="00C76401"/>
    <w:rsid w:val="00C84B35"/>
    <w:rsid w:val="00CA3EFF"/>
    <w:rsid w:val="00CA65D8"/>
    <w:rsid w:val="00CC734D"/>
    <w:rsid w:val="00CE6C8E"/>
    <w:rsid w:val="00CF0AB6"/>
    <w:rsid w:val="00D21E75"/>
    <w:rsid w:val="00D477D1"/>
    <w:rsid w:val="00D55CA3"/>
    <w:rsid w:val="00D6608D"/>
    <w:rsid w:val="00D96334"/>
    <w:rsid w:val="00D97ED8"/>
    <w:rsid w:val="00DA620B"/>
    <w:rsid w:val="00DB6F64"/>
    <w:rsid w:val="00DC5075"/>
    <w:rsid w:val="00DE5955"/>
    <w:rsid w:val="00DF28BE"/>
    <w:rsid w:val="00E16AE7"/>
    <w:rsid w:val="00E16CF4"/>
    <w:rsid w:val="00E22D58"/>
    <w:rsid w:val="00E26B14"/>
    <w:rsid w:val="00E31A54"/>
    <w:rsid w:val="00E320B7"/>
    <w:rsid w:val="00E32647"/>
    <w:rsid w:val="00E35C83"/>
    <w:rsid w:val="00E50D2B"/>
    <w:rsid w:val="00E56CB0"/>
    <w:rsid w:val="00E6150F"/>
    <w:rsid w:val="00E65A5B"/>
    <w:rsid w:val="00E74A53"/>
    <w:rsid w:val="00E81D55"/>
    <w:rsid w:val="00EA1F01"/>
    <w:rsid w:val="00EA4812"/>
    <w:rsid w:val="00ED1B86"/>
    <w:rsid w:val="00ED1E1D"/>
    <w:rsid w:val="00EE140B"/>
    <w:rsid w:val="00EE52FC"/>
    <w:rsid w:val="00EF1662"/>
    <w:rsid w:val="00EF3589"/>
    <w:rsid w:val="00EF4156"/>
    <w:rsid w:val="00F03F1D"/>
    <w:rsid w:val="00F42729"/>
    <w:rsid w:val="00F44DEC"/>
    <w:rsid w:val="00F60A04"/>
    <w:rsid w:val="00F740B9"/>
    <w:rsid w:val="00F9165B"/>
    <w:rsid w:val="00FA587C"/>
    <w:rsid w:val="00FB180E"/>
    <w:rsid w:val="00FB7759"/>
    <w:rsid w:val="00FF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B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HP G6</cp:lastModifiedBy>
  <cp:revision>48</cp:revision>
  <cp:lastPrinted>2021-10-05T11:01:00Z</cp:lastPrinted>
  <dcterms:created xsi:type="dcterms:W3CDTF">2021-02-11T10:48:00Z</dcterms:created>
  <dcterms:modified xsi:type="dcterms:W3CDTF">2021-10-11T16:35:00Z</dcterms:modified>
</cp:coreProperties>
</file>