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5E9" w:rsidRDefault="005035E9" w:rsidP="005035E9">
      <w:pPr>
        <w:tabs>
          <w:tab w:val="left" w:pos="3969"/>
        </w:tabs>
        <w:jc w:val="center"/>
        <w:rPr>
          <w:rFonts w:ascii="Simplified Arabic" w:hAnsi="Simplified Arabic" w:cs="Simplified Arabic" w:hint="cs"/>
          <w:sz w:val="28"/>
          <w:szCs w:val="28"/>
          <w:rtl/>
          <w:lang w:bidi="ar-DZ"/>
        </w:rPr>
      </w:pPr>
    </w:p>
    <w:p w:rsidR="005035E9" w:rsidRDefault="005035E9" w:rsidP="005035E9">
      <w:pPr>
        <w:tabs>
          <w:tab w:val="left" w:pos="3969"/>
        </w:tabs>
        <w:jc w:val="center"/>
        <w:rPr>
          <w:rFonts w:ascii="Simplified Arabic" w:hAnsi="Simplified Arabic" w:cs="Simplified Arabic"/>
          <w:sz w:val="28"/>
          <w:szCs w:val="28"/>
          <w:rtl/>
          <w:lang w:bidi="ar-DZ"/>
        </w:rPr>
      </w:pPr>
    </w:p>
    <w:p w:rsidR="005035E9" w:rsidRDefault="005035E9" w:rsidP="005035E9">
      <w:pPr>
        <w:tabs>
          <w:tab w:val="left" w:pos="3969"/>
        </w:tabs>
        <w:jc w:val="center"/>
        <w:rPr>
          <w:rFonts w:ascii="Simplified Arabic" w:hAnsi="Simplified Arabic" w:cs="Simplified Arabic"/>
          <w:sz w:val="28"/>
          <w:szCs w:val="28"/>
          <w:rtl/>
          <w:lang w:bidi="ar-DZ"/>
        </w:rPr>
      </w:pPr>
    </w:p>
    <w:p w:rsidR="005035E9" w:rsidRDefault="005035E9" w:rsidP="005035E9">
      <w:pPr>
        <w:tabs>
          <w:tab w:val="left" w:pos="3969"/>
        </w:tabs>
        <w:jc w:val="center"/>
        <w:rPr>
          <w:rFonts w:ascii="Simplified Arabic" w:hAnsi="Simplified Arabic" w:cs="Simplified Arabic"/>
          <w:sz w:val="28"/>
          <w:szCs w:val="28"/>
          <w:rtl/>
          <w:lang w:bidi="ar-DZ"/>
        </w:rPr>
      </w:pPr>
    </w:p>
    <w:p w:rsidR="005035E9" w:rsidRPr="005035E9" w:rsidRDefault="005035E9" w:rsidP="005035E9">
      <w:pPr>
        <w:tabs>
          <w:tab w:val="left" w:pos="3969"/>
        </w:tabs>
        <w:jc w:val="center"/>
        <w:rPr>
          <w:rFonts w:ascii="Simplified Arabic" w:hAnsi="Simplified Arabic" w:cs="Simplified Arabic"/>
          <w:sz w:val="36"/>
          <w:szCs w:val="36"/>
          <w:rtl/>
          <w:lang w:bidi="ar-DZ"/>
        </w:rPr>
      </w:pPr>
      <w:r w:rsidRPr="005035E9">
        <w:rPr>
          <w:rFonts w:ascii="Simplified Arabic" w:hAnsi="Simplified Arabic" w:cs="Simplified Arabic" w:hint="cs"/>
          <w:sz w:val="36"/>
          <w:szCs w:val="36"/>
          <w:rtl/>
          <w:lang w:bidi="ar-DZ"/>
        </w:rPr>
        <w:t>محاضرات مقياس الأدب الصوفي</w:t>
      </w:r>
    </w:p>
    <w:p w:rsidR="005035E9" w:rsidRPr="005035E9" w:rsidRDefault="005035E9" w:rsidP="005035E9">
      <w:pPr>
        <w:tabs>
          <w:tab w:val="left" w:pos="3969"/>
        </w:tabs>
        <w:jc w:val="center"/>
        <w:rPr>
          <w:rFonts w:ascii="Simplified Arabic" w:hAnsi="Simplified Arabic" w:cs="Simplified Arabic"/>
          <w:sz w:val="36"/>
          <w:szCs w:val="36"/>
          <w:rtl/>
          <w:lang w:bidi="ar-DZ"/>
        </w:rPr>
      </w:pPr>
      <w:proofErr w:type="gramStart"/>
      <w:r w:rsidRPr="005035E9">
        <w:rPr>
          <w:rFonts w:ascii="Simplified Arabic" w:hAnsi="Simplified Arabic" w:cs="Simplified Arabic" w:hint="cs"/>
          <w:sz w:val="36"/>
          <w:szCs w:val="36"/>
          <w:rtl/>
          <w:lang w:bidi="ar-DZ"/>
        </w:rPr>
        <w:t>الأستاذة</w:t>
      </w:r>
      <w:proofErr w:type="gramEnd"/>
      <w:r w:rsidRPr="005035E9">
        <w:rPr>
          <w:rFonts w:ascii="Simplified Arabic" w:hAnsi="Simplified Arabic" w:cs="Simplified Arabic" w:hint="cs"/>
          <w:sz w:val="36"/>
          <w:szCs w:val="36"/>
          <w:rtl/>
          <w:lang w:bidi="ar-DZ"/>
        </w:rPr>
        <w:t>: لعيدي سليمة</w:t>
      </w:r>
    </w:p>
    <w:p w:rsidR="005035E9" w:rsidRPr="005035E9" w:rsidRDefault="005035E9" w:rsidP="005035E9">
      <w:pPr>
        <w:tabs>
          <w:tab w:val="left" w:pos="3969"/>
        </w:tabs>
        <w:jc w:val="center"/>
        <w:rPr>
          <w:rFonts w:ascii="Simplified Arabic" w:hAnsi="Simplified Arabic" w:cs="Simplified Arabic"/>
          <w:sz w:val="36"/>
          <w:szCs w:val="36"/>
          <w:rtl/>
          <w:lang w:bidi="ar-DZ"/>
        </w:rPr>
      </w:pPr>
      <w:proofErr w:type="gramStart"/>
      <w:r w:rsidRPr="005035E9">
        <w:rPr>
          <w:rFonts w:ascii="Simplified Arabic" w:hAnsi="Simplified Arabic" w:cs="Simplified Arabic" w:hint="cs"/>
          <w:sz w:val="36"/>
          <w:szCs w:val="36"/>
          <w:rtl/>
          <w:lang w:bidi="ar-DZ"/>
        </w:rPr>
        <w:t>المستوى :</w:t>
      </w:r>
      <w:proofErr w:type="gramEnd"/>
      <w:r w:rsidRPr="005035E9">
        <w:rPr>
          <w:rFonts w:ascii="Simplified Arabic" w:hAnsi="Simplified Arabic" w:cs="Simplified Arabic" w:hint="cs"/>
          <w:sz w:val="36"/>
          <w:szCs w:val="36"/>
          <w:rtl/>
          <w:lang w:bidi="ar-DZ"/>
        </w:rPr>
        <w:t xml:space="preserve"> السنة الثالثة أدب</w:t>
      </w:r>
    </w:p>
    <w:p w:rsidR="005035E9" w:rsidRPr="005035E9" w:rsidRDefault="005035E9" w:rsidP="005035E9">
      <w:pPr>
        <w:tabs>
          <w:tab w:val="left" w:pos="3969"/>
        </w:tabs>
        <w:jc w:val="center"/>
        <w:rPr>
          <w:rFonts w:ascii="Simplified Arabic" w:hAnsi="Simplified Arabic" w:cs="Simplified Arabic"/>
          <w:sz w:val="36"/>
          <w:szCs w:val="36"/>
          <w:rtl/>
          <w:lang w:bidi="ar-DZ"/>
        </w:rPr>
      </w:pPr>
      <w:proofErr w:type="gramStart"/>
      <w:r w:rsidRPr="005035E9">
        <w:rPr>
          <w:rFonts w:ascii="Simplified Arabic" w:hAnsi="Simplified Arabic" w:cs="Simplified Arabic" w:hint="cs"/>
          <w:sz w:val="36"/>
          <w:szCs w:val="36"/>
          <w:rtl/>
          <w:lang w:bidi="ar-DZ"/>
        </w:rPr>
        <w:t>الأفواج</w:t>
      </w:r>
      <w:proofErr w:type="gramEnd"/>
      <w:r w:rsidRPr="005035E9">
        <w:rPr>
          <w:rFonts w:ascii="Simplified Arabic" w:hAnsi="Simplified Arabic" w:cs="Simplified Arabic" w:hint="cs"/>
          <w:sz w:val="36"/>
          <w:szCs w:val="36"/>
          <w:rtl/>
          <w:lang w:bidi="ar-DZ"/>
        </w:rPr>
        <w:t>: 5/6/7/8</w:t>
      </w:r>
    </w:p>
    <w:p w:rsidR="005035E9" w:rsidRPr="005035E9" w:rsidRDefault="005035E9" w:rsidP="005035E9">
      <w:pPr>
        <w:tabs>
          <w:tab w:val="left" w:pos="3969"/>
        </w:tabs>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w:t>
      </w:r>
      <w:r w:rsidRPr="005035E9">
        <w:rPr>
          <w:rFonts w:ascii="Simplified Arabic" w:hAnsi="Simplified Arabic" w:cs="Simplified Arabic" w:hint="cs"/>
          <w:sz w:val="36"/>
          <w:szCs w:val="36"/>
          <w:rtl/>
          <w:lang w:bidi="ar-DZ"/>
        </w:rPr>
        <w:t>المحاضرات المقدمة:</w:t>
      </w:r>
    </w:p>
    <w:p w:rsidR="0083727F" w:rsidRPr="005035E9" w:rsidRDefault="005035E9" w:rsidP="005035E9">
      <w:pPr>
        <w:tabs>
          <w:tab w:val="left" w:pos="3969"/>
        </w:tabs>
        <w:jc w:val="center"/>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w:t>
      </w:r>
      <w:proofErr w:type="gramStart"/>
      <w:r>
        <w:rPr>
          <w:rFonts w:ascii="Simplified Arabic" w:hAnsi="Simplified Arabic" w:cs="Simplified Arabic" w:hint="cs"/>
          <w:sz w:val="36"/>
          <w:szCs w:val="36"/>
          <w:rtl/>
          <w:lang w:bidi="ar-DZ"/>
        </w:rPr>
        <w:t xml:space="preserve">- </w:t>
      </w:r>
      <w:r w:rsidR="009F6D72" w:rsidRPr="005035E9">
        <w:rPr>
          <w:rFonts w:ascii="Simplified Arabic" w:hAnsi="Simplified Arabic" w:cs="Simplified Arabic" w:hint="cs"/>
          <w:sz w:val="36"/>
          <w:szCs w:val="36"/>
          <w:rtl/>
          <w:lang w:bidi="ar-DZ"/>
        </w:rPr>
        <w:t xml:space="preserve"> المحاضرة</w:t>
      </w:r>
      <w:proofErr w:type="gramEnd"/>
      <w:r w:rsidR="009F6D72" w:rsidRPr="005035E9">
        <w:rPr>
          <w:rFonts w:ascii="Simplified Arabic" w:hAnsi="Simplified Arabic" w:cs="Simplified Arabic" w:hint="cs"/>
          <w:sz w:val="36"/>
          <w:szCs w:val="36"/>
          <w:rtl/>
          <w:lang w:bidi="ar-DZ"/>
        </w:rPr>
        <w:t xml:space="preserve"> رقم1: مدخل إلى الأدب الصوفي</w:t>
      </w:r>
    </w:p>
    <w:p w:rsidR="009F6D72" w:rsidRPr="005035E9" w:rsidRDefault="005035E9" w:rsidP="005035E9">
      <w:pPr>
        <w:tabs>
          <w:tab w:val="left" w:pos="3969"/>
        </w:tabs>
        <w:jc w:val="center"/>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w:t>
      </w:r>
      <w:r w:rsidR="009F6D72" w:rsidRPr="005035E9">
        <w:rPr>
          <w:rFonts w:ascii="Simplified Arabic" w:hAnsi="Simplified Arabic" w:cs="Simplified Arabic" w:hint="cs"/>
          <w:sz w:val="36"/>
          <w:szCs w:val="36"/>
          <w:rtl/>
          <w:lang w:bidi="ar-DZ"/>
        </w:rPr>
        <w:t xml:space="preserve">المحاضرة رقم 2: </w:t>
      </w:r>
      <w:proofErr w:type="gramStart"/>
      <w:r w:rsidR="009F6D72" w:rsidRPr="005035E9">
        <w:rPr>
          <w:rFonts w:ascii="Simplified Arabic" w:hAnsi="Simplified Arabic" w:cs="Simplified Arabic" w:hint="cs"/>
          <w:sz w:val="36"/>
          <w:szCs w:val="36"/>
          <w:rtl/>
          <w:lang w:bidi="ar-DZ"/>
        </w:rPr>
        <w:t>نشأة</w:t>
      </w:r>
      <w:proofErr w:type="gramEnd"/>
      <w:r w:rsidR="009F6D72" w:rsidRPr="005035E9">
        <w:rPr>
          <w:rFonts w:ascii="Simplified Arabic" w:hAnsi="Simplified Arabic" w:cs="Simplified Arabic" w:hint="cs"/>
          <w:sz w:val="36"/>
          <w:szCs w:val="36"/>
          <w:rtl/>
          <w:lang w:bidi="ar-DZ"/>
        </w:rPr>
        <w:t xml:space="preserve"> الأدب الصوفي</w:t>
      </w:r>
    </w:p>
    <w:p w:rsidR="005035E9" w:rsidRDefault="005035E9" w:rsidP="009F6D72">
      <w:pPr>
        <w:tabs>
          <w:tab w:val="left" w:pos="3969"/>
        </w:tabs>
        <w:rPr>
          <w:rFonts w:ascii="Simplified Arabic" w:hAnsi="Simplified Arabic" w:cs="Simplified Arabic"/>
          <w:b/>
          <w:bCs/>
          <w:sz w:val="28"/>
          <w:szCs w:val="28"/>
          <w:rtl/>
          <w:lang w:bidi="ar-DZ"/>
        </w:rPr>
      </w:pPr>
    </w:p>
    <w:p w:rsidR="005035E9" w:rsidRDefault="005035E9" w:rsidP="009F6D72">
      <w:pPr>
        <w:tabs>
          <w:tab w:val="left" w:pos="3969"/>
        </w:tabs>
        <w:rPr>
          <w:rFonts w:ascii="Simplified Arabic" w:hAnsi="Simplified Arabic" w:cs="Simplified Arabic"/>
          <w:b/>
          <w:bCs/>
          <w:sz w:val="28"/>
          <w:szCs w:val="28"/>
          <w:rtl/>
          <w:lang w:bidi="ar-DZ"/>
        </w:rPr>
      </w:pPr>
    </w:p>
    <w:p w:rsidR="005035E9" w:rsidRDefault="005035E9" w:rsidP="009F6D72">
      <w:pPr>
        <w:tabs>
          <w:tab w:val="left" w:pos="3969"/>
        </w:tabs>
        <w:rPr>
          <w:rFonts w:ascii="Simplified Arabic" w:hAnsi="Simplified Arabic" w:cs="Simplified Arabic"/>
          <w:b/>
          <w:bCs/>
          <w:sz w:val="28"/>
          <w:szCs w:val="28"/>
          <w:rtl/>
          <w:lang w:bidi="ar-DZ"/>
        </w:rPr>
      </w:pPr>
    </w:p>
    <w:p w:rsidR="005035E9" w:rsidRDefault="005035E9" w:rsidP="009F6D72">
      <w:pPr>
        <w:tabs>
          <w:tab w:val="left" w:pos="3969"/>
        </w:tabs>
        <w:rPr>
          <w:rFonts w:ascii="Simplified Arabic" w:hAnsi="Simplified Arabic" w:cs="Simplified Arabic"/>
          <w:b/>
          <w:bCs/>
          <w:sz w:val="28"/>
          <w:szCs w:val="28"/>
          <w:rtl/>
          <w:lang w:bidi="ar-DZ"/>
        </w:rPr>
      </w:pPr>
    </w:p>
    <w:p w:rsidR="005035E9" w:rsidRDefault="005035E9" w:rsidP="009F6D72">
      <w:pPr>
        <w:tabs>
          <w:tab w:val="left" w:pos="3969"/>
        </w:tabs>
        <w:rPr>
          <w:rFonts w:ascii="Simplified Arabic" w:hAnsi="Simplified Arabic" w:cs="Simplified Arabic"/>
          <w:b/>
          <w:bCs/>
          <w:sz w:val="28"/>
          <w:szCs w:val="28"/>
          <w:rtl/>
          <w:lang w:bidi="ar-DZ"/>
        </w:rPr>
      </w:pPr>
    </w:p>
    <w:p w:rsidR="005035E9" w:rsidRDefault="005035E9" w:rsidP="009F6D72">
      <w:pPr>
        <w:tabs>
          <w:tab w:val="left" w:pos="3969"/>
        </w:tabs>
        <w:rPr>
          <w:rFonts w:ascii="Simplified Arabic" w:hAnsi="Simplified Arabic" w:cs="Simplified Arabic"/>
          <w:b/>
          <w:bCs/>
          <w:sz w:val="28"/>
          <w:szCs w:val="28"/>
          <w:rtl/>
          <w:lang w:bidi="ar-DZ"/>
        </w:rPr>
      </w:pPr>
    </w:p>
    <w:p w:rsidR="005035E9" w:rsidRPr="009F6D72" w:rsidRDefault="005035E9" w:rsidP="009F6D72">
      <w:pPr>
        <w:tabs>
          <w:tab w:val="left" w:pos="3969"/>
        </w:tabs>
        <w:rPr>
          <w:rFonts w:ascii="Simplified Arabic" w:hAnsi="Simplified Arabic" w:cs="Simplified Arabic"/>
          <w:b/>
          <w:bCs/>
          <w:sz w:val="28"/>
          <w:szCs w:val="28"/>
          <w:rtl/>
          <w:lang w:bidi="ar-DZ"/>
        </w:rPr>
      </w:pPr>
    </w:p>
    <w:tbl>
      <w:tblPr>
        <w:tblStyle w:val="Grilledutableau"/>
        <w:tblpPr w:leftFromText="180" w:rightFromText="180" w:vertAnchor="text" w:horzAnchor="margin" w:tblpXSpec="center" w:tblpY="301"/>
        <w:bidiVisual/>
        <w:tblW w:w="0" w:type="auto"/>
        <w:tblLook w:val="04A0"/>
      </w:tblPr>
      <w:tblGrid>
        <w:gridCol w:w="4394"/>
      </w:tblGrid>
      <w:tr w:rsidR="009F6D72" w:rsidRPr="0083727F" w:rsidTr="009F6D72">
        <w:tc>
          <w:tcPr>
            <w:tcW w:w="4394" w:type="dxa"/>
          </w:tcPr>
          <w:p w:rsidR="009F6D72" w:rsidRDefault="009F6D72" w:rsidP="009F6D72">
            <w:pPr>
              <w:jc w:val="center"/>
              <w:rPr>
                <w:rFonts w:ascii="Simplified Arabic" w:hAnsi="Simplified Arabic" w:cs="Simplified Arabic"/>
                <w:sz w:val="28"/>
                <w:szCs w:val="28"/>
                <w:rtl/>
                <w:lang w:bidi="ar-DZ"/>
              </w:rPr>
            </w:pPr>
            <w:r w:rsidRPr="00496E3E">
              <w:rPr>
                <w:rFonts w:ascii="Simplified Arabic" w:hAnsi="Simplified Arabic" w:cs="Simplified Arabic"/>
                <w:b/>
                <w:bCs/>
                <w:sz w:val="28"/>
                <w:szCs w:val="28"/>
                <w:rtl/>
                <w:lang w:bidi="ar-DZ"/>
              </w:rPr>
              <w:lastRenderedPageBreak/>
              <w:t>المحاضرة رقم</w:t>
            </w:r>
            <w:r w:rsidRPr="00496E3E">
              <w:rPr>
                <w:rFonts w:ascii="Simplified Arabic" w:hAnsi="Simplified Arabic" w:cs="Simplified Arabic"/>
                <w:sz w:val="28"/>
                <w:szCs w:val="28"/>
                <w:rtl/>
                <w:lang w:bidi="ar-DZ"/>
              </w:rPr>
              <w:t xml:space="preserve"> 1: </w:t>
            </w:r>
            <w:proofErr w:type="gramStart"/>
            <w:r w:rsidRPr="0083727F">
              <w:rPr>
                <w:rFonts w:ascii="Simplified Arabic" w:hAnsi="Simplified Arabic" w:cs="Simplified Arabic"/>
                <w:b/>
                <w:bCs/>
                <w:sz w:val="28"/>
                <w:szCs w:val="28"/>
                <w:rtl/>
                <w:lang w:bidi="ar-DZ"/>
              </w:rPr>
              <w:t>مدخل</w:t>
            </w:r>
            <w:proofErr w:type="gramEnd"/>
            <w:r w:rsidRPr="0083727F">
              <w:rPr>
                <w:rFonts w:ascii="Simplified Arabic" w:hAnsi="Simplified Arabic" w:cs="Simplified Arabic"/>
                <w:b/>
                <w:bCs/>
                <w:sz w:val="28"/>
                <w:szCs w:val="28"/>
                <w:rtl/>
                <w:lang w:bidi="ar-DZ"/>
              </w:rPr>
              <w:t xml:space="preserve"> إلى الأدب الصوفي</w:t>
            </w:r>
          </w:p>
        </w:tc>
      </w:tr>
    </w:tbl>
    <w:p w:rsidR="009F6D72" w:rsidRPr="005035E9" w:rsidRDefault="009F6D72" w:rsidP="0083727F">
      <w:pPr>
        <w:pStyle w:val="Paragraphedeliste"/>
        <w:tabs>
          <w:tab w:val="left" w:pos="3969"/>
        </w:tabs>
        <w:ind w:left="425"/>
        <w:rPr>
          <w:rFonts w:ascii="Simplified Arabic" w:hAnsi="Simplified Arabic" w:cs="Simplified Arabic"/>
          <w:b/>
          <w:bCs/>
          <w:sz w:val="28"/>
          <w:szCs w:val="28"/>
          <w:rtl/>
          <w:lang w:bidi="ar-DZ"/>
        </w:rPr>
      </w:pPr>
    </w:p>
    <w:p w:rsidR="009F6D72" w:rsidRDefault="009F6D72" w:rsidP="0083727F">
      <w:pPr>
        <w:pStyle w:val="Paragraphedeliste"/>
        <w:tabs>
          <w:tab w:val="left" w:pos="3969"/>
        </w:tabs>
        <w:ind w:left="425"/>
        <w:rPr>
          <w:rFonts w:ascii="Simplified Arabic" w:hAnsi="Simplified Arabic" w:cs="Simplified Arabic"/>
          <w:b/>
          <w:bCs/>
          <w:sz w:val="28"/>
          <w:szCs w:val="28"/>
          <w:rtl/>
          <w:lang w:bidi="ar-DZ"/>
        </w:rPr>
      </w:pPr>
    </w:p>
    <w:p w:rsidR="00496E3E" w:rsidRPr="0083727F" w:rsidRDefault="00496E3E" w:rsidP="0083727F">
      <w:pPr>
        <w:pStyle w:val="Paragraphedeliste"/>
        <w:numPr>
          <w:ilvl w:val="0"/>
          <w:numId w:val="4"/>
        </w:numPr>
        <w:tabs>
          <w:tab w:val="left" w:pos="3969"/>
        </w:tabs>
        <w:ind w:left="424" w:hanging="425"/>
        <w:rPr>
          <w:rFonts w:ascii="Simplified Arabic" w:hAnsi="Simplified Arabic" w:cs="Simplified Arabic"/>
          <w:b/>
          <w:bCs/>
          <w:sz w:val="28"/>
          <w:szCs w:val="28"/>
          <w:lang w:bidi="ar-DZ"/>
        </w:rPr>
      </w:pPr>
      <w:r w:rsidRPr="0083727F">
        <w:rPr>
          <w:rFonts w:ascii="Simplified Arabic" w:hAnsi="Simplified Arabic" w:cs="Simplified Arabic" w:hint="cs"/>
          <w:b/>
          <w:bCs/>
          <w:sz w:val="28"/>
          <w:szCs w:val="28"/>
          <w:rtl/>
          <w:lang w:bidi="ar-DZ"/>
        </w:rPr>
        <w:t>مفهوم الأدب:</w:t>
      </w:r>
    </w:p>
    <w:p w:rsidR="00330646" w:rsidRDefault="00330646" w:rsidP="002A7AE3">
      <w:pPr>
        <w:tabs>
          <w:tab w:val="left" w:pos="3969"/>
        </w:tabs>
        <w:ind w:right="-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لقد</w:t>
      </w:r>
      <w:proofErr w:type="gramEnd"/>
      <w:r>
        <w:rPr>
          <w:rFonts w:ascii="Simplified Arabic" w:hAnsi="Simplified Arabic" w:cs="Simplified Arabic" w:hint="cs"/>
          <w:sz w:val="28"/>
          <w:szCs w:val="28"/>
          <w:rtl/>
          <w:lang w:bidi="ar-DZ"/>
        </w:rPr>
        <w:t xml:space="preserve"> مرّ مدلول كلمة (أدب)</w:t>
      </w:r>
      <w:r w:rsidR="0083727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بمراحل متعاقبة خلال رحلة الأدب</w:t>
      </w:r>
      <w:r w:rsidR="002A7AE3">
        <w:rPr>
          <w:rFonts w:ascii="Simplified Arabic" w:hAnsi="Simplified Arabic" w:cs="Simplified Arabic" w:hint="cs"/>
          <w:sz w:val="28"/>
          <w:szCs w:val="28"/>
          <w:rtl/>
          <w:lang w:bidi="ar-DZ"/>
        </w:rPr>
        <w:t xml:space="preserve"> العربي منذ ظهوره وحتى العصر ال</w:t>
      </w:r>
      <w:r>
        <w:rPr>
          <w:rFonts w:ascii="Simplified Arabic" w:hAnsi="Simplified Arabic" w:cs="Simplified Arabic" w:hint="cs"/>
          <w:sz w:val="28"/>
          <w:szCs w:val="28"/>
          <w:rtl/>
          <w:lang w:bidi="ar-DZ"/>
        </w:rPr>
        <w:t>حاضر، وذلك تبعا للتطور الفكري والحضاري للأمة العربية:</w:t>
      </w:r>
    </w:p>
    <w:p w:rsidR="00330646" w:rsidRDefault="00330646" w:rsidP="002A7AE3">
      <w:pPr>
        <w:pStyle w:val="Paragraphedeliste"/>
        <w:numPr>
          <w:ilvl w:val="0"/>
          <w:numId w:val="3"/>
        </w:numPr>
        <w:tabs>
          <w:tab w:val="left" w:pos="3969"/>
        </w:tabs>
        <w:ind w:left="282" w:hanging="283"/>
        <w:jc w:val="both"/>
        <w:rPr>
          <w:rFonts w:ascii="Simplified Arabic" w:hAnsi="Simplified Arabic" w:cs="Simplified Arabic"/>
          <w:sz w:val="28"/>
          <w:szCs w:val="28"/>
          <w:lang w:bidi="ar-DZ"/>
        </w:rPr>
      </w:pPr>
      <w:r w:rsidRPr="00330646">
        <w:rPr>
          <w:rFonts w:ascii="Simplified Arabic" w:hAnsi="Simplified Arabic" w:cs="Simplified Arabic" w:hint="cs"/>
          <w:sz w:val="28"/>
          <w:szCs w:val="28"/>
          <w:rtl/>
          <w:lang w:bidi="ar-DZ"/>
        </w:rPr>
        <w:t xml:space="preserve"> ورد في الشعر الجاهلي كلمة (الآداب) بمعنى الداعي إلى الطعام أو من يقدّم الطعام إلى الناس، وكذا المعنى الخلقي من تهذيب النفس </w:t>
      </w:r>
      <w:proofErr w:type="spellStart"/>
      <w:r w:rsidRPr="00330646">
        <w:rPr>
          <w:rFonts w:ascii="Simplified Arabic" w:hAnsi="Simplified Arabic" w:cs="Simplified Arabic" w:hint="cs"/>
          <w:sz w:val="28"/>
          <w:szCs w:val="28"/>
          <w:rtl/>
          <w:lang w:bidi="ar-DZ"/>
        </w:rPr>
        <w:t>وتحلية</w:t>
      </w:r>
      <w:proofErr w:type="spellEnd"/>
      <w:r w:rsidRPr="00330646">
        <w:rPr>
          <w:rFonts w:ascii="Simplified Arabic" w:hAnsi="Simplified Arabic" w:cs="Simplified Arabic" w:hint="cs"/>
          <w:sz w:val="28"/>
          <w:szCs w:val="28"/>
          <w:rtl/>
          <w:lang w:bidi="ar-DZ"/>
        </w:rPr>
        <w:t xml:space="preserve"> الخلق </w:t>
      </w:r>
      <w:proofErr w:type="spellStart"/>
      <w:r w:rsidRPr="00330646">
        <w:rPr>
          <w:rFonts w:ascii="Simplified Arabic" w:hAnsi="Simplified Arabic" w:cs="Simplified Arabic" w:hint="cs"/>
          <w:sz w:val="28"/>
          <w:szCs w:val="28"/>
          <w:rtl/>
          <w:lang w:bidi="ar-DZ"/>
        </w:rPr>
        <w:t>باتباع</w:t>
      </w:r>
      <w:proofErr w:type="spellEnd"/>
      <w:r w:rsidRPr="00330646">
        <w:rPr>
          <w:rFonts w:ascii="Simplified Arabic" w:hAnsi="Simplified Arabic" w:cs="Simplified Arabic" w:hint="cs"/>
          <w:sz w:val="28"/>
          <w:szCs w:val="28"/>
          <w:rtl/>
          <w:lang w:bidi="ar-DZ"/>
        </w:rPr>
        <w:t xml:space="preserve"> كريم الأخلاق وموروث الشمائل.</w:t>
      </w:r>
    </w:p>
    <w:p w:rsidR="0069373E" w:rsidRDefault="0069373E" w:rsidP="002A7AE3">
      <w:pPr>
        <w:pStyle w:val="Paragraphedeliste"/>
        <w:numPr>
          <w:ilvl w:val="0"/>
          <w:numId w:val="3"/>
        </w:numPr>
        <w:tabs>
          <w:tab w:val="left" w:pos="3969"/>
        </w:tabs>
        <w:ind w:left="424" w:hanging="42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لما جاء الإسلام ترددت الكلمة في كثير من النصوص على لسان النبي صلى الله عليه وسلم وصحابته بمعنى التعليم والتهذيب الخلقي (قال الرسول صلى الله عليه وسلم: أدبني ربي فأحسن تأديبي، ربيت في بني سعد)، والتأديب هنا بمعنى التعليم.</w:t>
      </w:r>
    </w:p>
    <w:p w:rsidR="001320B4" w:rsidRDefault="0069373E" w:rsidP="002A7AE3">
      <w:pPr>
        <w:pStyle w:val="Paragraphedeliste"/>
        <w:numPr>
          <w:ilvl w:val="0"/>
          <w:numId w:val="3"/>
        </w:numPr>
        <w:tabs>
          <w:tab w:val="left" w:pos="3969"/>
        </w:tabs>
        <w:ind w:left="281"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العصر الأموي: كلمة (أدب) أصبحت تؤدي معنيين، أولهما: المعنى الخلقي التهذيبي المتعلق بالأخلاق الفاضلة والسيرة الحميدة، أما آخرهما: فهو المعنى التعليمي القائم على رواية الشعر والنثر</w:t>
      </w:r>
      <w:r w:rsidR="001320B4">
        <w:rPr>
          <w:rFonts w:ascii="Simplified Arabic" w:hAnsi="Simplified Arabic" w:cs="Simplified Arabic" w:hint="cs"/>
          <w:sz w:val="28"/>
          <w:szCs w:val="28"/>
          <w:rtl/>
          <w:lang w:bidi="ar-DZ"/>
        </w:rPr>
        <w:t>، ومختلف المعارف التي كان يقوم بتدريسها المؤدبون المعلمون.</w:t>
      </w:r>
      <w:r>
        <w:rPr>
          <w:rFonts w:ascii="Simplified Arabic" w:hAnsi="Simplified Arabic" w:cs="Simplified Arabic" w:hint="cs"/>
          <w:sz w:val="28"/>
          <w:szCs w:val="28"/>
          <w:rtl/>
          <w:lang w:bidi="ar-DZ"/>
        </w:rPr>
        <w:t xml:space="preserve"> </w:t>
      </w:r>
    </w:p>
    <w:p w:rsidR="00126073" w:rsidRDefault="001320B4" w:rsidP="002A7AE3">
      <w:pPr>
        <w:pStyle w:val="Paragraphedeliste"/>
        <w:numPr>
          <w:ilvl w:val="0"/>
          <w:numId w:val="3"/>
        </w:numPr>
        <w:tabs>
          <w:tab w:val="left" w:pos="3969"/>
        </w:tabs>
        <w:ind w:left="281" w:hanging="283"/>
        <w:jc w:val="both"/>
        <w:rPr>
          <w:rFonts w:ascii="Simplified Arabic" w:hAnsi="Simplified Arabic" w:cs="Simplified Arabic"/>
          <w:sz w:val="28"/>
          <w:szCs w:val="28"/>
          <w:lang w:bidi="ar-DZ"/>
        </w:rPr>
      </w:pPr>
      <w:proofErr w:type="gramStart"/>
      <w:r w:rsidRPr="002A7AE3">
        <w:rPr>
          <w:rFonts w:ascii="Simplified Arabic" w:hAnsi="Simplified Arabic" w:cs="Simplified Arabic" w:hint="cs"/>
          <w:sz w:val="28"/>
          <w:szCs w:val="28"/>
          <w:rtl/>
          <w:lang w:bidi="ar-DZ"/>
        </w:rPr>
        <w:t>وقد</w:t>
      </w:r>
      <w:proofErr w:type="gramEnd"/>
      <w:r w:rsidRPr="002A7AE3">
        <w:rPr>
          <w:rFonts w:ascii="Simplified Arabic" w:hAnsi="Simplified Arabic" w:cs="Simplified Arabic" w:hint="cs"/>
          <w:sz w:val="28"/>
          <w:szCs w:val="28"/>
          <w:rtl/>
          <w:lang w:bidi="ar-DZ"/>
        </w:rPr>
        <w:t xml:space="preserve"> بقيت مادة الأدب تدل على المعنيين السابقين منذ القرن الأول الهجري إلى قبيل بداية العصر الحديث أو عصر النهضة وذلك في أواخر القرن التاسع عشر الميلادي... حتى سمعنا عن أدب الأديان وأدب النفس... وغيرها من المصطلحات، ولمّا كان القرن ا</w:t>
      </w:r>
      <w:r w:rsidR="0083727F" w:rsidRPr="002A7AE3">
        <w:rPr>
          <w:rFonts w:ascii="Simplified Arabic" w:hAnsi="Simplified Arabic" w:cs="Simplified Arabic" w:hint="cs"/>
          <w:sz w:val="28"/>
          <w:szCs w:val="28"/>
          <w:rtl/>
          <w:lang w:bidi="ar-DZ"/>
        </w:rPr>
        <w:t>لثالث الهجري وجدنا مادة الأدب تؤ</w:t>
      </w:r>
      <w:r w:rsidRPr="002A7AE3">
        <w:rPr>
          <w:rFonts w:ascii="Simplified Arabic" w:hAnsi="Simplified Arabic" w:cs="Simplified Arabic" w:hint="cs"/>
          <w:sz w:val="28"/>
          <w:szCs w:val="28"/>
          <w:rtl/>
          <w:lang w:bidi="ar-DZ"/>
        </w:rPr>
        <w:t xml:space="preserve">دي المعاني التالية: </w:t>
      </w:r>
      <w:r w:rsidR="0083727F" w:rsidRPr="002A7AE3">
        <w:rPr>
          <w:rFonts w:ascii="Simplified Arabic" w:hAnsi="Simplified Arabic" w:cs="Simplified Arabic" w:hint="cs"/>
          <w:sz w:val="28"/>
          <w:szCs w:val="28"/>
          <w:rtl/>
          <w:lang w:bidi="ar-DZ"/>
        </w:rPr>
        <w:t xml:space="preserve">المعنى الخاص: الشعر والنثر وما يتصل </w:t>
      </w:r>
      <w:proofErr w:type="spellStart"/>
      <w:r w:rsidR="0083727F" w:rsidRPr="002A7AE3">
        <w:rPr>
          <w:rFonts w:ascii="Simplified Arabic" w:hAnsi="Simplified Arabic" w:cs="Simplified Arabic" w:hint="cs"/>
          <w:sz w:val="28"/>
          <w:szCs w:val="28"/>
          <w:rtl/>
          <w:lang w:bidi="ar-DZ"/>
        </w:rPr>
        <w:t>بهما</w:t>
      </w:r>
      <w:proofErr w:type="spellEnd"/>
      <w:r w:rsidR="0083727F" w:rsidRPr="002A7AE3">
        <w:rPr>
          <w:rFonts w:ascii="Simplified Arabic" w:hAnsi="Simplified Arabic" w:cs="Simplified Arabic" w:hint="cs"/>
          <w:sz w:val="28"/>
          <w:szCs w:val="28"/>
          <w:rtl/>
          <w:lang w:bidi="ar-DZ"/>
        </w:rPr>
        <w:t xml:space="preserve"> من أخبار وأحكام نقدية، المعنى العام: وهو يتناول المعارف الإنسانية وأنواع الفنون الجميلة ونحو ذلك من كل ما يوسع الثقافة، فأطلق لفظ الأدب على الفنون كما أطلق على جميع ما ترجم من العلوم والفنون إلى العربية في هذه الفترة، وفي القرن الرابع الهجري أضيف إلى المعنى العام العلوم اللازمة لاستكمال </w:t>
      </w:r>
      <w:r w:rsidR="00126073" w:rsidRPr="002A7AE3">
        <w:rPr>
          <w:rFonts w:ascii="Simplified Arabic" w:hAnsi="Simplified Arabic" w:cs="Simplified Arabic" w:hint="cs"/>
          <w:sz w:val="28"/>
          <w:szCs w:val="28"/>
          <w:rtl/>
          <w:lang w:bidi="ar-DZ"/>
        </w:rPr>
        <w:t xml:space="preserve">ثقافة الأديب والاستعانة </w:t>
      </w:r>
      <w:proofErr w:type="spellStart"/>
      <w:r w:rsidR="00126073" w:rsidRPr="002A7AE3">
        <w:rPr>
          <w:rFonts w:ascii="Simplified Arabic" w:hAnsi="Simplified Arabic" w:cs="Simplified Arabic" w:hint="cs"/>
          <w:sz w:val="28"/>
          <w:szCs w:val="28"/>
          <w:rtl/>
          <w:lang w:bidi="ar-DZ"/>
        </w:rPr>
        <w:t>بها</w:t>
      </w:r>
      <w:proofErr w:type="spellEnd"/>
      <w:r w:rsidR="00126073" w:rsidRPr="002A7AE3">
        <w:rPr>
          <w:rFonts w:ascii="Simplified Arabic" w:hAnsi="Simplified Arabic" w:cs="Simplified Arabic" w:hint="cs"/>
          <w:sz w:val="28"/>
          <w:szCs w:val="28"/>
          <w:rtl/>
          <w:lang w:bidi="ar-DZ"/>
        </w:rPr>
        <w:t xml:space="preserve"> على إنشاء الأدب وفهمه وتذوقه ونقده كاللغة والنحو والأخبار والنقد.</w:t>
      </w:r>
    </w:p>
    <w:p w:rsidR="0069373E" w:rsidRPr="002A7AE3" w:rsidRDefault="002A7AE3" w:rsidP="002A7AE3">
      <w:pPr>
        <w:pStyle w:val="Paragraphedeliste"/>
        <w:numPr>
          <w:ilvl w:val="0"/>
          <w:numId w:val="3"/>
        </w:numPr>
        <w:tabs>
          <w:tab w:val="left" w:pos="3969"/>
        </w:tabs>
        <w:ind w:left="281"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استمر </w:t>
      </w:r>
      <w:r w:rsidR="00F5198A">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ا</w:t>
      </w:r>
      <w:r w:rsidR="00126073" w:rsidRPr="002A7AE3">
        <w:rPr>
          <w:rFonts w:ascii="Simplified Arabic" w:hAnsi="Simplified Arabic" w:cs="Simplified Arabic" w:hint="cs"/>
          <w:sz w:val="28"/>
          <w:szCs w:val="28"/>
          <w:rtl/>
          <w:lang w:bidi="ar-DZ"/>
        </w:rPr>
        <w:t>تسا</w:t>
      </w:r>
      <w:r>
        <w:rPr>
          <w:rFonts w:ascii="Simplified Arabic" w:hAnsi="Simplified Arabic" w:cs="Simplified Arabic" w:hint="cs"/>
          <w:sz w:val="28"/>
          <w:szCs w:val="28"/>
          <w:rtl/>
          <w:lang w:bidi="ar-DZ"/>
        </w:rPr>
        <w:t>ع و</w:t>
      </w:r>
      <w:r w:rsidR="00126073" w:rsidRPr="002A7AE3">
        <w:rPr>
          <w:rFonts w:ascii="Simplified Arabic" w:hAnsi="Simplified Arabic" w:cs="Simplified Arabic" w:hint="cs"/>
          <w:sz w:val="28"/>
          <w:szCs w:val="28"/>
          <w:rtl/>
          <w:lang w:bidi="ar-DZ"/>
        </w:rPr>
        <w:t>الضيق بين المفهومين العام والخاص حتى طلعت شمس العصر الحديث بما تحمل من تخصص وتدقيق في شتى مجالات المعرفة الإنسانية، فاختص الأدب لذاته، و</w:t>
      </w:r>
      <w:r w:rsidR="0069373E" w:rsidRPr="002A7AE3">
        <w:rPr>
          <w:rFonts w:ascii="Simplified Arabic" w:hAnsi="Simplified Arabic" w:cs="Simplified Arabic" w:hint="cs"/>
          <w:sz w:val="28"/>
          <w:szCs w:val="28"/>
          <w:rtl/>
          <w:lang w:bidi="ar-DZ"/>
        </w:rPr>
        <w:t xml:space="preserve"> </w:t>
      </w:r>
      <w:r w:rsidR="006F2B21" w:rsidRPr="002A7AE3">
        <w:rPr>
          <w:rFonts w:ascii="Simplified Arabic" w:hAnsi="Simplified Arabic" w:cs="Simplified Arabic" w:hint="cs"/>
          <w:sz w:val="28"/>
          <w:szCs w:val="28"/>
          <w:rtl/>
          <w:lang w:bidi="ar-DZ"/>
        </w:rPr>
        <w:t xml:space="preserve">صار له مفهوم واضح يعبّر عن مقصده وهدفه ورسالته الإنسانية ويتمثل هذا المفهوم في أنّ الأدب " فنّ الإبانة عما في النفس، والتعبير الجميل عن مكنون الحس، والتصوير الناطق للطبيعة، والتسجيل الصادق </w:t>
      </w:r>
      <w:r w:rsidR="00F35824" w:rsidRPr="002A7AE3">
        <w:rPr>
          <w:rFonts w:ascii="Simplified Arabic" w:hAnsi="Simplified Arabic" w:cs="Simplified Arabic" w:hint="cs"/>
          <w:sz w:val="28"/>
          <w:szCs w:val="28"/>
          <w:rtl/>
          <w:lang w:bidi="ar-DZ"/>
        </w:rPr>
        <w:t xml:space="preserve">لصور الحياة ومظاهر الكون ومشاهد الوجود"، وهو من الفنون التي تعبر عن مظاهر الحياة </w:t>
      </w:r>
      <w:proofErr w:type="spellStart"/>
      <w:r w:rsidR="00F35824" w:rsidRPr="002A7AE3">
        <w:rPr>
          <w:rFonts w:ascii="Simplified Arabic" w:hAnsi="Simplified Arabic" w:cs="Simplified Arabic" w:hint="cs"/>
          <w:sz w:val="28"/>
          <w:szCs w:val="28"/>
          <w:rtl/>
          <w:lang w:bidi="ar-DZ"/>
        </w:rPr>
        <w:t>وخوالج</w:t>
      </w:r>
      <w:proofErr w:type="spellEnd"/>
      <w:r w:rsidR="00F35824" w:rsidRPr="002A7AE3">
        <w:rPr>
          <w:rFonts w:ascii="Simplified Arabic" w:hAnsi="Simplified Arabic" w:cs="Simplified Arabic" w:hint="cs"/>
          <w:sz w:val="28"/>
          <w:szCs w:val="28"/>
          <w:rtl/>
          <w:lang w:bidi="ar-DZ"/>
        </w:rPr>
        <w:t xml:space="preserve"> النفس، فيهز المشاعر بجماله وروعته، ولكنه يمتاز بأنّه يجمع بين اللّحن والموسيقى، والفكرة والجمال، فهو يصور ما في النفس من فكرة وعاطفة تصويرا جميلا ثمّ ينقل هذا ال</w:t>
      </w:r>
      <w:r w:rsidRPr="002A7AE3">
        <w:rPr>
          <w:rFonts w:ascii="Simplified Arabic" w:hAnsi="Simplified Arabic" w:cs="Simplified Arabic" w:hint="cs"/>
          <w:sz w:val="28"/>
          <w:szCs w:val="28"/>
          <w:rtl/>
          <w:lang w:bidi="ar-DZ"/>
        </w:rPr>
        <w:t xml:space="preserve">تصوير </w:t>
      </w:r>
      <w:r w:rsidRPr="002A7AE3">
        <w:rPr>
          <w:rFonts w:ascii="Simplified Arabic" w:hAnsi="Simplified Arabic" w:cs="Simplified Arabic" w:hint="cs"/>
          <w:sz w:val="28"/>
          <w:szCs w:val="28"/>
          <w:rtl/>
          <w:lang w:bidi="ar-DZ"/>
        </w:rPr>
        <w:lastRenderedPageBreak/>
        <w:t>إلى نفوس القراء والسامعين، فيؤثر فيهم ويهز خواطرهم ويوقظ مشاعرهم ويعينهم على فهم الحياة ويوجههم إلى أرفع المثل وأنبل الغايات.</w:t>
      </w:r>
    </w:p>
    <w:p w:rsidR="00496E3E" w:rsidRPr="00F5198A" w:rsidRDefault="00496E3E" w:rsidP="00F5198A">
      <w:pPr>
        <w:pStyle w:val="Paragraphedeliste"/>
        <w:numPr>
          <w:ilvl w:val="0"/>
          <w:numId w:val="4"/>
        </w:numPr>
        <w:tabs>
          <w:tab w:val="left" w:pos="3969"/>
        </w:tabs>
        <w:ind w:left="423" w:hanging="425"/>
        <w:jc w:val="both"/>
        <w:rPr>
          <w:rFonts w:ascii="Simplified Arabic" w:hAnsi="Simplified Arabic" w:cs="Simplified Arabic"/>
          <w:b/>
          <w:bCs/>
          <w:sz w:val="28"/>
          <w:szCs w:val="28"/>
          <w:lang w:bidi="ar-DZ"/>
        </w:rPr>
      </w:pPr>
      <w:proofErr w:type="gramStart"/>
      <w:r w:rsidRPr="00F5198A">
        <w:rPr>
          <w:rFonts w:ascii="Simplified Arabic" w:hAnsi="Simplified Arabic" w:cs="Simplified Arabic" w:hint="cs"/>
          <w:b/>
          <w:bCs/>
          <w:sz w:val="28"/>
          <w:szCs w:val="28"/>
          <w:rtl/>
          <w:lang w:bidi="ar-DZ"/>
        </w:rPr>
        <w:t>مفهوم</w:t>
      </w:r>
      <w:proofErr w:type="gramEnd"/>
      <w:r w:rsidRPr="00F5198A">
        <w:rPr>
          <w:rFonts w:ascii="Simplified Arabic" w:hAnsi="Simplified Arabic" w:cs="Simplified Arabic" w:hint="cs"/>
          <w:b/>
          <w:bCs/>
          <w:sz w:val="28"/>
          <w:szCs w:val="28"/>
          <w:rtl/>
          <w:lang w:bidi="ar-DZ"/>
        </w:rPr>
        <w:t xml:space="preserve"> التصوف: </w:t>
      </w:r>
    </w:p>
    <w:p w:rsidR="00E3107C" w:rsidRDefault="00FA2CA6" w:rsidP="002A7AE3">
      <w:pPr>
        <w:pStyle w:val="Paragraphedeliste"/>
        <w:tabs>
          <w:tab w:val="left" w:pos="3969"/>
        </w:tabs>
        <w:ind w:left="-1"/>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2-1- </w:t>
      </w:r>
      <w:proofErr w:type="gramStart"/>
      <w:r w:rsidR="000244CC" w:rsidRPr="000244CC">
        <w:rPr>
          <w:rFonts w:ascii="Simplified Arabic" w:hAnsi="Simplified Arabic" w:cs="Simplified Arabic" w:hint="cs"/>
          <w:b/>
          <w:bCs/>
          <w:sz w:val="28"/>
          <w:szCs w:val="28"/>
          <w:rtl/>
          <w:lang w:bidi="ar-DZ"/>
        </w:rPr>
        <w:t>لغة</w:t>
      </w:r>
      <w:proofErr w:type="gramEnd"/>
      <w:r w:rsidR="000244CC">
        <w:rPr>
          <w:rFonts w:ascii="Simplified Arabic" w:hAnsi="Simplified Arabic" w:cs="Simplified Arabic" w:hint="cs"/>
          <w:sz w:val="28"/>
          <w:szCs w:val="28"/>
          <w:rtl/>
          <w:lang w:bidi="ar-DZ"/>
        </w:rPr>
        <w:t xml:space="preserve">: </w:t>
      </w:r>
    </w:p>
    <w:p w:rsidR="00F022A7" w:rsidRPr="00585C2B" w:rsidRDefault="007F599C" w:rsidP="007F599C">
      <w:pPr>
        <w:pStyle w:val="Paragraphedeliste"/>
        <w:tabs>
          <w:tab w:val="left" w:pos="3969"/>
        </w:tabs>
        <w:ind w:left="28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244CC" w:rsidRPr="00E3107C">
        <w:rPr>
          <w:rFonts w:ascii="Simplified Arabic" w:hAnsi="Simplified Arabic" w:cs="Simplified Arabic" w:hint="cs"/>
          <w:sz w:val="28"/>
          <w:szCs w:val="28"/>
          <w:rtl/>
          <w:lang w:bidi="ar-DZ"/>
        </w:rPr>
        <w:t>لفظة (تصوف) مشتقة من الفعل (صوف) وجعله صوفيا، بمعنى تخلق بأخلاق المتعب</w:t>
      </w:r>
      <w:r w:rsidR="00585C2B">
        <w:rPr>
          <w:rFonts w:ascii="Simplified Arabic" w:hAnsi="Simplified Arabic" w:cs="Simplified Arabic" w:hint="cs"/>
          <w:sz w:val="28"/>
          <w:szCs w:val="28"/>
          <w:rtl/>
          <w:lang w:bidi="ar-DZ"/>
        </w:rPr>
        <w:t xml:space="preserve">دين، والصوفية فئة من المتعبدين. قال ابن دريد: " والصوف معروف يقال أخذ </w:t>
      </w:r>
      <w:proofErr w:type="spellStart"/>
      <w:r w:rsidR="00585C2B">
        <w:rPr>
          <w:rFonts w:ascii="Simplified Arabic" w:hAnsi="Simplified Arabic" w:cs="Simplified Arabic" w:hint="cs"/>
          <w:sz w:val="28"/>
          <w:szCs w:val="28"/>
          <w:rtl/>
          <w:lang w:bidi="ar-DZ"/>
        </w:rPr>
        <w:t>بصوفة</w:t>
      </w:r>
      <w:proofErr w:type="spellEnd"/>
      <w:r w:rsidR="00585C2B">
        <w:rPr>
          <w:rFonts w:ascii="Simplified Arabic" w:hAnsi="Simplified Arabic" w:cs="Simplified Arabic" w:hint="cs"/>
          <w:sz w:val="28"/>
          <w:szCs w:val="28"/>
          <w:rtl/>
          <w:lang w:bidi="ar-DZ"/>
        </w:rPr>
        <w:t xml:space="preserve"> قفاه إذا أخذ بالشعر السائل في نقرته، </w:t>
      </w:r>
      <w:proofErr w:type="spellStart"/>
      <w:r w:rsidR="00585C2B">
        <w:rPr>
          <w:rFonts w:ascii="Simplified Arabic" w:hAnsi="Simplified Arabic" w:cs="Simplified Arabic" w:hint="cs"/>
          <w:sz w:val="28"/>
          <w:szCs w:val="28"/>
          <w:rtl/>
          <w:lang w:bidi="ar-DZ"/>
        </w:rPr>
        <w:t>وصىوفة</w:t>
      </w:r>
      <w:proofErr w:type="spellEnd"/>
      <w:r w:rsidR="00585C2B">
        <w:rPr>
          <w:rFonts w:ascii="Simplified Arabic" w:hAnsi="Simplified Arabic" w:cs="Simplified Arabic" w:hint="cs"/>
          <w:sz w:val="28"/>
          <w:szCs w:val="28"/>
          <w:rtl/>
          <w:lang w:bidi="ar-DZ"/>
        </w:rPr>
        <w:t xml:space="preserve">: قوم كانوا في الجاهلية يخدمون الكعبة ويجيرون الحاج"، وقال ابن زكريا: " هو الصوف المعروف، </w:t>
      </w:r>
      <w:proofErr w:type="spellStart"/>
      <w:r w:rsidR="00585C2B">
        <w:rPr>
          <w:rFonts w:ascii="Simplified Arabic" w:hAnsi="Simplified Arabic" w:cs="Simplified Arabic" w:hint="cs"/>
          <w:sz w:val="28"/>
          <w:szCs w:val="28"/>
          <w:rtl/>
          <w:lang w:bidi="ar-DZ"/>
        </w:rPr>
        <w:t>وصوفة</w:t>
      </w:r>
      <w:proofErr w:type="spellEnd"/>
      <w:r w:rsidR="00585C2B">
        <w:rPr>
          <w:rFonts w:ascii="Simplified Arabic" w:hAnsi="Simplified Arabic" w:cs="Simplified Arabic" w:hint="cs"/>
          <w:sz w:val="28"/>
          <w:szCs w:val="28"/>
          <w:rtl/>
          <w:lang w:bidi="ar-DZ"/>
        </w:rPr>
        <w:t xml:space="preserve">: قوم في الجاهلية يخدمون الكعبة"، وحكي أبي عبيدة " أنهم أفناء القبائل تجمعوا فتشابكوا كما </w:t>
      </w:r>
      <w:proofErr w:type="spellStart"/>
      <w:r w:rsidR="00585C2B">
        <w:rPr>
          <w:rFonts w:ascii="Simplified Arabic" w:hAnsi="Simplified Arabic" w:cs="Simplified Arabic" w:hint="cs"/>
          <w:sz w:val="28"/>
          <w:szCs w:val="28"/>
          <w:rtl/>
          <w:lang w:bidi="ar-DZ"/>
        </w:rPr>
        <w:t>يتشبك</w:t>
      </w:r>
      <w:proofErr w:type="spellEnd"/>
      <w:r w:rsidR="00585C2B">
        <w:rPr>
          <w:rFonts w:ascii="Simplified Arabic" w:hAnsi="Simplified Arabic" w:cs="Simplified Arabic" w:hint="cs"/>
          <w:sz w:val="28"/>
          <w:szCs w:val="28"/>
          <w:rtl/>
          <w:lang w:bidi="ar-DZ"/>
        </w:rPr>
        <w:t xml:space="preserve"> الصوف. ومثل هذا قال الفيروزبادي والأزهري والجوهري. ويوجد دلالة أخرى : صاف السهم وعدل مال، والمضارع منه </w:t>
      </w:r>
      <w:proofErr w:type="spellStart"/>
      <w:r w:rsidR="00585C2B">
        <w:rPr>
          <w:rFonts w:ascii="Simplified Arabic" w:hAnsi="Simplified Arabic" w:cs="Simplified Arabic" w:hint="cs"/>
          <w:sz w:val="28"/>
          <w:szCs w:val="28"/>
          <w:rtl/>
          <w:lang w:bidi="ar-DZ"/>
        </w:rPr>
        <w:t>يصوف</w:t>
      </w:r>
      <w:proofErr w:type="spellEnd"/>
      <w:r w:rsidR="00585C2B">
        <w:rPr>
          <w:rFonts w:ascii="Simplified Arabic" w:hAnsi="Simplified Arabic" w:cs="Simplified Arabic" w:hint="cs"/>
          <w:sz w:val="28"/>
          <w:szCs w:val="28"/>
          <w:rtl/>
          <w:lang w:bidi="ar-DZ"/>
        </w:rPr>
        <w:t xml:space="preserve"> ويصيف.</w:t>
      </w:r>
      <w:r w:rsidR="00585C2B" w:rsidRPr="00585C2B">
        <w:rPr>
          <w:rFonts w:ascii="Simplified Arabic" w:hAnsi="Simplified Arabic" w:cs="Simplified Arabic" w:hint="cs"/>
          <w:sz w:val="28"/>
          <w:szCs w:val="28"/>
          <w:rtl/>
          <w:lang w:bidi="ar-DZ"/>
        </w:rPr>
        <w:t xml:space="preserve"> </w:t>
      </w:r>
      <w:r w:rsidR="00585C2B">
        <w:rPr>
          <w:rFonts w:ascii="Simplified Arabic" w:hAnsi="Simplified Arabic" w:cs="Simplified Arabic" w:hint="cs"/>
          <w:sz w:val="28"/>
          <w:szCs w:val="28"/>
          <w:rtl/>
          <w:lang w:bidi="ar-DZ"/>
        </w:rPr>
        <w:t xml:space="preserve">ويرى </w:t>
      </w:r>
      <w:r w:rsidR="00585C2B" w:rsidRPr="00F022A7">
        <w:rPr>
          <w:rFonts w:ascii="Simplified Arabic" w:hAnsi="Simplified Arabic" w:cs="Simplified Arabic"/>
          <w:sz w:val="28"/>
          <w:szCs w:val="28"/>
          <w:rtl/>
          <w:lang w:bidi="ar-DZ"/>
        </w:rPr>
        <w:t xml:space="preserve"> </w:t>
      </w:r>
      <w:proofErr w:type="spellStart"/>
      <w:r w:rsidR="00585C2B" w:rsidRPr="00F022A7">
        <w:rPr>
          <w:rFonts w:ascii="Simplified Arabic" w:hAnsi="Simplified Arabic" w:cs="Simplified Arabic" w:hint="eastAsia"/>
          <w:sz w:val="28"/>
          <w:szCs w:val="28"/>
          <w:rtl/>
          <w:lang w:bidi="ar-DZ"/>
        </w:rPr>
        <w:t>القشيري</w:t>
      </w:r>
      <w:proofErr w:type="spellEnd"/>
      <w:r w:rsidR="00585C2B" w:rsidRPr="00F022A7">
        <w:rPr>
          <w:rFonts w:ascii="Simplified Arabic" w:hAnsi="Simplified Arabic" w:cs="Simplified Arabic"/>
          <w:sz w:val="28"/>
          <w:szCs w:val="28"/>
          <w:rtl/>
          <w:lang w:bidi="ar-DZ"/>
        </w:rPr>
        <w:t xml:space="preserve">  </w:t>
      </w:r>
      <w:r w:rsidR="00585C2B" w:rsidRPr="00F022A7">
        <w:rPr>
          <w:rFonts w:ascii="Simplified Arabic" w:hAnsi="Simplified Arabic" w:cs="Simplified Arabic" w:hint="eastAsia"/>
          <w:sz w:val="28"/>
          <w:szCs w:val="28"/>
          <w:rtl/>
          <w:lang w:bidi="ar-DZ"/>
        </w:rPr>
        <w:t>أن</w:t>
      </w:r>
      <w:r w:rsidR="00585C2B" w:rsidRPr="00F022A7">
        <w:rPr>
          <w:rFonts w:ascii="Simplified Arabic" w:hAnsi="Simplified Arabic" w:cs="Simplified Arabic"/>
          <w:sz w:val="28"/>
          <w:szCs w:val="28"/>
          <w:rtl/>
          <w:lang w:bidi="ar-DZ"/>
        </w:rPr>
        <w:t xml:space="preserve"> </w:t>
      </w:r>
      <w:r w:rsidR="00585C2B">
        <w:rPr>
          <w:rFonts w:ascii="Simplified Arabic" w:hAnsi="Simplified Arabic" w:cs="Simplified Arabic" w:hint="cs"/>
          <w:sz w:val="28"/>
          <w:szCs w:val="28"/>
          <w:rtl/>
          <w:lang w:bidi="ar-DZ"/>
        </w:rPr>
        <w:t>ا</w:t>
      </w:r>
      <w:r w:rsidR="00585C2B" w:rsidRPr="00F022A7">
        <w:rPr>
          <w:rFonts w:ascii="Simplified Arabic" w:hAnsi="Simplified Arabic" w:cs="Simplified Arabic" w:hint="eastAsia"/>
          <w:sz w:val="28"/>
          <w:szCs w:val="28"/>
          <w:rtl/>
          <w:lang w:bidi="ar-DZ"/>
        </w:rPr>
        <w:t>شتقاق</w:t>
      </w:r>
      <w:r w:rsidR="00585C2B" w:rsidRPr="00F022A7">
        <w:rPr>
          <w:rFonts w:ascii="Simplified Arabic" w:hAnsi="Simplified Arabic" w:cs="Simplified Arabic"/>
          <w:sz w:val="28"/>
          <w:szCs w:val="28"/>
          <w:rtl/>
          <w:lang w:bidi="ar-DZ"/>
        </w:rPr>
        <w:t xml:space="preserve"> </w:t>
      </w:r>
      <w:r w:rsidR="00585C2B" w:rsidRPr="00F022A7">
        <w:rPr>
          <w:rFonts w:ascii="Simplified Arabic" w:hAnsi="Simplified Arabic" w:cs="Simplified Arabic" w:hint="eastAsia"/>
          <w:sz w:val="28"/>
          <w:szCs w:val="28"/>
          <w:rtl/>
          <w:lang w:bidi="ar-DZ"/>
        </w:rPr>
        <w:t>الكلمة</w:t>
      </w:r>
      <w:r w:rsidR="00585C2B" w:rsidRPr="00F022A7">
        <w:rPr>
          <w:rFonts w:ascii="Simplified Arabic" w:hAnsi="Simplified Arabic" w:cs="Simplified Arabic"/>
          <w:sz w:val="28"/>
          <w:szCs w:val="28"/>
          <w:rtl/>
          <w:lang w:bidi="ar-DZ"/>
        </w:rPr>
        <w:t xml:space="preserve"> </w:t>
      </w:r>
      <w:r w:rsidR="00585C2B" w:rsidRPr="00F022A7">
        <w:rPr>
          <w:rFonts w:ascii="Simplified Arabic" w:hAnsi="Simplified Arabic" w:cs="Simplified Arabic" w:hint="eastAsia"/>
          <w:sz w:val="28"/>
          <w:szCs w:val="28"/>
          <w:rtl/>
          <w:lang w:bidi="ar-DZ"/>
        </w:rPr>
        <w:t>من</w:t>
      </w:r>
      <w:r w:rsidR="00585C2B" w:rsidRPr="00F022A7">
        <w:rPr>
          <w:rFonts w:ascii="Simplified Arabic" w:hAnsi="Simplified Arabic" w:cs="Simplified Arabic"/>
          <w:sz w:val="28"/>
          <w:szCs w:val="28"/>
          <w:rtl/>
          <w:lang w:bidi="ar-DZ"/>
        </w:rPr>
        <w:t xml:space="preserve"> </w:t>
      </w:r>
      <w:r w:rsidR="00585C2B" w:rsidRPr="00F022A7">
        <w:rPr>
          <w:rFonts w:ascii="Simplified Arabic" w:hAnsi="Simplified Arabic" w:cs="Simplified Arabic" w:hint="eastAsia"/>
          <w:sz w:val="28"/>
          <w:szCs w:val="28"/>
          <w:rtl/>
          <w:lang w:bidi="ar-DZ"/>
        </w:rPr>
        <w:t>الصفاء</w:t>
      </w:r>
      <w:r w:rsidR="00585C2B" w:rsidRPr="00F022A7">
        <w:rPr>
          <w:rFonts w:ascii="Simplified Arabic" w:hAnsi="Simplified Arabic" w:cs="Simplified Arabic"/>
          <w:sz w:val="28"/>
          <w:szCs w:val="28"/>
          <w:rtl/>
          <w:lang w:bidi="ar-DZ"/>
        </w:rPr>
        <w:t xml:space="preserve"> </w:t>
      </w:r>
      <w:r w:rsidR="00585C2B" w:rsidRPr="00F022A7">
        <w:rPr>
          <w:rFonts w:ascii="Simplified Arabic" w:hAnsi="Simplified Arabic" w:cs="Simplified Arabic" w:hint="eastAsia"/>
          <w:sz w:val="28"/>
          <w:szCs w:val="28"/>
          <w:rtl/>
          <w:lang w:bidi="ar-DZ"/>
        </w:rPr>
        <w:t>بعيد</w:t>
      </w:r>
      <w:r w:rsidR="00585C2B" w:rsidRPr="00F022A7">
        <w:rPr>
          <w:rFonts w:ascii="Simplified Arabic" w:hAnsi="Simplified Arabic" w:cs="Simplified Arabic"/>
          <w:sz w:val="28"/>
          <w:szCs w:val="28"/>
          <w:rtl/>
          <w:lang w:bidi="ar-DZ"/>
        </w:rPr>
        <w:t xml:space="preserve"> </w:t>
      </w:r>
      <w:r w:rsidR="00585C2B" w:rsidRPr="00F022A7">
        <w:rPr>
          <w:rFonts w:ascii="Simplified Arabic" w:hAnsi="Simplified Arabic" w:cs="Simplified Arabic" w:hint="eastAsia"/>
          <w:sz w:val="28"/>
          <w:szCs w:val="28"/>
          <w:rtl/>
          <w:lang w:bidi="ar-DZ"/>
        </w:rPr>
        <w:t>في</w:t>
      </w:r>
      <w:r w:rsidR="00585C2B" w:rsidRPr="00F022A7">
        <w:rPr>
          <w:rFonts w:ascii="Simplified Arabic" w:hAnsi="Simplified Arabic" w:cs="Simplified Arabic"/>
          <w:sz w:val="28"/>
          <w:szCs w:val="28"/>
          <w:rtl/>
          <w:lang w:bidi="ar-DZ"/>
        </w:rPr>
        <w:t xml:space="preserve"> </w:t>
      </w:r>
      <w:r w:rsidR="00585C2B" w:rsidRPr="00F022A7">
        <w:rPr>
          <w:rFonts w:ascii="Simplified Arabic" w:hAnsi="Simplified Arabic" w:cs="Simplified Arabic" w:hint="eastAsia"/>
          <w:sz w:val="28"/>
          <w:szCs w:val="28"/>
          <w:rtl/>
          <w:lang w:bidi="ar-DZ"/>
        </w:rPr>
        <w:t>مقتضى</w:t>
      </w:r>
      <w:r w:rsidR="00585C2B" w:rsidRPr="00F022A7">
        <w:rPr>
          <w:rFonts w:ascii="Simplified Arabic" w:hAnsi="Simplified Arabic" w:cs="Simplified Arabic"/>
          <w:sz w:val="28"/>
          <w:szCs w:val="28"/>
          <w:rtl/>
          <w:lang w:bidi="ar-DZ"/>
        </w:rPr>
        <w:t xml:space="preserve"> </w:t>
      </w:r>
      <w:r w:rsidR="00585C2B" w:rsidRPr="00F022A7">
        <w:rPr>
          <w:rFonts w:ascii="Simplified Arabic" w:hAnsi="Simplified Arabic" w:cs="Simplified Arabic" w:hint="eastAsia"/>
          <w:sz w:val="28"/>
          <w:szCs w:val="28"/>
          <w:rtl/>
          <w:lang w:bidi="ar-DZ"/>
        </w:rPr>
        <w:t>اللغة</w:t>
      </w:r>
      <w:r w:rsidR="00585C2B">
        <w:rPr>
          <w:rFonts w:ascii="Simplified Arabic" w:hAnsi="Simplified Arabic" w:cs="Simplified Arabic" w:hint="cs"/>
          <w:sz w:val="28"/>
          <w:szCs w:val="28"/>
          <w:rtl/>
          <w:lang w:bidi="ar-DZ"/>
        </w:rPr>
        <w:t>، أما اشتقاقه من الصوف فهو صحيح من الناحية اللغوية،</w:t>
      </w:r>
      <w:r w:rsidR="00585C2B" w:rsidRPr="00F022A7">
        <w:rPr>
          <w:rFonts w:ascii="Simplified Arabic" w:hAnsi="Simplified Arabic" w:cs="Simplified Arabic"/>
          <w:sz w:val="28"/>
          <w:szCs w:val="28"/>
          <w:rtl/>
          <w:lang w:bidi="ar-DZ"/>
        </w:rPr>
        <w:t xml:space="preserve"> </w:t>
      </w:r>
      <w:r w:rsidR="00585C2B" w:rsidRPr="00F022A7">
        <w:rPr>
          <w:rFonts w:ascii="Simplified Arabic" w:hAnsi="Simplified Arabic" w:cs="Simplified Arabic" w:hint="eastAsia"/>
          <w:sz w:val="28"/>
          <w:szCs w:val="28"/>
          <w:rtl/>
          <w:lang w:bidi="ar-DZ"/>
        </w:rPr>
        <w:t>ولكنهم</w:t>
      </w:r>
      <w:r w:rsidR="00585C2B" w:rsidRPr="00F022A7">
        <w:rPr>
          <w:rFonts w:ascii="Simplified Arabic" w:hAnsi="Simplified Arabic" w:cs="Simplified Arabic"/>
          <w:sz w:val="28"/>
          <w:szCs w:val="28"/>
          <w:rtl/>
          <w:lang w:bidi="ar-DZ"/>
        </w:rPr>
        <w:t xml:space="preserve"> </w:t>
      </w:r>
      <w:r w:rsidR="00585C2B" w:rsidRPr="00F022A7">
        <w:rPr>
          <w:rFonts w:ascii="Simplified Arabic" w:hAnsi="Simplified Arabic" w:cs="Simplified Arabic" w:hint="eastAsia"/>
          <w:sz w:val="28"/>
          <w:szCs w:val="28"/>
          <w:rtl/>
          <w:lang w:bidi="ar-DZ"/>
        </w:rPr>
        <w:t>لم</w:t>
      </w:r>
      <w:r w:rsidR="00585C2B" w:rsidRPr="00F022A7">
        <w:rPr>
          <w:rFonts w:ascii="Simplified Arabic" w:hAnsi="Simplified Arabic" w:cs="Simplified Arabic"/>
          <w:sz w:val="28"/>
          <w:szCs w:val="28"/>
          <w:rtl/>
          <w:lang w:bidi="ar-DZ"/>
        </w:rPr>
        <w:t xml:space="preserve"> </w:t>
      </w:r>
      <w:r w:rsidR="00585C2B" w:rsidRPr="00F022A7">
        <w:rPr>
          <w:rFonts w:ascii="Simplified Arabic" w:hAnsi="Simplified Arabic" w:cs="Simplified Arabic" w:hint="eastAsia"/>
          <w:sz w:val="28"/>
          <w:szCs w:val="28"/>
          <w:rtl/>
          <w:lang w:bidi="ar-DZ"/>
        </w:rPr>
        <w:t>يختصوا</w:t>
      </w:r>
      <w:r w:rsidR="00585C2B" w:rsidRPr="00F022A7">
        <w:rPr>
          <w:rFonts w:ascii="Simplified Arabic" w:hAnsi="Simplified Arabic" w:cs="Simplified Arabic"/>
          <w:sz w:val="28"/>
          <w:szCs w:val="28"/>
          <w:rtl/>
          <w:lang w:bidi="ar-DZ"/>
        </w:rPr>
        <w:t xml:space="preserve"> </w:t>
      </w:r>
      <w:r w:rsidR="00585C2B" w:rsidRPr="00F022A7">
        <w:rPr>
          <w:rFonts w:ascii="Simplified Arabic" w:hAnsi="Simplified Arabic" w:cs="Simplified Arabic" w:hint="eastAsia"/>
          <w:sz w:val="28"/>
          <w:szCs w:val="28"/>
          <w:rtl/>
          <w:lang w:bidi="ar-DZ"/>
        </w:rPr>
        <w:t>بلبسه</w:t>
      </w:r>
      <w:r w:rsidR="00585C2B">
        <w:rPr>
          <w:rFonts w:ascii="Simplified Arabic" w:hAnsi="Simplified Arabic" w:cs="Simplified Arabic" w:hint="cs"/>
          <w:sz w:val="28"/>
          <w:szCs w:val="28"/>
          <w:rtl/>
          <w:lang w:bidi="ar-DZ"/>
        </w:rPr>
        <w:t xml:space="preserve">، </w:t>
      </w:r>
      <w:r w:rsidR="00585C2B" w:rsidRPr="00F022A7">
        <w:rPr>
          <w:rFonts w:ascii="Simplified Arabic" w:hAnsi="Simplified Arabic" w:cs="Simplified Arabic" w:hint="eastAsia"/>
          <w:sz w:val="28"/>
          <w:szCs w:val="28"/>
          <w:rtl/>
          <w:lang w:bidi="ar-DZ"/>
        </w:rPr>
        <w:t>فالصفاء</w:t>
      </w:r>
      <w:r w:rsidR="00585C2B" w:rsidRPr="00F022A7">
        <w:rPr>
          <w:rFonts w:ascii="Simplified Arabic" w:hAnsi="Simplified Arabic" w:cs="Simplified Arabic"/>
          <w:sz w:val="28"/>
          <w:szCs w:val="28"/>
          <w:rtl/>
          <w:lang w:bidi="ar-DZ"/>
        </w:rPr>
        <w:t xml:space="preserve"> </w:t>
      </w:r>
      <w:r w:rsidR="00585C2B" w:rsidRPr="00F022A7">
        <w:rPr>
          <w:rFonts w:ascii="Simplified Arabic" w:hAnsi="Simplified Arabic" w:cs="Simplified Arabic" w:hint="eastAsia"/>
          <w:sz w:val="28"/>
          <w:szCs w:val="28"/>
          <w:rtl/>
          <w:lang w:bidi="ar-DZ"/>
        </w:rPr>
        <w:t>محمود</w:t>
      </w:r>
      <w:r w:rsidR="00585C2B" w:rsidRPr="00F022A7">
        <w:rPr>
          <w:rFonts w:ascii="Simplified Arabic" w:hAnsi="Simplified Arabic" w:cs="Simplified Arabic"/>
          <w:sz w:val="28"/>
          <w:szCs w:val="28"/>
          <w:rtl/>
          <w:lang w:bidi="ar-DZ"/>
        </w:rPr>
        <w:t xml:space="preserve"> </w:t>
      </w:r>
      <w:r w:rsidR="00585C2B">
        <w:rPr>
          <w:rFonts w:ascii="Simplified Arabic" w:hAnsi="Simplified Arabic" w:cs="Simplified Arabic" w:hint="cs"/>
          <w:sz w:val="28"/>
          <w:szCs w:val="28"/>
          <w:rtl/>
          <w:lang w:bidi="ar-DZ"/>
        </w:rPr>
        <w:t xml:space="preserve">بكل لسانه وضده </w:t>
      </w:r>
      <w:proofErr w:type="spellStart"/>
      <w:r w:rsidR="00585C2B">
        <w:rPr>
          <w:rFonts w:ascii="Simplified Arabic" w:hAnsi="Simplified Arabic" w:cs="Simplified Arabic" w:hint="cs"/>
          <w:sz w:val="28"/>
          <w:szCs w:val="28"/>
          <w:rtl/>
          <w:lang w:bidi="ar-DZ"/>
        </w:rPr>
        <w:t>الكدورة</w:t>
      </w:r>
      <w:proofErr w:type="spellEnd"/>
      <w:r w:rsidR="00585C2B">
        <w:rPr>
          <w:rFonts w:ascii="Simplified Arabic" w:hAnsi="Simplified Arabic" w:cs="Simplified Arabic" w:hint="cs"/>
          <w:sz w:val="28"/>
          <w:szCs w:val="28"/>
          <w:rtl/>
          <w:lang w:bidi="ar-DZ"/>
        </w:rPr>
        <w:t xml:space="preserve"> مذمومة.</w:t>
      </w:r>
      <w:r>
        <w:rPr>
          <w:rFonts w:ascii="Simplified Arabic" w:hAnsi="Simplified Arabic" w:cs="Simplified Arabic" w:hint="cs"/>
          <w:sz w:val="28"/>
          <w:szCs w:val="28"/>
          <w:rtl/>
          <w:lang w:bidi="ar-DZ"/>
        </w:rPr>
        <w:t xml:space="preserve"> </w:t>
      </w:r>
      <w:r w:rsidR="000244CC" w:rsidRPr="00585C2B">
        <w:rPr>
          <w:rFonts w:ascii="Simplified Arabic" w:hAnsi="Simplified Arabic" w:cs="Simplified Arabic" w:hint="cs"/>
          <w:sz w:val="28"/>
          <w:szCs w:val="28"/>
          <w:rtl/>
          <w:lang w:bidi="ar-DZ"/>
        </w:rPr>
        <w:t>وإذا عدنا إلى الاشتقاقات اللغوية لكلمة التصوف نجدها تدل على معاني عديدة، نذكر منها:</w:t>
      </w:r>
    </w:p>
    <w:p w:rsidR="000244CC" w:rsidRDefault="000244CC" w:rsidP="002A7AE3">
      <w:pPr>
        <w:pStyle w:val="Paragraphedeliste"/>
        <w:numPr>
          <w:ilvl w:val="0"/>
          <w:numId w:val="2"/>
        </w:numPr>
        <w:tabs>
          <w:tab w:val="left" w:pos="3969"/>
        </w:tabs>
        <w:ind w:left="281" w:hanging="283"/>
        <w:jc w:val="both"/>
        <w:rPr>
          <w:rFonts w:ascii="Simplified Arabic" w:hAnsi="Simplified Arabic" w:cs="Simplified Arabic"/>
          <w:sz w:val="28"/>
          <w:szCs w:val="28"/>
          <w:lang w:bidi="ar-DZ"/>
        </w:rPr>
      </w:pPr>
      <w:r w:rsidRPr="00585C2B">
        <w:rPr>
          <w:rFonts w:ascii="Simplified Arabic" w:hAnsi="Simplified Arabic" w:cs="Simplified Arabic" w:hint="cs"/>
          <w:sz w:val="28"/>
          <w:szCs w:val="28"/>
          <w:rtl/>
          <w:lang w:bidi="ar-DZ"/>
        </w:rPr>
        <w:t>التصوف كلمة مشتقة من صوفيا اليونانية، بمعنى: الحكمة.</w:t>
      </w:r>
    </w:p>
    <w:p w:rsidR="000244CC" w:rsidRDefault="000244CC" w:rsidP="002A7AE3">
      <w:pPr>
        <w:pStyle w:val="Paragraphedeliste"/>
        <w:numPr>
          <w:ilvl w:val="0"/>
          <w:numId w:val="2"/>
        </w:numPr>
        <w:tabs>
          <w:tab w:val="left" w:pos="3969"/>
        </w:tabs>
        <w:ind w:left="281" w:hanging="283"/>
        <w:jc w:val="both"/>
        <w:rPr>
          <w:rFonts w:ascii="Simplified Arabic" w:hAnsi="Simplified Arabic" w:cs="Simplified Arabic"/>
          <w:sz w:val="28"/>
          <w:szCs w:val="28"/>
          <w:lang w:bidi="ar-DZ"/>
        </w:rPr>
      </w:pPr>
      <w:proofErr w:type="gramStart"/>
      <w:r w:rsidRPr="002A7AE3">
        <w:rPr>
          <w:rFonts w:ascii="Simplified Arabic" w:hAnsi="Simplified Arabic" w:cs="Simplified Arabic" w:hint="cs"/>
          <w:sz w:val="28"/>
          <w:szCs w:val="28"/>
          <w:rtl/>
          <w:lang w:bidi="ar-DZ"/>
        </w:rPr>
        <w:t>الصفاء</w:t>
      </w:r>
      <w:proofErr w:type="gramEnd"/>
      <w:r w:rsidRPr="002A7AE3">
        <w:rPr>
          <w:rFonts w:ascii="Simplified Arabic" w:hAnsi="Simplified Arabic" w:cs="Simplified Arabic" w:hint="cs"/>
          <w:sz w:val="28"/>
          <w:szCs w:val="28"/>
          <w:rtl/>
          <w:lang w:bidi="ar-DZ"/>
        </w:rPr>
        <w:t xml:space="preserve"> </w:t>
      </w:r>
      <w:r w:rsidR="0090697E" w:rsidRPr="002A7AE3">
        <w:rPr>
          <w:rFonts w:ascii="Simplified Arabic" w:hAnsi="Simplified Arabic" w:cs="Simplified Arabic" w:hint="eastAsia"/>
          <w:sz w:val="28"/>
          <w:szCs w:val="28"/>
          <w:rtl/>
          <w:lang w:bidi="ar-DZ"/>
        </w:rPr>
        <w:t>وهو</w:t>
      </w:r>
      <w:r w:rsidR="0090697E" w:rsidRPr="002A7AE3">
        <w:rPr>
          <w:rFonts w:ascii="Simplified Arabic" w:hAnsi="Simplified Arabic" w:cs="Simplified Arabic"/>
          <w:sz w:val="28"/>
          <w:szCs w:val="28"/>
          <w:rtl/>
          <w:lang w:bidi="ar-DZ"/>
        </w:rPr>
        <w:t xml:space="preserve"> </w:t>
      </w:r>
      <w:r w:rsidR="0090697E" w:rsidRPr="002A7AE3">
        <w:rPr>
          <w:rFonts w:ascii="Simplified Arabic" w:hAnsi="Simplified Arabic" w:cs="Simplified Arabic" w:hint="eastAsia"/>
          <w:sz w:val="28"/>
          <w:szCs w:val="28"/>
          <w:rtl/>
          <w:lang w:bidi="ar-DZ"/>
        </w:rPr>
        <w:t>القيام</w:t>
      </w:r>
      <w:r w:rsidR="0090697E" w:rsidRPr="002A7AE3">
        <w:rPr>
          <w:rFonts w:ascii="Simplified Arabic" w:hAnsi="Simplified Arabic" w:cs="Simplified Arabic" w:hint="cs"/>
          <w:sz w:val="28"/>
          <w:szCs w:val="28"/>
          <w:rtl/>
          <w:lang w:bidi="ar-DZ"/>
        </w:rPr>
        <w:t xml:space="preserve"> لله عزّ وجلّ</w:t>
      </w:r>
      <w:r w:rsidR="0090697E" w:rsidRPr="002A7AE3">
        <w:rPr>
          <w:rFonts w:ascii="Simplified Arabic" w:hAnsi="Simplified Arabic" w:cs="Simplified Arabic"/>
          <w:sz w:val="28"/>
          <w:szCs w:val="28"/>
          <w:rtl/>
          <w:lang w:bidi="ar-DZ"/>
        </w:rPr>
        <w:t xml:space="preserve"> </w:t>
      </w:r>
      <w:r w:rsidR="0090697E" w:rsidRPr="002A7AE3">
        <w:rPr>
          <w:rFonts w:ascii="Simplified Arabic" w:hAnsi="Simplified Arabic" w:cs="Simplified Arabic" w:hint="eastAsia"/>
          <w:sz w:val="28"/>
          <w:szCs w:val="28"/>
          <w:rtl/>
          <w:lang w:bidi="ar-DZ"/>
        </w:rPr>
        <w:t>في</w:t>
      </w:r>
      <w:r w:rsidR="0090697E" w:rsidRPr="002A7AE3">
        <w:rPr>
          <w:rFonts w:ascii="Simplified Arabic" w:hAnsi="Simplified Arabic" w:cs="Simplified Arabic"/>
          <w:sz w:val="28"/>
          <w:szCs w:val="28"/>
          <w:rtl/>
          <w:lang w:bidi="ar-DZ"/>
        </w:rPr>
        <w:t xml:space="preserve"> </w:t>
      </w:r>
      <w:r w:rsidR="0090697E" w:rsidRPr="002A7AE3">
        <w:rPr>
          <w:rFonts w:ascii="Simplified Arabic" w:hAnsi="Simplified Arabic" w:cs="Simplified Arabic" w:hint="eastAsia"/>
          <w:sz w:val="28"/>
          <w:szCs w:val="28"/>
          <w:rtl/>
          <w:lang w:bidi="ar-DZ"/>
        </w:rPr>
        <w:t>كل</w:t>
      </w:r>
      <w:r w:rsidR="0090697E" w:rsidRPr="002A7AE3">
        <w:rPr>
          <w:rFonts w:ascii="Simplified Arabic" w:hAnsi="Simplified Arabic" w:cs="Simplified Arabic"/>
          <w:sz w:val="28"/>
          <w:szCs w:val="28"/>
          <w:rtl/>
          <w:lang w:bidi="ar-DZ"/>
        </w:rPr>
        <w:t xml:space="preserve"> </w:t>
      </w:r>
      <w:r w:rsidR="0090697E" w:rsidRPr="002A7AE3">
        <w:rPr>
          <w:rFonts w:ascii="Simplified Arabic" w:hAnsi="Simplified Arabic" w:cs="Simplified Arabic" w:hint="eastAsia"/>
          <w:sz w:val="28"/>
          <w:szCs w:val="28"/>
          <w:rtl/>
          <w:lang w:bidi="ar-DZ"/>
        </w:rPr>
        <w:t>وقت</w:t>
      </w:r>
      <w:r w:rsidR="0090697E" w:rsidRPr="002A7AE3">
        <w:rPr>
          <w:rFonts w:ascii="Simplified Arabic" w:hAnsi="Simplified Arabic" w:cs="Simplified Arabic"/>
          <w:sz w:val="28"/>
          <w:szCs w:val="28"/>
          <w:rtl/>
          <w:lang w:bidi="ar-DZ"/>
        </w:rPr>
        <w:t xml:space="preserve"> </w:t>
      </w:r>
      <w:r w:rsidR="0090697E" w:rsidRPr="002A7AE3">
        <w:rPr>
          <w:rFonts w:ascii="Simplified Arabic" w:hAnsi="Simplified Arabic" w:cs="Simplified Arabic" w:hint="eastAsia"/>
          <w:sz w:val="28"/>
          <w:szCs w:val="28"/>
          <w:rtl/>
          <w:lang w:bidi="ar-DZ"/>
        </w:rPr>
        <w:t>بشرط</w:t>
      </w:r>
      <w:r w:rsidR="0090697E" w:rsidRPr="002A7AE3">
        <w:rPr>
          <w:rFonts w:ascii="Simplified Arabic" w:hAnsi="Simplified Arabic" w:cs="Simplified Arabic"/>
          <w:sz w:val="28"/>
          <w:szCs w:val="28"/>
          <w:rtl/>
          <w:lang w:bidi="ar-DZ"/>
        </w:rPr>
        <w:t xml:space="preserve"> </w:t>
      </w:r>
      <w:r w:rsidR="0090697E" w:rsidRPr="002A7AE3">
        <w:rPr>
          <w:rFonts w:ascii="Simplified Arabic" w:hAnsi="Simplified Arabic" w:cs="Simplified Arabic" w:hint="eastAsia"/>
          <w:sz w:val="28"/>
          <w:szCs w:val="28"/>
          <w:rtl/>
          <w:lang w:bidi="ar-DZ"/>
        </w:rPr>
        <w:t>الوفاء</w:t>
      </w:r>
      <w:r w:rsidR="0090697E" w:rsidRPr="002A7AE3">
        <w:rPr>
          <w:rFonts w:ascii="Simplified Arabic" w:hAnsi="Simplified Arabic" w:cs="Simplified Arabic" w:hint="cs"/>
          <w:sz w:val="28"/>
          <w:szCs w:val="28"/>
          <w:rtl/>
          <w:lang w:bidi="ar-DZ"/>
        </w:rPr>
        <w:t>، ف</w:t>
      </w:r>
      <w:r w:rsidRPr="002A7AE3">
        <w:rPr>
          <w:rFonts w:ascii="Simplified Arabic" w:hAnsi="Simplified Arabic" w:cs="Simplified Arabic" w:hint="cs"/>
          <w:sz w:val="28"/>
          <w:szCs w:val="28"/>
          <w:rtl/>
          <w:lang w:bidi="ar-DZ"/>
        </w:rPr>
        <w:t>المتصوف يسعى إلى تطهير وتصفية النفس من مختلف الشوائب المادية والحسية.</w:t>
      </w:r>
    </w:p>
    <w:p w:rsidR="00E3107C" w:rsidRDefault="000244CC" w:rsidP="002A7AE3">
      <w:pPr>
        <w:pStyle w:val="Paragraphedeliste"/>
        <w:numPr>
          <w:ilvl w:val="0"/>
          <w:numId w:val="2"/>
        </w:numPr>
        <w:tabs>
          <w:tab w:val="left" w:pos="3969"/>
        </w:tabs>
        <w:ind w:left="281" w:hanging="283"/>
        <w:jc w:val="both"/>
        <w:rPr>
          <w:rFonts w:ascii="Simplified Arabic" w:hAnsi="Simplified Arabic" w:cs="Simplified Arabic"/>
          <w:sz w:val="28"/>
          <w:szCs w:val="28"/>
          <w:lang w:bidi="ar-DZ"/>
        </w:rPr>
      </w:pPr>
      <w:r w:rsidRPr="002A7AE3">
        <w:rPr>
          <w:rFonts w:ascii="Simplified Arabic" w:hAnsi="Simplified Arabic" w:cs="Simplified Arabic" w:hint="cs"/>
          <w:sz w:val="28"/>
          <w:szCs w:val="28"/>
          <w:rtl/>
          <w:lang w:bidi="ar-DZ"/>
        </w:rPr>
        <w:t xml:space="preserve">هناك من يربط التصوف </w:t>
      </w:r>
      <w:r w:rsidR="00E3107C" w:rsidRPr="002A7AE3">
        <w:rPr>
          <w:rFonts w:ascii="Simplified Arabic" w:hAnsi="Simplified Arabic" w:cs="Simplified Arabic" w:hint="cs"/>
          <w:sz w:val="28"/>
          <w:szCs w:val="28"/>
          <w:rtl/>
          <w:lang w:bidi="ar-DZ"/>
        </w:rPr>
        <w:t xml:space="preserve">باللباس </w:t>
      </w:r>
      <w:proofErr w:type="gramStart"/>
      <w:r w:rsidR="00E3107C" w:rsidRPr="002A7AE3">
        <w:rPr>
          <w:rFonts w:ascii="Simplified Arabic" w:hAnsi="Simplified Arabic" w:cs="Simplified Arabic" w:hint="cs"/>
          <w:sz w:val="28"/>
          <w:szCs w:val="28"/>
          <w:rtl/>
          <w:lang w:bidi="ar-DZ"/>
        </w:rPr>
        <w:t>المصنوعة</w:t>
      </w:r>
      <w:proofErr w:type="gramEnd"/>
      <w:r w:rsidR="00E3107C" w:rsidRPr="002A7AE3">
        <w:rPr>
          <w:rFonts w:ascii="Simplified Arabic" w:hAnsi="Simplified Arabic" w:cs="Simplified Arabic" w:hint="cs"/>
          <w:sz w:val="28"/>
          <w:szCs w:val="28"/>
          <w:rtl/>
          <w:lang w:bidi="ar-DZ"/>
        </w:rPr>
        <w:t xml:space="preserve"> من الصوف الخشن، لأنّ الصوفية كانوا يلبسونها.</w:t>
      </w:r>
    </w:p>
    <w:p w:rsidR="00E3107C" w:rsidRPr="002A7AE3" w:rsidRDefault="00E3107C" w:rsidP="002A7AE3">
      <w:pPr>
        <w:pStyle w:val="Paragraphedeliste"/>
        <w:numPr>
          <w:ilvl w:val="0"/>
          <w:numId w:val="2"/>
        </w:numPr>
        <w:tabs>
          <w:tab w:val="left" w:pos="3969"/>
        </w:tabs>
        <w:ind w:left="281" w:hanging="283"/>
        <w:jc w:val="both"/>
        <w:rPr>
          <w:rFonts w:ascii="Simplified Arabic" w:hAnsi="Simplified Arabic" w:cs="Simplified Arabic"/>
          <w:sz w:val="28"/>
          <w:szCs w:val="28"/>
          <w:lang w:bidi="ar-DZ"/>
        </w:rPr>
      </w:pPr>
      <w:r w:rsidRPr="002A7AE3">
        <w:rPr>
          <w:rFonts w:ascii="Simplified Arabic" w:hAnsi="Simplified Arabic" w:cs="Simplified Arabic" w:hint="cs"/>
          <w:sz w:val="28"/>
          <w:szCs w:val="28"/>
          <w:rtl/>
          <w:lang w:bidi="ar-DZ"/>
        </w:rPr>
        <w:t xml:space="preserve">أهل الصفة </w:t>
      </w:r>
      <w:r w:rsidR="0090697E" w:rsidRPr="002A7AE3">
        <w:rPr>
          <w:rFonts w:ascii="Simplified Arabic" w:hAnsi="Simplified Arabic" w:cs="Simplified Arabic" w:hint="cs"/>
          <w:sz w:val="28"/>
          <w:szCs w:val="28"/>
          <w:rtl/>
          <w:lang w:bidi="ar-DZ"/>
        </w:rPr>
        <w:t>(وهم فقراء هاجروا إلى مكان (الصفّة) في مسجد المدينة وهو مسجد الرسول صلى الله عليه وسلّم</w:t>
      </w:r>
      <w:r w:rsidR="00F5198A">
        <w:rPr>
          <w:rFonts w:ascii="Simplified Arabic" w:hAnsi="Simplified Arabic" w:cs="Simplified Arabic" w:hint="cs"/>
          <w:sz w:val="28"/>
          <w:szCs w:val="28"/>
          <w:rtl/>
          <w:lang w:bidi="ar-DZ"/>
        </w:rPr>
        <w:t xml:space="preserve"> </w:t>
      </w:r>
      <w:r w:rsidR="0090697E" w:rsidRPr="002A7AE3">
        <w:rPr>
          <w:rFonts w:ascii="Simplified Arabic" w:hAnsi="Simplified Arabic" w:cs="Simplified Arabic" w:hint="cs"/>
          <w:sz w:val="28"/>
          <w:szCs w:val="28"/>
          <w:rtl/>
          <w:lang w:bidi="ar-DZ"/>
        </w:rPr>
        <w:t xml:space="preserve">) </w:t>
      </w:r>
      <w:r w:rsidRPr="002A7AE3">
        <w:rPr>
          <w:rFonts w:ascii="Simplified Arabic" w:hAnsi="Simplified Arabic" w:cs="Simplified Arabic" w:hint="cs"/>
          <w:sz w:val="28"/>
          <w:szCs w:val="28"/>
          <w:rtl/>
          <w:lang w:bidi="ar-DZ"/>
        </w:rPr>
        <w:t xml:space="preserve">الذين يزهدون في الحياة </w:t>
      </w:r>
      <w:r w:rsidR="0090697E" w:rsidRPr="002A7AE3">
        <w:rPr>
          <w:rFonts w:ascii="Simplified Arabic" w:hAnsi="Simplified Arabic" w:cs="Simplified Arabic" w:hint="cs"/>
          <w:sz w:val="28"/>
          <w:szCs w:val="28"/>
          <w:rtl/>
          <w:lang w:bidi="ar-DZ"/>
        </w:rPr>
        <w:t>ا</w:t>
      </w:r>
      <w:r w:rsidR="00BD18F9" w:rsidRPr="002A7AE3">
        <w:rPr>
          <w:rFonts w:ascii="Simplified Arabic" w:hAnsi="Simplified Arabic" w:cs="Simplified Arabic" w:hint="cs"/>
          <w:sz w:val="28"/>
          <w:szCs w:val="28"/>
          <w:rtl/>
          <w:lang w:bidi="ar-DZ"/>
        </w:rPr>
        <w:t>لدنيا،</w:t>
      </w:r>
      <w:r w:rsidR="00BD18F9" w:rsidRPr="002A7AE3">
        <w:rPr>
          <w:rFonts w:ascii="Simplified Arabic" w:hAnsi="Simplified Arabic" w:cs="Simplified Arabic"/>
          <w:sz w:val="28"/>
          <w:szCs w:val="28"/>
          <w:rtl/>
          <w:lang w:bidi="ar-DZ"/>
        </w:rPr>
        <w:t xml:space="preserve"> </w:t>
      </w:r>
      <w:r w:rsidR="00BD18F9" w:rsidRPr="002A7AE3">
        <w:rPr>
          <w:rFonts w:ascii="Simplified Arabic" w:hAnsi="Simplified Arabic" w:cs="Simplified Arabic" w:hint="cs"/>
          <w:sz w:val="28"/>
          <w:szCs w:val="28"/>
          <w:rtl/>
          <w:lang w:bidi="ar-DZ"/>
        </w:rPr>
        <w:t>أي أنّ</w:t>
      </w:r>
      <w:r w:rsidR="00BD18F9" w:rsidRPr="002A7AE3">
        <w:rPr>
          <w:rFonts w:ascii="Simplified Arabic" w:hAnsi="Simplified Arabic" w:cs="Simplified Arabic"/>
          <w:sz w:val="28"/>
          <w:szCs w:val="28"/>
          <w:rtl/>
          <w:lang w:bidi="ar-DZ"/>
        </w:rPr>
        <w:t xml:space="preserve"> </w:t>
      </w:r>
      <w:r w:rsidR="00BD18F9" w:rsidRPr="002A7AE3">
        <w:rPr>
          <w:rFonts w:ascii="Simplified Arabic" w:hAnsi="Simplified Arabic" w:cs="Simplified Arabic" w:hint="eastAsia"/>
          <w:sz w:val="28"/>
          <w:szCs w:val="28"/>
          <w:rtl/>
          <w:lang w:bidi="ar-DZ"/>
        </w:rPr>
        <w:t>الصوفية</w:t>
      </w:r>
      <w:r w:rsidR="00BD18F9" w:rsidRPr="002A7AE3">
        <w:rPr>
          <w:rFonts w:ascii="Simplified Arabic" w:hAnsi="Simplified Arabic" w:cs="Simplified Arabic"/>
          <w:sz w:val="28"/>
          <w:szCs w:val="28"/>
          <w:rtl/>
          <w:lang w:bidi="ar-DZ"/>
        </w:rPr>
        <w:t xml:space="preserve"> </w:t>
      </w:r>
      <w:r w:rsidR="00BD18F9" w:rsidRPr="002A7AE3">
        <w:rPr>
          <w:rFonts w:ascii="Simplified Arabic" w:hAnsi="Simplified Arabic" w:cs="Simplified Arabic" w:hint="eastAsia"/>
          <w:sz w:val="28"/>
          <w:szCs w:val="28"/>
          <w:rtl/>
          <w:lang w:bidi="ar-DZ"/>
        </w:rPr>
        <w:t>هم</w:t>
      </w:r>
      <w:r w:rsidR="00BD18F9" w:rsidRPr="002A7AE3">
        <w:rPr>
          <w:rFonts w:ascii="Simplified Arabic" w:hAnsi="Simplified Arabic" w:cs="Simplified Arabic"/>
          <w:sz w:val="28"/>
          <w:szCs w:val="28"/>
          <w:rtl/>
          <w:lang w:bidi="ar-DZ"/>
        </w:rPr>
        <w:t xml:space="preserve"> </w:t>
      </w:r>
      <w:r w:rsidR="00BD18F9" w:rsidRPr="002A7AE3">
        <w:rPr>
          <w:rFonts w:ascii="Simplified Arabic" w:hAnsi="Simplified Arabic" w:cs="Simplified Arabic" w:hint="eastAsia"/>
          <w:sz w:val="28"/>
          <w:szCs w:val="28"/>
          <w:rtl/>
          <w:lang w:bidi="ar-DZ"/>
        </w:rPr>
        <w:t>أهل</w:t>
      </w:r>
      <w:r w:rsidR="00BD18F9" w:rsidRPr="002A7AE3">
        <w:rPr>
          <w:rFonts w:ascii="Simplified Arabic" w:hAnsi="Simplified Arabic" w:cs="Simplified Arabic"/>
          <w:sz w:val="28"/>
          <w:szCs w:val="28"/>
          <w:rtl/>
          <w:lang w:bidi="ar-DZ"/>
        </w:rPr>
        <w:t xml:space="preserve"> </w:t>
      </w:r>
      <w:r w:rsidR="00BD18F9" w:rsidRPr="002A7AE3">
        <w:rPr>
          <w:rFonts w:ascii="Simplified Arabic" w:hAnsi="Simplified Arabic" w:cs="Simplified Arabic" w:hint="eastAsia"/>
          <w:sz w:val="28"/>
          <w:szCs w:val="28"/>
          <w:rtl/>
          <w:lang w:bidi="ar-DZ"/>
        </w:rPr>
        <w:t>صفات</w:t>
      </w:r>
      <w:r w:rsidR="00BD18F9" w:rsidRPr="002A7AE3">
        <w:rPr>
          <w:rFonts w:ascii="Simplified Arabic" w:hAnsi="Simplified Arabic" w:cs="Simplified Arabic"/>
          <w:sz w:val="28"/>
          <w:szCs w:val="28"/>
          <w:rtl/>
          <w:lang w:bidi="ar-DZ"/>
        </w:rPr>
        <w:t xml:space="preserve"> </w:t>
      </w:r>
      <w:r w:rsidR="00BD18F9" w:rsidRPr="002A7AE3">
        <w:rPr>
          <w:rFonts w:ascii="Simplified Arabic" w:hAnsi="Simplified Arabic" w:cs="Simplified Arabic" w:hint="eastAsia"/>
          <w:sz w:val="28"/>
          <w:szCs w:val="28"/>
          <w:rtl/>
          <w:lang w:bidi="ar-DZ"/>
        </w:rPr>
        <w:t>قد</w:t>
      </w:r>
      <w:r w:rsidR="00BD18F9" w:rsidRPr="002A7AE3">
        <w:rPr>
          <w:rFonts w:ascii="Simplified Arabic" w:hAnsi="Simplified Arabic" w:cs="Simplified Arabic"/>
          <w:sz w:val="28"/>
          <w:szCs w:val="28"/>
          <w:rtl/>
          <w:lang w:bidi="ar-DZ"/>
        </w:rPr>
        <w:t xml:space="preserve"> </w:t>
      </w:r>
      <w:r w:rsidR="00BD18F9" w:rsidRPr="002A7AE3">
        <w:rPr>
          <w:rFonts w:ascii="Simplified Arabic" w:hAnsi="Simplified Arabic" w:cs="Simplified Arabic" w:hint="eastAsia"/>
          <w:sz w:val="28"/>
          <w:szCs w:val="28"/>
          <w:rtl/>
          <w:lang w:bidi="ar-DZ"/>
        </w:rPr>
        <w:t>تمي</w:t>
      </w:r>
      <w:r w:rsidR="00BD18F9" w:rsidRPr="002A7AE3">
        <w:rPr>
          <w:rFonts w:ascii="Simplified Arabic" w:hAnsi="Simplified Arabic" w:cs="Simplified Arabic" w:hint="cs"/>
          <w:sz w:val="28"/>
          <w:szCs w:val="28"/>
          <w:rtl/>
          <w:lang w:bidi="ar-DZ"/>
        </w:rPr>
        <w:t xml:space="preserve">زوا </w:t>
      </w:r>
      <w:proofErr w:type="spellStart"/>
      <w:r w:rsidR="00BD18F9" w:rsidRPr="002A7AE3">
        <w:rPr>
          <w:rFonts w:ascii="Simplified Arabic" w:hAnsi="Simplified Arabic" w:cs="Simplified Arabic" w:hint="cs"/>
          <w:sz w:val="28"/>
          <w:szCs w:val="28"/>
          <w:rtl/>
          <w:lang w:bidi="ar-DZ"/>
        </w:rPr>
        <w:t>بها</w:t>
      </w:r>
      <w:proofErr w:type="spellEnd"/>
      <w:r w:rsidR="00BD18F9" w:rsidRPr="002A7AE3">
        <w:rPr>
          <w:rFonts w:ascii="Simplified Arabic" w:hAnsi="Simplified Arabic" w:cs="Simplified Arabic"/>
          <w:sz w:val="28"/>
          <w:szCs w:val="28"/>
          <w:rtl/>
          <w:lang w:bidi="ar-DZ"/>
        </w:rPr>
        <w:t xml:space="preserve"> </w:t>
      </w:r>
      <w:r w:rsidR="00BD18F9" w:rsidRPr="002A7AE3">
        <w:rPr>
          <w:rFonts w:ascii="Simplified Arabic" w:hAnsi="Simplified Arabic" w:cs="Simplified Arabic" w:hint="eastAsia"/>
          <w:sz w:val="28"/>
          <w:szCs w:val="28"/>
          <w:rtl/>
          <w:lang w:bidi="ar-DZ"/>
        </w:rPr>
        <w:t>من</w:t>
      </w:r>
      <w:r w:rsidR="00BD18F9" w:rsidRPr="002A7AE3">
        <w:rPr>
          <w:rFonts w:ascii="Simplified Arabic" w:hAnsi="Simplified Arabic" w:cs="Simplified Arabic"/>
          <w:sz w:val="28"/>
          <w:szCs w:val="28"/>
          <w:rtl/>
          <w:lang w:bidi="ar-DZ"/>
        </w:rPr>
        <w:t xml:space="preserve"> </w:t>
      </w:r>
      <w:r w:rsidR="00BD18F9" w:rsidRPr="002A7AE3">
        <w:rPr>
          <w:rFonts w:ascii="Simplified Arabic" w:hAnsi="Simplified Arabic" w:cs="Simplified Arabic" w:hint="eastAsia"/>
          <w:sz w:val="28"/>
          <w:szCs w:val="28"/>
          <w:rtl/>
          <w:lang w:bidi="ar-DZ"/>
        </w:rPr>
        <w:t>ذالك</w:t>
      </w:r>
      <w:r w:rsidR="00BD18F9" w:rsidRPr="002A7AE3">
        <w:rPr>
          <w:rFonts w:ascii="Simplified Arabic" w:hAnsi="Simplified Arabic" w:cs="Simplified Arabic"/>
          <w:sz w:val="28"/>
          <w:szCs w:val="28"/>
          <w:rtl/>
          <w:lang w:bidi="ar-DZ"/>
        </w:rPr>
        <w:t xml:space="preserve"> </w:t>
      </w:r>
      <w:r w:rsidR="00BD18F9" w:rsidRPr="002A7AE3">
        <w:rPr>
          <w:rFonts w:ascii="Simplified Arabic" w:hAnsi="Simplified Arabic" w:cs="Simplified Arabic" w:hint="cs"/>
          <w:sz w:val="28"/>
          <w:szCs w:val="28"/>
          <w:rtl/>
          <w:lang w:bidi="ar-DZ"/>
        </w:rPr>
        <w:t>ا</w:t>
      </w:r>
      <w:r w:rsidR="00BD18F9" w:rsidRPr="002A7AE3">
        <w:rPr>
          <w:rFonts w:ascii="Simplified Arabic" w:hAnsi="Simplified Arabic" w:cs="Simplified Arabic" w:hint="eastAsia"/>
          <w:sz w:val="28"/>
          <w:szCs w:val="28"/>
          <w:rtl/>
          <w:lang w:bidi="ar-DZ"/>
        </w:rPr>
        <w:t>بتعادهم</w:t>
      </w:r>
      <w:r w:rsidR="00BD18F9" w:rsidRPr="002A7AE3">
        <w:rPr>
          <w:rFonts w:ascii="Simplified Arabic" w:hAnsi="Simplified Arabic" w:cs="Simplified Arabic"/>
          <w:sz w:val="28"/>
          <w:szCs w:val="28"/>
          <w:rtl/>
          <w:lang w:bidi="ar-DZ"/>
        </w:rPr>
        <w:t xml:space="preserve"> </w:t>
      </w:r>
      <w:r w:rsidR="00BD18F9" w:rsidRPr="002A7AE3">
        <w:rPr>
          <w:rFonts w:ascii="Simplified Arabic" w:hAnsi="Simplified Arabic" w:cs="Simplified Arabic" w:hint="eastAsia"/>
          <w:sz w:val="28"/>
          <w:szCs w:val="28"/>
          <w:rtl/>
          <w:lang w:bidi="ar-DZ"/>
        </w:rPr>
        <w:t>عن</w:t>
      </w:r>
      <w:r w:rsidR="00BD18F9" w:rsidRPr="002A7AE3">
        <w:rPr>
          <w:rFonts w:ascii="Simplified Arabic" w:hAnsi="Simplified Arabic" w:cs="Simplified Arabic"/>
          <w:sz w:val="28"/>
          <w:szCs w:val="28"/>
          <w:rtl/>
          <w:lang w:bidi="ar-DZ"/>
        </w:rPr>
        <w:t xml:space="preserve"> </w:t>
      </w:r>
      <w:r w:rsidR="00BD18F9" w:rsidRPr="002A7AE3">
        <w:rPr>
          <w:rFonts w:ascii="Simplified Arabic" w:hAnsi="Simplified Arabic" w:cs="Simplified Arabic" w:hint="eastAsia"/>
          <w:sz w:val="28"/>
          <w:szCs w:val="28"/>
          <w:rtl/>
          <w:lang w:bidi="ar-DZ"/>
        </w:rPr>
        <w:t>الدنيا</w:t>
      </w:r>
      <w:r w:rsidR="00BD18F9" w:rsidRPr="002A7AE3">
        <w:rPr>
          <w:rFonts w:ascii="Simplified Arabic" w:hAnsi="Simplified Arabic" w:cs="Simplified Arabic"/>
          <w:sz w:val="28"/>
          <w:szCs w:val="28"/>
          <w:rtl/>
          <w:lang w:bidi="ar-DZ"/>
        </w:rPr>
        <w:t xml:space="preserve"> </w:t>
      </w:r>
      <w:r w:rsidR="00BD18F9" w:rsidRPr="002A7AE3">
        <w:rPr>
          <w:rFonts w:ascii="Simplified Arabic" w:hAnsi="Simplified Arabic" w:cs="Simplified Arabic" w:hint="eastAsia"/>
          <w:sz w:val="28"/>
          <w:szCs w:val="28"/>
          <w:rtl/>
          <w:lang w:bidi="ar-DZ"/>
        </w:rPr>
        <w:t>وورعهم</w:t>
      </w:r>
      <w:r w:rsidR="00BD18F9" w:rsidRPr="002A7AE3">
        <w:rPr>
          <w:rFonts w:ascii="Simplified Arabic" w:hAnsi="Simplified Arabic" w:cs="Simplified Arabic"/>
          <w:sz w:val="28"/>
          <w:szCs w:val="28"/>
          <w:rtl/>
          <w:lang w:bidi="ar-DZ"/>
        </w:rPr>
        <w:t xml:space="preserve"> </w:t>
      </w:r>
      <w:r w:rsidR="00BD18F9" w:rsidRPr="002A7AE3">
        <w:rPr>
          <w:rFonts w:ascii="Simplified Arabic" w:hAnsi="Simplified Arabic" w:cs="Simplified Arabic" w:hint="eastAsia"/>
          <w:sz w:val="28"/>
          <w:szCs w:val="28"/>
          <w:rtl/>
          <w:lang w:bidi="ar-DZ"/>
        </w:rPr>
        <w:t>و</w:t>
      </w:r>
      <w:r w:rsidR="00BD18F9" w:rsidRPr="002A7AE3">
        <w:rPr>
          <w:rFonts w:ascii="Simplified Arabic" w:hAnsi="Simplified Arabic" w:cs="Simplified Arabic"/>
          <w:sz w:val="28"/>
          <w:szCs w:val="28"/>
          <w:rtl/>
          <w:lang w:bidi="ar-DZ"/>
        </w:rPr>
        <w:t xml:space="preserve"> </w:t>
      </w:r>
      <w:r w:rsidR="00BD18F9" w:rsidRPr="002A7AE3">
        <w:rPr>
          <w:rFonts w:ascii="Simplified Arabic" w:hAnsi="Simplified Arabic" w:cs="Simplified Arabic" w:hint="eastAsia"/>
          <w:sz w:val="28"/>
          <w:szCs w:val="28"/>
          <w:rtl/>
          <w:lang w:bidi="ar-DZ"/>
        </w:rPr>
        <w:t>طلبهم</w:t>
      </w:r>
      <w:r w:rsidR="00BD18F9" w:rsidRPr="002A7AE3">
        <w:rPr>
          <w:rFonts w:ascii="Simplified Arabic" w:hAnsi="Simplified Arabic" w:cs="Simplified Arabic"/>
          <w:sz w:val="28"/>
          <w:szCs w:val="28"/>
          <w:rtl/>
          <w:lang w:bidi="ar-DZ"/>
        </w:rPr>
        <w:t xml:space="preserve"> </w:t>
      </w:r>
      <w:r w:rsidR="00BD18F9" w:rsidRPr="002A7AE3">
        <w:rPr>
          <w:rFonts w:ascii="Simplified Arabic" w:hAnsi="Simplified Arabic" w:cs="Simplified Arabic" w:hint="eastAsia"/>
          <w:sz w:val="28"/>
          <w:szCs w:val="28"/>
          <w:rtl/>
          <w:lang w:bidi="ar-DZ"/>
        </w:rPr>
        <w:t>الحق</w:t>
      </w:r>
      <w:r w:rsidR="00BD18F9" w:rsidRPr="002A7AE3">
        <w:rPr>
          <w:rFonts w:ascii="Simplified Arabic" w:hAnsi="Simplified Arabic" w:cs="Simplified Arabic"/>
          <w:sz w:val="28"/>
          <w:szCs w:val="28"/>
          <w:rtl/>
          <w:lang w:bidi="ar-DZ"/>
        </w:rPr>
        <w:t xml:space="preserve"> </w:t>
      </w:r>
      <w:r w:rsidR="00BD18F9" w:rsidRPr="002A7AE3">
        <w:rPr>
          <w:rFonts w:ascii="Simplified Arabic" w:hAnsi="Simplified Arabic" w:cs="Simplified Arabic" w:hint="eastAsia"/>
          <w:sz w:val="28"/>
          <w:szCs w:val="28"/>
          <w:rtl/>
          <w:lang w:bidi="ar-DZ"/>
        </w:rPr>
        <w:t>تعالى</w:t>
      </w:r>
      <w:r w:rsidR="00BD18F9" w:rsidRPr="002A7AE3">
        <w:rPr>
          <w:rFonts w:ascii="Simplified Arabic" w:hAnsi="Simplified Arabic" w:cs="Simplified Arabic"/>
          <w:sz w:val="28"/>
          <w:szCs w:val="28"/>
          <w:rtl/>
          <w:lang w:bidi="ar-DZ"/>
        </w:rPr>
        <w:t xml:space="preserve"> </w:t>
      </w:r>
      <w:r w:rsidR="00BD18F9" w:rsidRPr="002A7AE3">
        <w:rPr>
          <w:rFonts w:ascii="Simplified Arabic" w:hAnsi="Simplified Arabic" w:cs="Simplified Arabic" w:hint="eastAsia"/>
          <w:sz w:val="28"/>
          <w:szCs w:val="28"/>
          <w:rtl/>
          <w:lang w:bidi="ar-DZ"/>
        </w:rPr>
        <w:t>في</w:t>
      </w:r>
      <w:r w:rsidR="00BD18F9" w:rsidRPr="002A7AE3">
        <w:rPr>
          <w:rFonts w:ascii="Simplified Arabic" w:hAnsi="Simplified Arabic" w:cs="Simplified Arabic"/>
          <w:sz w:val="28"/>
          <w:szCs w:val="28"/>
          <w:rtl/>
          <w:lang w:bidi="ar-DZ"/>
        </w:rPr>
        <w:t xml:space="preserve"> </w:t>
      </w:r>
      <w:r w:rsidR="00BD18F9" w:rsidRPr="002A7AE3">
        <w:rPr>
          <w:rFonts w:ascii="Simplified Arabic" w:hAnsi="Simplified Arabic" w:cs="Simplified Arabic" w:hint="eastAsia"/>
          <w:sz w:val="28"/>
          <w:szCs w:val="28"/>
          <w:rtl/>
          <w:lang w:bidi="ar-DZ"/>
        </w:rPr>
        <w:t>كل</w:t>
      </w:r>
      <w:r w:rsidR="00BD18F9" w:rsidRPr="002A7AE3">
        <w:rPr>
          <w:rFonts w:ascii="Simplified Arabic" w:hAnsi="Simplified Arabic" w:cs="Simplified Arabic"/>
          <w:sz w:val="28"/>
          <w:szCs w:val="28"/>
          <w:rtl/>
          <w:lang w:bidi="ar-DZ"/>
        </w:rPr>
        <w:t xml:space="preserve"> </w:t>
      </w:r>
      <w:r w:rsidR="00BD18F9" w:rsidRPr="002A7AE3">
        <w:rPr>
          <w:rFonts w:ascii="Simplified Arabic" w:hAnsi="Simplified Arabic" w:cs="Simplified Arabic" w:hint="eastAsia"/>
          <w:sz w:val="28"/>
          <w:szCs w:val="28"/>
          <w:rtl/>
          <w:lang w:bidi="ar-DZ"/>
        </w:rPr>
        <w:t>أفعالهم</w:t>
      </w:r>
      <w:r w:rsidR="00BD18F9" w:rsidRPr="002A7AE3">
        <w:rPr>
          <w:rFonts w:ascii="Simplified Arabic" w:hAnsi="Simplified Arabic" w:cs="Simplified Arabic" w:hint="cs"/>
          <w:sz w:val="28"/>
          <w:szCs w:val="28"/>
          <w:rtl/>
          <w:lang w:bidi="ar-DZ"/>
        </w:rPr>
        <w:t>.</w:t>
      </w:r>
    </w:p>
    <w:p w:rsidR="00BD18F9" w:rsidRDefault="00FA2CA6" w:rsidP="002A7AE3">
      <w:pPr>
        <w:pStyle w:val="Paragraphedeliste"/>
        <w:tabs>
          <w:tab w:val="left" w:pos="3969"/>
        </w:tabs>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2-2- </w:t>
      </w:r>
      <w:proofErr w:type="gramStart"/>
      <w:r w:rsidR="00BD18F9" w:rsidRPr="00E1175B">
        <w:rPr>
          <w:rFonts w:ascii="Simplified Arabic" w:hAnsi="Simplified Arabic" w:cs="Simplified Arabic" w:hint="cs"/>
          <w:b/>
          <w:bCs/>
          <w:sz w:val="28"/>
          <w:szCs w:val="28"/>
          <w:rtl/>
          <w:lang w:bidi="ar-DZ"/>
        </w:rPr>
        <w:t>اصطلاحا</w:t>
      </w:r>
      <w:proofErr w:type="gramEnd"/>
      <w:r w:rsidR="00BD18F9" w:rsidRPr="00E1175B">
        <w:rPr>
          <w:rFonts w:ascii="Simplified Arabic" w:hAnsi="Simplified Arabic" w:cs="Simplified Arabic" w:hint="cs"/>
          <w:b/>
          <w:bCs/>
          <w:sz w:val="28"/>
          <w:szCs w:val="28"/>
          <w:rtl/>
          <w:lang w:bidi="ar-DZ"/>
        </w:rPr>
        <w:t>:</w:t>
      </w:r>
    </w:p>
    <w:p w:rsidR="00CB262F" w:rsidRDefault="007F599C" w:rsidP="00FB3F5C">
      <w:pPr>
        <w:pStyle w:val="Paragraphedeliste"/>
        <w:tabs>
          <w:tab w:val="left" w:pos="3969"/>
        </w:tabs>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val="fr-FR" w:bidi="ar-DZ"/>
        </w:rPr>
        <w:t xml:space="preserve">    </w:t>
      </w:r>
      <w:r w:rsidR="00F92844" w:rsidRPr="00F92844">
        <w:rPr>
          <w:rFonts w:ascii="Simplified Arabic" w:hAnsi="Simplified Arabic" w:cs="Simplified Arabic" w:hint="cs"/>
          <w:sz w:val="28"/>
          <w:szCs w:val="28"/>
          <w:rtl/>
          <w:lang w:val="fr-FR" w:bidi="ar-DZ"/>
        </w:rPr>
        <w:t xml:space="preserve">تعدّدت </w:t>
      </w:r>
      <w:proofErr w:type="spellStart"/>
      <w:r w:rsidR="00F92844" w:rsidRPr="00F92844">
        <w:rPr>
          <w:rFonts w:ascii="Simplified Arabic" w:hAnsi="Simplified Arabic" w:cs="Simplified Arabic" w:hint="cs"/>
          <w:sz w:val="28"/>
          <w:szCs w:val="28"/>
          <w:rtl/>
          <w:lang w:val="fr-FR" w:bidi="ar-DZ"/>
        </w:rPr>
        <w:t>تعاريف</w:t>
      </w:r>
      <w:proofErr w:type="spellEnd"/>
      <w:r w:rsidR="00F92844" w:rsidRPr="00F92844">
        <w:rPr>
          <w:rFonts w:ascii="Simplified Arabic" w:hAnsi="Simplified Arabic" w:cs="Simplified Arabic" w:hint="cs"/>
          <w:sz w:val="28"/>
          <w:szCs w:val="28"/>
          <w:rtl/>
          <w:lang w:val="fr-FR" w:bidi="ar-DZ"/>
        </w:rPr>
        <w:t xml:space="preserve"> التصوف وكثرت، وقال بعض الباحثين أنّها تجاوزت ألفا من </w:t>
      </w:r>
      <w:proofErr w:type="spellStart"/>
      <w:r w:rsidR="00F92844" w:rsidRPr="00F92844">
        <w:rPr>
          <w:rFonts w:ascii="Simplified Arabic" w:hAnsi="Simplified Arabic" w:cs="Simplified Arabic" w:hint="cs"/>
          <w:sz w:val="28"/>
          <w:szCs w:val="28"/>
          <w:rtl/>
          <w:lang w:val="fr-FR" w:bidi="ar-DZ"/>
        </w:rPr>
        <w:t>التعاريف</w:t>
      </w:r>
      <w:proofErr w:type="spellEnd"/>
      <w:r w:rsidR="00F92844" w:rsidRPr="00F92844">
        <w:rPr>
          <w:rFonts w:ascii="Simplified Arabic" w:hAnsi="Simplified Arabic" w:cs="Simplified Arabic" w:hint="cs"/>
          <w:sz w:val="28"/>
          <w:szCs w:val="28"/>
          <w:rtl/>
          <w:lang w:val="fr-FR" w:bidi="ar-DZ"/>
        </w:rPr>
        <w:t xml:space="preserve">، </w:t>
      </w:r>
      <w:r w:rsidR="00F92844">
        <w:rPr>
          <w:rFonts w:ascii="Simplified Arabic" w:hAnsi="Simplified Arabic" w:cs="Simplified Arabic" w:hint="cs"/>
          <w:sz w:val="28"/>
          <w:szCs w:val="28"/>
          <w:rtl/>
          <w:lang w:val="fr-FR" w:bidi="ar-DZ"/>
        </w:rPr>
        <w:t xml:space="preserve">قال أبو الحسن </w:t>
      </w:r>
      <w:proofErr w:type="spellStart"/>
      <w:r w:rsidR="00F92844">
        <w:rPr>
          <w:rFonts w:ascii="Simplified Arabic" w:hAnsi="Simplified Arabic" w:cs="Simplified Arabic" w:hint="cs"/>
          <w:sz w:val="28"/>
          <w:szCs w:val="28"/>
          <w:rtl/>
          <w:lang w:val="fr-FR" w:bidi="ar-DZ"/>
        </w:rPr>
        <w:t>النوري</w:t>
      </w:r>
      <w:proofErr w:type="spellEnd"/>
      <w:r w:rsidR="00F92844">
        <w:rPr>
          <w:rFonts w:ascii="Simplified Arabic" w:hAnsi="Simplified Arabic" w:cs="Simplified Arabic" w:hint="cs"/>
          <w:sz w:val="28"/>
          <w:szCs w:val="28"/>
          <w:rtl/>
          <w:lang w:val="fr-FR" w:bidi="ar-DZ"/>
        </w:rPr>
        <w:t xml:space="preserve">: " التصوف: الحرية والكرم، وترك التكلّف والتمسك بالسخاء"، وهذا ما أكده </w:t>
      </w:r>
      <w:proofErr w:type="spellStart"/>
      <w:r w:rsidR="00F92844">
        <w:rPr>
          <w:rFonts w:ascii="Simplified Arabic" w:hAnsi="Simplified Arabic" w:cs="Simplified Arabic" w:hint="cs"/>
          <w:sz w:val="28"/>
          <w:szCs w:val="28"/>
          <w:rtl/>
          <w:lang w:val="fr-FR" w:bidi="ar-DZ"/>
        </w:rPr>
        <w:t>الكلاباذي</w:t>
      </w:r>
      <w:proofErr w:type="spellEnd"/>
      <w:r w:rsidR="00F92844">
        <w:rPr>
          <w:rFonts w:ascii="Simplified Arabic" w:hAnsi="Simplified Arabic" w:cs="Simplified Arabic" w:hint="cs"/>
          <w:sz w:val="28"/>
          <w:szCs w:val="28"/>
          <w:rtl/>
          <w:lang w:val="fr-FR" w:bidi="ar-DZ"/>
        </w:rPr>
        <w:t xml:space="preserve">:" الصوفي الذي لا يملك ولا يملك"، يقول </w:t>
      </w:r>
      <w:proofErr w:type="spellStart"/>
      <w:r w:rsidR="00F92844">
        <w:rPr>
          <w:rFonts w:ascii="Simplified Arabic" w:hAnsi="Simplified Arabic" w:cs="Simplified Arabic" w:hint="cs"/>
          <w:sz w:val="28"/>
          <w:szCs w:val="28"/>
          <w:rtl/>
          <w:lang w:val="fr-FR" w:bidi="ar-DZ"/>
        </w:rPr>
        <w:t>الجنيد</w:t>
      </w:r>
      <w:proofErr w:type="spellEnd"/>
      <w:r w:rsidR="00F92844">
        <w:rPr>
          <w:rFonts w:ascii="Simplified Arabic" w:hAnsi="Simplified Arabic" w:cs="Simplified Arabic" w:hint="cs"/>
          <w:sz w:val="28"/>
          <w:szCs w:val="28"/>
          <w:rtl/>
          <w:lang w:val="fr-FR" w:bidi="ar-DZ"/>
        </w:rPr>
        <w:t xml:space="preserve"> البغدادي: " التصوف خلق فمن زاد عليك في الخلق فقد زاد في التصوف" وقال </w:t>
      </w:r>
      <w:proofErr w:type="spellStart"/>
      <w:r w:rsidR="00F92844">
        <w:rPr>
          <w:rFonts w:ascii="Simplified Arabic" w:hAnsi="Simplified Arabic" w:cs="Simplified Arabic" w:hint="cs"/>
          <w:sz w:val="28"/>
          <w:szCs w:val="28"/>
          <w:rtl/>
          <w:lang w:val="fr-FR" w:bidi="ar-DZ"/>
        </w:rPr>
        <w:t>سمنون</w:t>
      </w:r>
      <w:proofErr w:type="spellEnd"/>
      <w:r w:rsidR="00F92844">
        <w:rPr>
          <w:rFonts w:ascii="Simplified Arabic" w:hAnsi="Simplified Arabic" w:cs="Simplified Arabic" w:hint="cs"/>
          <w:sz w:val="28"/>
          <w:szCs w:val="28"/>
          <w:rtl/>
          <w:lang w:val="fr-FR" w:bidi="ar-DZ"/>
        </w:rPr>
        <w:t xml:space="preserve">: " التصوف </w:t>
      </w:r>
      <w:proofErr w:type="spellStart"/>
      <w:r w:rsidR="00F92844">
        <w:rPr>
          <w:rFonts w:ascii="Simplified Arabic" w:hAnsi="Simplified Arabic" w:cs="Simplified Arabic" w:hint="cs"/>
          <w:sz w:val="28"/>
          <w:szCs w:val="28"/>
          <w:rtl/>
          <w:lang w:val="fr-FR" w:bidi="ar-DZ"/>
        </w:rPr>
        <w:t>ان</w:t>
      </w:r>
      <w:proofErr w:type="spellEnd"/>
      <w:r w:rsidR="00F92844">
        <w:rPr>
          <w:rFonts w:ascii="Simplified Arabic" w:hAnsi="Simplified Arabic" w:cs="Simplified Arabic" w:hint="cs"/>
          <w:sz w:val="28"/>
          <w:szCs w:val="28"/>
          <w:rtl/>
          <w:lang w:val="fr-FR" w:bidi="ar-DZ"/>
        </w:rPr>
        <w:t xml:space="preserve"> لا تملك شيء ولا يملكك شيء"، يقول أبو بكر </w:t>
      </w:r>
      <w:proofErr w:type="spellStart"/>
      <w:r w:rsidR="00F92844">
        <w:rPr>
          <w:rFonts w:ascii="Simplified Arabic" w:hAnsi="Simplified Arabic" w:cs="Simplified Arabic" w:hint="cs"/>
          <w:sz w:val="28"/>
          <w:szCs w:val="28"/>
          <w:rtl/>
          <w:lang w:val="fr-FR" w:bidi="ar-DZ"/>
        </w:rPr>
        <w:t>الشبلي</w:t>
      </w:r>
      <w:proofErr w:type="spellEnd"/>
      <w:r w:rsidR="00F92844">
        <w:rPr>
          <w:rFonts w:ascii="Simplified Arabic" w:hAnsi="Simplified Arabic" w:cs="Simplified Arabic" w:hint="cs"/>
          <w:sz w:val="28"/>
          <w:szCs w:val="28"/>
          <w:rtl/>
          <w:lang w:val="fr-FR" w:bidi="ar-DZ"/>
        </w:rPr>
        <w:t>: " الصوفي منقطع عن الخلق متصل بالحق</w:t>
      </w:r>
      <w:r w:rsidR="00F92844">
        <w:rPr>
          <w:rFonts w:ascii="Simplified Arabic" w:hAnsi="Simplified Arabic" w:cs="Simplified Arabic" w:hint="cs"/>
          <w:sz w:val="28"/>
          <w:szCs w:val="28"/>
          <w:rtl/>
          <w:lang w:bidi="ar-DZ"/>
        </w:rPr>
        <w:t xml:space="preserve">"، وقول </w:t>
      </w:r>
      <w:proofErr w:type="spellStart"/>
      <w:r w:rsidR="00F92844">
        <w:rPr>
          <w:rFonts w:ascii="Simplified Arabic" w:hAnsi="Simplified Arabic" w:cs="Simplified Arabic" w:hint="cs"/>
          <w:sz w:val="28"/>
          <w:szCs w:val="28"/>
          <w:rtl/>
          <w:lang w:bidi="ar-DZ"/>
        </w:rPr>
        <w:t>الجنيد</w:t>
      </w:r>
      <w:proofErr w:type="spellEnd"/>
      <w:r w:rsidR="00F92844">
        <w:rPr>
          <w:rFonts w:ascii="Simplified Arabic" w:hAnsi="Simplified Arabic" w:cs="Simplified Arabic" w:hint="cs"/>
          <w:sz w:val="28"/>
          <w:szCs w:val="28"/>
          <w:rtl/>
          <w:lang w:bidi="ar-DZ"/>
        </w:rPr>
        <w:t xml:space="preserve">: " التصوف </w:t>
      </w:r>
      <w:proofErr w:type="spellStart"/>
      <w:r w:rsidR="00F92844">
        <w:rPr>
          <w:rFonts w:ascii="Simplified Arabic" w:hAnsi="Simplified Arabic" w:cs="Simplified Arabic" w:hint="cs"/>
          <w:sz w:val="28"/>
          <w:szCs w:val="28"/>
          <w:rtl/>
          <w:lang w:bidi="ar-DZ"/>
        </w:rPr>
        <w:t>ان</w:t>
      </w:r>
      <w:proofErr w:type="spellEnd"/>
      <w:r w:rsidR="00F92844">
        <w:rPr>
          <w:rFonts w:ascii="Simplified Arabic" w:hAnsi="Simplified Arabic" w:cs="Simplified Arabic" w:hint="cs"/>
          <w:sz w:val="28"/>
          <w:szCs w:val="28"/>
          <w:rtl/>
          <w:lang w:bidi="ar-DZ"/>
        </w:rPr>
        <w:t xml:space="preserve"> تكون مع الله بلا علاقة</w:t>
      </w:r>
      <w:r w:rsidR="00FB3F5C">
        <w:rPr>
          <w:rFonts w:ascii="Simplified Arabic" w:hAnsi="Simplified Arabic" w:cs="Simplified Arabic" w:hint="cs"/>
          <w:sz w:val="28"/>
          <w:szCs w:val="28"/>
          <w:rtl/>
          <w:lang w:bidi="ar-DZ"/>
        </w:rPr>
        <w:t xml:space="preserve">"، فهو إذن يعني الصفاء، ومنه </w:t>
      </w:r>
      <w:proofErr w:type="spellStart"/>
      <w:r w:rsidR="00FB3F5C">
        <w:rPr>
          <w:rFonts w:ascii="Simplified Arabic" w:hAnsi="Simplified Arabic" w:cs="Simplified Arabic" w:hint="cs"/>
          <w:sz w:val="28"/>
          <w:szCs w:val="28"/>
          <w:rtl/>
          <w:lang w:bidi="ar-DZ"/>
        </w:rPr>
        <w:t>الجنيد</w:t>
      </w:r>
      <w:proofErr w:type="spellEnd"/>
      <w:r w:rsidR="00FB3F5C">
        <w:rPr>
          <w:rFonts w:ascii="Simplified Arabic" w:hAnsi="Simplified Arabic" w:cs="Simplified Arabic" w:hint="cs"/>
          <w:sz w:val="28"/>
          <w:szCs w:val="28"/>
          <w:rtl/>
          <w:lang w:bidi="ar-DZ"/>
        </w:rPr>
        <w:t xml:space="preserve"> البغدادي حين قال: " تصفية القلب عن موافقة البرية ومفارقة الأخلاق الطبيعية، وإخماد الصفات البشرية ومجانبة الدواعي النفسانية، ومنازلة الصفات الروحانية والتعلق بالعلوم الحقيقية، واستعمال ما هو أولى على الأبدية، والنصح لجميع الأمة، والوفاء لله على الحقيقة، </w:t>
      </w:r>
      <w:proofErr w:type="spellStart"/>
      <w:r w:rsidR="00FB3F5C">
        <w:rPr>
          <w:rFonts w:ascii="Simplified Arabic" w:hAnsi="Simplified Arabic" w:cs="Simplified Arabic" w:hint="cs"/>
          <w:sz w:val="28"/>
          <w:szCs w:val="28"/>
          <w:rtl/>
          <w:lang w:bidi="ar-DZ"/>
        </w:rPr>
        <w:t>واتباع</w:t>
      </w:r>
      <w:proofErr w:type="spellEnd"/>
      <w:r w:rsidR="00FB3F5C">
        <w:rPr>
          <w:rFonts w:ascii="Simplified Arabic" w:hAnsi="Simplified Arabic" w:cs="Simplified Arabic" w:hint="cs"/>
          <w:sz w:val="28"/>
          <w:szCs w:val="28"/>
          <w:rtl/>
          <w:lang w:bidi="ar-DZ"/>
        </w:rPr>
        <w:t xml:space="preserve"> </w:t>
      </w:r>
      <w:r w:rsidR="00FB3F5C">
        <w:rPr>
          <w:rFonts w:ascii="Simplified Arabic" w:hAnsi="Simplified Arabic" w:cs="Simplified Arabic" w:hint="cs"/>
          <w:sz w:val="28"/>
          <w:szCs w:val="28"/>
          <w:rtl/>
          <w:lang w:bidi="ar-DZ"/>
        </w:rPr>
        <w:lastRenderedPageBreak/>
        <w:t xml:space="preserve">الرسول صلى الله عليه وسلم على الشريعة"، وهذا ما عناه سهل بن عبد الله </w:t>
      </w:r>
      <w:proofErr w:type="spellStart"/>
      <w:r w:rsidR="00FB3F5C">
        <w:rPr>
          <w:rFonts w:ascii="Simplified Arabic" w:hAnsi="Simplified Arabic" w:cs="Simplified Arabic" w:hint="cs"/>
          <w:sz w:val="28"/>
          <w:szCs w:val="28"/>
          <w:rtl/>
          <w:lang w:bidi="ar-DZ"/>
        </w:rPr>
        <w:t>التستري</w:t>
      </w:r>
      <w:proofErr w:type="spellEnd"/>
      <w:r w:rsidR="00FB3F5C">
        <w:rPr>
          <w:rFonts w:ascii="Simplified Arabic" w:hAnsi="Simplified Arabic" w:cs="Simplified Arabic" w:hint="cs"/>
          <w:sz w:val="28"/>
          <w:szCs w:val="28"/>
          <w:rtl/>
          <w:lang w:bidi="ar-DZ"/>
        </w:rPr>
        <w:t xml:space="preserve"> في قوله: " الصوفي من صفا من الكدر، وامتلأ من الفكر، وانقطع إلى الله عن البشر..."، والتصوف عند ابن عربي يعني: " الوقوف مع الآداب الشرعية ظاهرا وباطنا وهي الأخلاق الإلهية" أي التوجه الكامل لله تعالى ظاهرا وباطنا مع </w:t>
      </w:r>
      <w:r w:rsidR="00CB262F">
        <w:rPr>
          <w:rFonts w:ascii="Simplified Arabic" w:hAnsi="Simplified Arabic" w:cs="Simplified Arabic" w:hint="cs"/>
          <w:sz w:val="28"/>
          <w:szCs w:val="28"/>
          <w:rtl/>
          <w:lang w:bidi="ar-DZ"/>
        </w:rPr>
        <w:t>التزام الأخلاق المثلى في الوجود.</w:t>
      </w:r>
    </w:p>
    <w:p w:rsidR="00CB262F" w:rsidRDefault="00CB262F" w:rsidP="00FB3F5C">
      <w:pPr>
        <w:pStyle w:val="Paragraphedeliste"/>
        <w:tabs>
          <w:tab w:val="left" w:pos="3969"/>
        </w:tabs>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w:t>
      </w:r>
      <w:proofErr w:type="spellStart"/>
      <w:r>
        <w:rPr>
          <w:rFonts w:ascii="Simplified Arabic" w:hAnsi="Simplified Arabic" w:cs="Simplified Arabic" w:hint="cs"/>
          <w:sz w:val="28"/>
          <w:szCs w:val="28"/>
          <w:rtl/>
          <w:lang w:bidi="ar-DZ"/>
        </w:rPr>
        <w:t>التعاريف</w:t>
      </w:r>
      <w:proofErr w:type="spellEnd"/>
      <w:r>
        <w:rPr>
          <w:rFonts w:ascii="Simplified Arabic" w:hAnsi="Simplified Arabic" w:cs="Simplified Arabic" w:hint="cs"/>
          <w:sz w:val="28"/>
          <w:szCs w:val="28"/>
          <w:rtl/>
          <w:lang w:bidi="ar-DZ"/>
        </w:rPr>
        <w:t xml:space="preserve"> السابقة الذكر تجمع كلها بين معاني الزهد والتقشف وإنكار الذات والانصراف عن الدنيا والتحلي بالأخلاق والقناعة وعبادة الله دون الالتفاف إلى شهوات الدنيا وملذاتها.</w:t>
      </w:r>
    </w:p>
    <w:p w:rsidR="00BD18F9" w:rsidRDefault="00BD18F9" w:rsidP="002A7AE3">
      <w:pPr>
        <w:pStyle w:val="Paragraphedeliste"/>
        <w:tabs>
          <w:tab w:val="left" w:pos="3969"/>
        </w:tabs>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w:t>
      </w:r>
      <w:proofErr w:type="spellStart"/>
      <w:r>
        <w:rPr>
          <w:rFonts w:ascii="Simplified Arabic" w:hAnsi="Simplified Arabic" w:cs="Simplified Arabic" w:hint="cs"/>
          <w:sz w:val="28"/>
          <w:szCs w:val="28"/>
          <w:rtl/>
          <w:lang w:bidi="ar-DZ"/>
        </w:rPr>
        <w:t>التعاريف</w:t>
      </w:r>
      <w:proofErr w:type="spellEnd"/>
      <w:r>
        <w:rPr>
          <w:rFonts w:ascii="Simplified Arabic" w:hAnsi="Simplified Arabic" w:cs="Simplified Arabic" w:hint="cs"/>
          <w:sz w:val="28"/>
          <w:szCs w:val="28"/>
          <w:rtl/>
          <w:lang w:bidi="ar-DZ"/>
        </w:rPr>
        <w:t xml:space="preserve"> الاصطلاحية</w:t>
      </w:r>
      <w:r w:rsidR="00CB262F">
        <w:rPr>
          <w:rFonts w:ascii="Simplified Arabic" w:hAnsi="Simplified Arabic" w:cs="Simplified Arabic" w:hint="cs"/>
          <w:sz w:val="28"/>
          <w:szCs w:val="28"/>
          <w:rtl/>
          <w:lang w:bidi="ar-DZ"/>
        </w:rPr>
        <w:t xml:space="preserve"> الأخرى التي تدخل في صميم معاني الأقوال السابقة</w:t>
      </w:r>
      <w:r>
        <w:rPr>
          <w:rFonts w:ascii="Simplified Arabic" w:hAnsi="Simplified Arabic" w:cs="Simplified Arabic" w:hint="cs"/>
          <w:sz w:val="28"/>
          <w:szCs w:val="28"/>
          <w:rtl/>
          <w:lang w:bidi="ar-DZ"/>
        </w:rPr>
        <w:t xml:space="preserve"> لمصطلح التصوف نذكر:</w:t>
      </w:r>
    </w:p>
    <w:p w:rsidR="00BD18F9" w:rsidRDefault="00BD18F9" w:rsidP="00AD1955">
      <w:pPr>
        <w:pStyle w:val="Paragraphedeliste"/>
        <w:numPr>
          <w:ilvl w:val="0"/>
          <w:numId w:val="2"/>
        </w:numPr>
        <w:tabs>
          <w:tab w:val="left" w:pos="3969"/>
        </w:tabs>
        <w:ind w:left="281"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طريقة سلوكية قوامها </w:t>
      </w:r>
      <w:proofErr w:type="gramStart"/>
      <w:r>
        <w:rPr>
          <w:rFonts w:ascii="Simplified Arabic" w:hAnsi="Simplified Arabic" w:cs="Simplified Arabic" w:hint="cs"/>
          <w:sz w:val="28"/>
          <w:szCs w:val="28"/>
          <w:rtl/>
          <w:lang w:bidi="ar-DZ"/>
        </w:rPr>
        <w:t>التقشف</w:t>
      </w:r>
      <w:proofErr w:type="gramEnd"/>
      <w:r>
        <w:rPr>
          <w:rFonts w:ascii="Simplified Arabic" w:hAnsi="Simplified Arabic" w:cs="Simplified Arabic" w:hint="cs"/>
          <w:sz w:val="28"/>
          <w:szCs w:val="28"/>
          <w:rtl/>
          <w:lang w:bidi="ar-DZ"/>
        </w:rPr>
        <w:t xml:space="preserve"> والتحلي بالفضائل لتزكو النفس وتسمو الروح "</w:t>
      </w:r>
    </w:p>
    <w:p w:rsidR="00F022A7" w:rsidRPr="00CB262F" w:rsidRDefault="00326897" w:rsidP="00CB262F">
      <w:pPr>
        <w:pStyle w:val="Paragraphedeliste"/>
        <w:numPr>
          <w:ilvl w:val="0"/>
          <w:numId w:val="2"/>
        </w:numPr>
        <w:tabs>
          <w:tab w:val="left" w:pos="3969"/>
        </w:tabs>
        <w:ind w:left="281" w:hanging="283"/>
        <w:jc w:val="both"/>
        <w:rPr>
          <w:rFonts w:ascii="Simplified Arabic" w:hAnsi="Simplified Arabic" w:cs="Simplified Arabic"/>
          <w:sz w:val="28"/>
          <w:szCs w:val="28"/>
          <w:lang w:bidi="ar-DZ"/>
        </w:rPr>
      </w:pPr>
      <w:r w:rsidRPr="00940CB8">
        <w:rPr>
          <w:rFonts w:ascii="Simplified Arabic" w:hAnsi="Simplified Arabic" w:cs="Simplified Arabic"/>
          <w:sz w:val="28"/>
          <w:szCs w:val="28"/>
          <w:rtl/>
          <w:lang w:bidi="ar-DZ"/>
        </w:rPr>
        <w:t>و</w:t>
      </w:r>
      <w:r w:rsidRPr="00326897">
        <w:rPr>
          <w:rFonts w:ascii="Simplified Arabic" w:hAnsi="Simplified Arabic" w:cs="Simplified Arabic"/>
          <w:sz w:val="28"/>
          <w:szCs w:val="28"/>
          <w:rtl/>
          <w:lang w:bidi="ar-DZ"/>
        </w:rPr>
        <w:t>الصوفية هم العاكفون على العبادة، والمنقطعون إلى الله والمعرضون عن زخرف الدنيا وزينتها والزاهدون على ما يقبل عليه عامة الناس من مال وهم المنفردون عن الخلق بالخلوة للعبادة.</w:t>
      </w:r>
    </w:p>
    <w:p w:rsidR="00326897" w:rsidRDefault="00326897" w:rsidP="00F022A7">
      <w:pPr>
        <w:pStyle w:val="Paragraphedeliste"/>
        <w:numPr>
          <w:ilvl w:val="0"/>
          <w:numId w:val="2"/>
        </w:numPr>
        <w:tabs>
          <w:tab w:val="left" w:pos="3969"/>
        </w:tabs>
        <w:ind w:left="281" w:hanging="283"/>
        <w:jc w:val="both"/>
        <w:rPr>
          <w:rFonts w:ascii="Simplified Arabic" w:hAnsi="Simplified Arabic" w:cs="Simplified Arabic"/>
          <w:sz w:val="28"/>
          <w:szCs w:val="28"/>
          <w:lang w:bidi="ar-DZ"/>
        </w:rPr>
      </w:pPr>
      <w:r w:rsidRPr="00326897">
        <w:rPr>
          <w:rFonts w:ascii="Simplified Arabic" w:hAnsi="Simplified Arabic" w:cs="Simplified Arabic"/>
          <w:sz w:val="28"/>
          <w:szCs w:val="28"/>
          <w:rtl/>
          <w:lang w:bidi="ar-DZ"/>
        </w:rPr>
        <w:t xml:space="preserve">تلك التجربة الروحانية الوجدانية التي يعيشها السالك المسافر إلى ملكوت الحضرة الإلهية والذات الربانية من أجل اللقاء </w:t>
      </w:r>
      <w:proofErr w:type="spellStart"/>
      <w:r w:rsidRPr="00326897">
        <w:rPr>
          <w:rFonts w:ascii="Simplified Arabic" w:hAnsi="Simplified Arabic" w:cs="Simplified Arabic"/>
          <w:sz w:val="28"/>
          <w:szCs w:val="28"/>
          <w:rtl/>
          <w:lang w:bidi="ar-DZ"/>
        </w:rPr>
        <w:t>بها</w:t>
      </w:r>
      <w:proofErr w:type="spellEnd"/>
      <w:r w:rsidRPr="00326897">
        <w:rPr>
          <w:rFonts w:ascii="Simplified Arabic" w:hAnsi="Simplified Arabic" w:cs="Simplified Arabic"/>
          <w:sz w:val="28"/>
          <w:szCs w:val="28"/>
          <w:rtl/>
          <w:lang w:bidi="ar-DZ"/>
        </w:rPr>
        <w:t xml:space="preserve"> وصالا وعشقا</w:t>
      </w:r>
      <w:r w:rsidR="00940CB8">
        <w:rPr>
          <w:rFonts w:ascii="Simplified Arabic" w:hAnsi="Simplified Arabic" w:cs="Simplified Arabic" w:hint="cs"/>
          <w:sz w:val="28"/>
          <w:szCs w:val="28"/>
          <w:rtl/>
          <w:lang w:bidi="ar-DZ"/>
        </w:rPr>
        <w:t>،</w:t>
      </w:r>
      <w:r w:rsidRPr="00326897">
        <w:rPr>
          <w:rFonts w:ascii="Simplified Arabic" w:hAnsi="Simplified Arabic" w:cs="Simplified Arabic"/>
          <w:sz w:val="28"/>
          <w:szCs w:val="28"/>
          <w:rtl/>
          <w:lang w:bidi="ar-DZ"/>
        </w:rPr>
        <w:t xml:space="preserve"> و يمكننا القول أيضا أنه محبة الله والفناء فيه والاتحاد </w:t>
      </w:r>
      <w:proofErr w:type="spellStart"/>
      <w:r w:rsidRPr="00326897">
        <w:rPr>
          <w:rFonts w:ascii="Simplified Arabic" w:hAnsi="Simplified Arabic" w:cs="Simplified Arabic"/>
          <w:sz w:val="28"/>
          <w:szCs w:val="28"/>
          <w:rtl/>
          <w:lang w:bidi="ar-DZ"/>
        </w:rPr>
        <w:t>به</w:t>
      </w:r>
      <w:proofErr w:type="spellEnd"/>
      <w:r w:rsidRPr="00326897">
        <w:rPr>
          <w:rFonts w:ascii="Simplified Arabic" w:hAnsi="Simplified Arabic" w:cs="Simplified Arabic"/>
          <w:sz w:val="28"/>
          <w:szCs w:val="28"/>
          <w:rtl/>
          <w:lang w:bidi="ar-DZ"/>
        </w:rPr>
        <w:t xml:space="preserve"> كشفا وتجليا من أجل الانتشاء بالأنوار الربانية والتمتع بالحضرة القدسية.</w:t>
      </w:r>
    </w:p>
    <w:p w:rsidR="00CB262F" w:rsidRPr="00CB262F" w:rsidRDefault="00CB262F" w:rsidP="00CB262F">
      <w:pPr>
        <w:tabs>
          <w:tab w:val="left" w:pos="3969"/>
        </w:tabs>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CB262F">
        <w:rPr>
          <w:rFonts w:ascii="Simplified Arabic" w:hAnsi="Simplified Arabic" w:cs="Simplified Arabic" w:hint="cs"/>
          <w:sz w:val="28"/>
          <w:szCs w:val="28"/>
          <w:rtl/>
          <w:lang w:bidi="ar-DZ"/>
        </w:rPr>
        <w:t xml:space="preserve">وقد قدّم ابن خلدون من خلال مقدمته دلالة واضحة للتصوف تتمثل في الابتعاد عن ملذات الدنيا والخلوة لعبادة الله تعالى، إذ قال: " العكوف على العبادة والانقطاع إلى الله تعالى والإعراض عن زخرف الدنيا </w:t>
      </w:r>
      <w:proofErr w:type="spellStart"/>
      <w:r w:rsidRPr="00CB262F">
        <w:rPr>
          <w:rFonts w:ascii="Simplified Arabic" w:hAnsi="Simplified Arabic" w:cs="Simplified Arabic" w:hint="cs"/>
          <w:sz w:val="28"/>
          <w:szCs w:val="28"/>
          <w:rtl/>
          <w:lang w:bidi="ar-DZ"/>
        </w:rPr>
        <w:t>والوهد</w:t>
      </w:r>
      <w:proofErr w:type="spellEnd"/>
      <w:r w:rsidRPr="00CB262F">
        <w:rPr>
          <w:rFonts w:ascii="Simplified Arabic" w:hAnsi="Simplified Arabic" w:cs="Simplified Arabic" w:hint="cs"/>
          <w:sz w:val="28"/>
          <w:szCs w:val="28"/>
          <w:rtl/>
          <w:lang w:bidi="ar-DZ"/>
        </w:rPr>
        <w:t xml:space="preserve"> فيما يقبل عليه الجمهور من لذة ومال وجاه والانفراد عن الخلق في الخلوة والعبادة" .</w:t>
      </w:r>
    </w:p>
    <w:p w:rsidR="00CB262F" w:rsidRPr="00CB262F" w:rsidRDefault="00CB262F" w:rsidP="00CB262F">
      <w:pPr>
        <w:pStyle w:val="Paragraphedeliste"/>
        <w:numPr>
          <w:ilvl w:val="0"/>
          <w:numId w:val="4"/>
        </w:numPr>
        <w:tabs>
          <w:tab w:val="left" w:pos="3969"/>
        </w:tabs>
        <w:jc w:val="both"/>
        <w:rPr>
          <w:rFonts w:ascii="Simplified Arabic" w:hAnsi="Simplified Arabic" w:cs="Simplified Arabic"/>
          <w:b/>
          <w:bCs/>
          <w:sz w:val="28"/>
          <w:szCs w:val="28"/>
          <w:rtl/>
          <w:lang w:bidi="ar-DZ"/>
        </w:rPr>
      </w:pPr>
      <w:r w:rsidRPr="00CB262F">
        <w:rPr>
          <w:rFonts w:ascii="Simplified Arabic" w:hAnsi="Simplified Arabic" w:cs="Simplified Arabic" w:hint="cs"/>
          <w:b/>
          <w:bCs/>
          <w:sz w:val="28"/>
          <w:szCs w:val="28"/>
          <w:rtl/>
          <w:lang w:bidi="ar-DZ"/>
        </w:rPr>
        <w:t>مفهوم الأدب الصوفي:</w:t>
      </w:r>
    </w:p>
    <w:p w:rsidR="00326897" w:rsidRPr="00940CB8" w:rsidRDefault="00CB262F" w:rsidP="00940CB8">
      <w:pPr>
        <w:pStyle w:val="Paragraphedeliste"/>
        <w:tabs>
          <w:tab w:val="left" w:pos="3969"/>
        </w:tabs>
        <w:ind w:left="28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26897" w:rsidRPr="00940CB8">
        <w:rPr>
          <w:rFonts w:ascii="Simplified Arabic" w:hAnsi="Simplified Arabic" w:cs="Simplified Arabic"/>
          <w:sz w:val="28"/>
          <w:szCs w:val="28"/>
          <w:rtl/>
          <w:lang w:bidi="ar-DZ"/>
        </w:rPr>
        <w:t xml:space="preserve">الأدب الصوفي هو الأدب الذي اتجه فيه الصوفي أو الزاهد بمختلف اتجاهاته السنية والفلسفية، يبحث في النفس الإنسانية بعمق فلسفي يسعى لتطهير النفس والروح من حب الدنيا وزينتها وإدخال الطمأنينة إليها، ويطرح في أكمل صوره الفنية التجريدية </w:t>
      </w:r>
      <w:proofErr w:type="spellStart"/>
      <w:r w:rsidR="00326897" w:rsidRPr="00940CB8">
        <w:rPr>
          <w:rFonts w:ascii="Simplified Arabic" w:hAnsi="Simplified Arabic" w:cs="Simplified Arabic"/>
          <w:sz w:val="28"/>
          <w:szCs w:val="28"/>
          <w:rtl/>
          <w:lang w:bidi="ar-DZ"/>
        </w:rPr>
        <w:t>كوامن</w:t>
      </w:r>
      <w:proofErr w:type="spellEnd"/>
      <w:r w:rsidR="00326897" w:rsidRPr="00940CB8">
        <w:rPr>
          <w:rFonts w:ascii="Simplified Arabic" w:hAnsi="Simplified Arabic" w:cs="Simplified Arabic"/>
          <w:sz w:val="28"/>
          <w:szCs w:val="28"/>
          <w:rtl/>
          <w:lang w:bidi="ar-DZ"/>
        </w:rPr>
        <w:t xml:space="preserve"> النفس </w:t>
      </w:r>
      <w:r w:rsidR="00940CB8" w:rsidRPr="00940CB8">
        <w:rPr>
          <w:rFonts w:ascii="Simplified Arabic" w:hAnsi="Simplified Arabic" w:cs="Simplified Arabic"/>
          <w:sz w:val="28"/>
          <w:szCs w:val="28"/>
          <w:rtl/>
          <w:lang w:bidi="ar-DZ"/>
        </w:rPr>
        <w:t xml:space="preserve">من حب وجمال وقيم أخلاقية ومعرفة، </w:t>
      </w:r>
      <w:r w:rsidR="00326897" w:rsidRPr="00940CB8">
        <w:rPr>
          <w:rFonts w:ascii="Simplified Arabic" w:hAnsi="Simplified Arabic" w:cs="Simplified Arabic"/>
          <w:sz w:val="28"/>
          <w:szCs w:val="28"/>
          <w:rtl/>
          <w:lang w:bidi="ar-DZ"/>
        </w:rPr>
        <w:t xml:space="preserve"> </w:t>
      </w:r>
      <w:r w:rsidR="00940CB8" w:rsidRPr="00940CB8">
        <w:rPr>
          <w:rFonts w:ascii="Simplified Arabic" w:hAnsi="Simplified Arabic" w:cs="Simplified Arabic"/>
          <w:sz w:val="28"/>
          <w:szCs w:val="28"/>
          <w:rtl/>
          <w:lang w:bidi="ar-DZ"/>
        </w:rPr>
        <w:t>و</w:t>
      </w:r>
      <w:r w:rsidR="00940CB8">
        <w:rPr>
          <w:rFonts w:ascii="Simplified Arabic" w:hAnsi="Simplified Arabic" w:cs="Simplified Arabic" w:hint="cs"/>
          <w:sz w:val="28"/>
          <w:szCs w:val="28"/>
          <w:rtl/>
          <w:lang w:bidi="ar-DZ"/>
        </w:rPr>
        <w:t xml:space="preserve">هو الأدب الذي </w:t>
      </w:r>
      <w:r w:rsidR="00940CB8" w:rsidRPr="00940CB8">
        <w:rPr>
          <w:rFonts w:ascii="Simplified Arabic" w:hAnsi="Simplified Arabic" w:cs="Simplified Arabic"/>
          <w:sz w:val="28"/>
          <w:szCs w:val="28"/>
          <w:rtl/>
          <w:lang w:bidi="ar-DZ"/>
        </w:rPr>
        <w:t>يدعو إلى العبادة والانقطاع إلى الله تعالى.</w:t>
      </w:r>
    </w:p>
    <w:p w:rsidR="00FA2CA6" w:rsidRPr="00FA2CA6" w:rsidRDefault="00FA2CA6" w:rsidP="00FA2CA6">
      <w:pPr>
        <w:pStyle w:val="Paragraphedeliste"/>
        <w:numPr>
          <w:ilvl w:val="0"/>
          <w:numId w:val="4"/>
        </w:numPr>
        <w:tabs>
          <w:tab w:val="left" w:pos="3969"/>
        </w:tabs>
        <w:jc w:val="both"/>
        <w:rPr>
          <w:rFonts w:ascii="Simplified Arabic" w:hAnsi="Simplified Arabic" w:cs="Simplified Arabic"/>
          <w:b/>
          <w:bCs/>
          <w:sz w:val="28"/>
          <w:szCs w:val="28"/>
          <w:lang w:bidi="ar-DZ"/>
        </w:rPr>
      </w:pPr>
      <w:r w:rsidRPr="00FA2CA6">
        <w:rPr>
          <w:rFonts w:ascii="Simplified Arabic" w:hAnsi="Simplified Arabic" w:cs="Simplified Arabic" w:hint="cs"/>
          <w:b/>
          <w:bCs/>
          <w:sz w:val="28"/>
          <w:szCs w:val="28"/>
          <w:rtl/>
          <w:lang w:bidi="ar-DZ"/>
        </w:rPr>
        <w:t>البدايات الأولى للصوفية:</w:t>
      </w:r>
    </w:p>
    <w:p w:rsidR="003F3D7D" w:rsidRDefault="00FA2CA6" w:rsidP="00326897">
      <w:pPr>
        <w:tabs>
          <w:tab w:val="left" w:pos="3969"/>
        </w:tabs>
        <w:ind w:left="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FA2CA6">
        <w:rPr>
          <w:rFonts w:ascii="Simplified Arabic" w:hAnsi="Simplified Arabic" w:cs="Simplified Arabic" w:hint="cs"/>
          <w:sz w:val="28"/>
          <w:szCs w:val="28"/>
          <w:rtl/>
          <w:lang w:bidi="ar-DZ"/>
        </w:rPr>
        <w:t xml:space="preserve">يذهب ابن </w:t>
      </w:r>
      <w:proofErr w:type="spellStart"/>
      <w:r w:rsidRPr="00FA2CA6">
        <w:rPr>
          <w:rFonts w:ascii="Simplified Arabic" w:hAnsi="Simplified Arabic" w:cs="Simplified Arabic" w:hint="cs"/>
          <w:sz w:val="28"/>
          <w:szCs w:val="28"/>
          <w:rtl/>
          <w:lang w:bidi="ar-DZ"/>
        </w:rPr>
        <w:t>الجوزي</w:t>
      </w:r>
      <w:proofErr w:type="spellEnd"/>
      <w:r w:rsidRPr="00FA2CA6">
        <w:rPr>
          <w:rFonts w:ascii="Simplified Arabic" w:hAnsi="Simplified Arabic" w:cs="Simplified Arabic" w:hint="cs"/>
          <w:sz w:val="28"/>
          <w:szCs w:val="28"/>
          <w:rtl/>
          <w:lang w:bidi="ar-DZ"/>
        </w:rPr>
        <w:t xml:space="preserve"> إلى أنّ الصوفية من جملة الزهد، كانت بدايتهم بالزهد الكلي منذ البعثة إلى الإسلام، وكان يطلق عليهم اسم (مسلم مؤمن) ثم اسم (زاهد وعابد)، ومن خلال هذا نشأ أقوام تعلقوا بالزهد والتعبد واتّخذوا طريقة تفردوا </w:t>
      </w:r>
      <w:proofErr w:type="spellStart"/>
      <w:r w:rsidRPr="00FA2CA6">
        <w:rPr>
          <w:rFonts w:ascii="Simplified Arabic" w:hAnsi="Simplified Arabic" w:cs="Simplified Arabic" w:hint="cs"/>
          <w:sz w:val="28"/>
          <w:szCs w:val="28"/>
          <w:rtl/>
          <w:lang w:bidi="ar-DZ"/>
        </w:rPr>
        <w:t>بها</w:t>
      </w:r>
      <w:proofErr w:type="spellEnd"/>
      <w:r w:rsidRPr="00FA2CA6">
        <w:rPr>
          <w:rFonts w:ascii="Simplified Arabic" w:hAnsi="Simplified Arabic" w:cs="Simplified Arabic" w:hint="cs"/>
          <w:sz w:val="28"/>
          <w:szCs w:val="28"/>
          <w:rtl/>
          <w:lang w:bidi="ar-DZ"/>
        </w:rPr>
        <w:t xml:space="preserve"> فأطلق عليهم اسم الصوفية، وقد استند ابن </w:t>
      </w:r>
      <w:proofErr w:type="spellStart"/>
      <w:r w:rsidRPr="00FA2CA6">
        <w:rPr>
          <w:rFonts w:ascii="Simplified Arabic" w:hAnsi="Simplified Arabic" w:cs="Simplified Arabic" w:hint="cs"/>
          <w:sz w:val="28"/>
          <w:szCs w:val="28"/>
          <w:rtl/>
          <w:lang w:bidi="ar-DZ"/>
        </w:rPr>
        <w:t>الجوزي</w:t>
      </w:r>
      <w:proofErr w:type="spellEnd"/>
      <w:r w:rsidRPr="00FA2CA6">
        <w:rPr>
          <w:rFonts w:ascii="Simplified Arabic" w:hAnsi="Simplified Arabic" w:cs="Simplified Arabic" w:hint="cs"/>
          <w:sz w:val="28"/>
          <w:szCs w:val="28"/>
          <w:rtl/>
          <w:lang w:bidi="ar-DZ"/>
        </w:rPr>
        <w:t xml:space="preserve"> على نص هام بيّن فيه كلامه عن الصوفية التي أرجعها إلى رجل جاهلي اسمه (الغوث بن مر) وكان يطلق عليه </w:t>
      </w:r>
      <w:proofErr w:type="spellStart"/>
      <w:r w:rsidRPr="00FA2CA6">
        <w:rPr>
          <w:rFonts w:ascii="Simplified Arabic" w:hAnsi="Simplified Arabic" w:cs="Simplified Arabic" w:hint="cs"/>
          <w:sz w:val="28"/>
          <w:szCs w:val="28"/>
          <w:rtl/>
          <w:lang w:bidi="ar-DZ"/>
        </w:rPr>
        <w:t>صوفة</w:t>
      </w:r>
      <w:proofErr w:type="spellEnd"/>
      <w:r w:rsidRPr="00FA2CA6">
        <w:rPr>
          <w:rFonts w:ascii="Simplified Arabic" w:hAnsi="Simplified Arabic" w:cs="Simplified Arabic" w:hint="cs"/>
          <w:sz w:val="28"/>
          <w:szCs w:val="28"/>
          <w:rtl/>
          <w:lang w:bidi="ar-DZ"/>
        </w:rPr>
        <w:t xml:space="preserve">، وهو أول من انفرد بخدمة الله عند بيت الكعبة، فأصبح هذا الاسم يطلق على من انفرد بخدمة الحق. </w:t>
      </w:r>
    </w:p>
    <w:p w:rsidR="00C64F71" w:rsidRPr="00C64F71" w:rsidRDefault="00C64F71" w:rsidP="00C64F71">
      <w:pPr>
        <w:pStyle w:val="Paragraphedeliste"/>
        <w:numPr>
          <w:ilvl w:val="0"/>
          <w:numId w:val="4"/>
        </w:numPr>
        <w:tabs>
          <w:tab w:val="left" w:pos="3969"/>
        </w:tabs>
        <w:jc w:val="both"/>
        <w:rPr>
          <w:rFonts w:ascii="Simplified Arabic" w:hAnsi="Simplified Arabic" w:cs="Simplified Arabic"/>
          <w:b/>
          <w:bCs/>
          <w:sz w:val="28"/>
          <w:szCs w:val="28"/>
          <w:lang w:bidi="ar-DZ"/>
        </w:rPr>
      </w:pPr>
      <w:proofErr w:type="gramStart"/>
      <w:r w:rsidRPr="00C64F71">
        <w:rPr>
          <w:rFonts w:ascii="Simplified Arabic" w:hAnsi="Simplified Arabic" w:cs="Simplified Arabic" w:hint="cs"/>
          <w:b/>
          <w:bCs/>
          <w:sz w:val="28"/>
          <w:szCs w:val="28"/>
          <w:rtl/>
          <w:lang w:bidi="ar-DZ"/>
        </w:rPr>
        <w:lastRenderedPageBreak/>
        <w:t>مراحل</w:t>
      </w:r>
      <w:proofErr w:type="gramEnd"/>
      <w:r w:rsidRPr="00C64F71">
        <w:rPr>
          <w:rFonts w:ascii="Simplified Arabic" w:hAnsi="Simplified Arabic" w:cs="Simplified Arabic" w:hint="cs"/>
          <w:b/>
          <w:bCs/>
          <w:sz w:val="28"/>
          <w:szCs w:val="28"/>
          <w:rtl/>
          <w:lang w:bidi="ar-DZ"/>
        </w:rPr>
        <w:t xml:space="preserve"> التصوف:</w:t>
      </w:r>
    </w:p>
    <w:p w:rsidR="00C64F71" w:rsidRDefault="00C64F71" w:rsidP="00C64F71">
      <w:pPr>
        <w:pStyle w:val="Paragraphedeliste"/>
        <w:tabs>
          <w:tab w:val="left" w:pos="3969"/>
        </w:tabs>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يمكن تقسيم أطوار التصوف إلى ثلاث مراحل </w:t>
      </w:r>
      <w:proofErr w:type="gramStart"/>
      <w:r>
        <w:rPr>
          <w:rFonts w:ascii="Simplified Arabic" w:hAnsi="Simplified Arabic" w:cs="Simplified Arabic" w:hint="cs"/>
          <w:sz w:val="28"/>
          <w:szCs w:val="28"/>
          <w:rtl/>
          <w:lang w:bidi="ar-DZ"/>
        </w:rPr>
        <w:t>أساسية</w:t>
      </w:r>
      <w:proofErr w:type="gramEnd"/>
      <w:r>
        <w:rPr>
          <w:rFonts w:ascii="Simplified Arabic" w:hAnsi="Simplified Arabic" w:cs="Simplified Arabic" w:hint="cs"/>
          <w:sz w:val="28"/>
          <w:szCs w:val="28"/>
          <w:rtl/>
          <w:lang w:bidi="ar-DZ"/>
        </w:rPr>
        <w:t xml:space="preserve">، </w:t>
      </w:r>
    </w:p>
    <w:p w:rsidR="00C64F71" w:rsidRDefault="00C64F71" w:rsidP="00C64F71">
      <w:pPr>
        <w:pStyle w:val="Paragraphedeliste"/>
        <w:numPr>
          <w:ilvl w:val="0"/>
          <w:numId w:val="2"/>
        </w:numPr>
        <w:tabs>
          <w:tab w:val="left" w:pos="3969"/>
        </w:tabs>
        <w:jc w:val="both"/>
        <w:rPr>
          <w:rFonts w:ascii="Simplified Arabic" w:hAnsi="Simplified Arabic" w:cs="Simplified Arabic"/>
          <w:sz w:val="28"/>
          <w:szCs w:val="28"/>
          <w:rtl/>
          <w:lang w:bidi="ar-DZ"/>
        </w:rPr>
      </w:pPr>
      <w:r w:rsidRPr="00FC1129">
        <w:rPr>
          <w:rFonts w:ascii="Simplified Arabic" w:hAnsi="Simplified Arabic" w:cs="Simplified Arabic" w:hint="cs"/>
          <w:b/>
          <w:bCs/>
          <w:sz w:val="28"/>
          <w:szCs w:val="28"/>
          <w:rtl/>
          <w:lang w:bidi="ar-DZ"/>
        </w:rPr>
        <w:t>مرحلة الزهد</w:t>
      </w:r>
      <w:r>
        <w:rPr>
          <w:rFonts w:ascii="Simplified Arabic" w:hAnsi="Simplified Arabic" w:cs="Simplified Arabic" w:hint="cs"/>
          <w:sz w:val="28"/>
          <w:szCs w:val="28"/>
          <w:rtl/>
          <w:lang w:bidi="ar-DZ"/>
        </w:rPr>
        <w:t>: بدأ التصوف الإسلامي مع مجموعة من الزهاد الذين كانوا يعتكفون المساجد، يقضون حياتهم في عبادة الله، لأنّ الدنيا فانية زائلة بينما الآخرة باقية، فآثروا حياة النسك والزهد والتقشف والورع من أجل نيل مرضاة الله.</w:t>
      </w:r>
    </w:p>
    <w:p w:rsidR="00C64F71" w:rsidRPr="00FA2CA6" w:rsidRDefault="00C64F71" w:rsidP="00C64F71">
      <w:pPr>
        <w:pStyle w:val="Paragraphedeliste"/>
        <w:numPr>
          <w:ilvl w:val="0"/>
          <w:numId w:val="2"/>
        </w:numPr>
        <w:tabs>
          <w:tab w:val="left" w:pos="3969"/>
        </w:tabs>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FA2CA6">
        <w:rPr>
          <w:rFonts w:ascii="Simplified Arabic" w:hAnsi="Simplified Arabic" w:cs="Simplified Arabic" w:hint="cs"/>
          <w:b/>
          <w:bCs/>
          <w:sz w:val="28"/>
          <w:szCs w:val="28"/>
          <w:rtl/>
          <w:lang w:bidi="ar-DZ"/>
        </w:rPr>
        <w:t xml:space="preserve">مرحلة التصوف السني: </w:t>
      </w:r>
      <w:r w:rsidRPr="00FA2CA6">
        <w:rPr>
          <w:rFonts w:ascii="Simplified Arabic" w:hAnsi="Simplified Arabic" w:cs="Simplified Arabic" w:hint="cs"/>
          <w:sz w:val="28"/>
          <w:szCs w:val="28"/>
          <w:rtl/>
          <w:lang w:bidi="ar-DZ"/>
        </w:rPr>
        <w:t xml:space="preserve">سمي كذلك لأنّه كان مبنيا على أحكام الشريعة الإسلامية، حيث يستند المتصوفة السنيون إلى الكتاب والسنة النبوية، ويبتعدون عمّا يغضب الله ( الوقوع في الحرام وارتكاب الذنوب والوقوع في الشهوات وغيرها من المعاصي)، ومن أهم المتصوفة السنيين: الحسن البصري، </w:t>
      </w:r>
      <w:proofErr w:type="spellStart"/>
      <w:r w:rsidRPr="00FA2CA6">
        <w:rPr>
          <w:rFonts w:ascii="Simplified Arabic" w:hAnsi="Simplified Arabic" w:cs="Simplified Arabic" w:hint="cs"/>
          <w:sz w:val="28"/>
          <w:szCs w:val="28"/>
          <w:rtl/>
          <w:lang w:bidi="ar-DZ"/>
        </w:rPr>
        <w:t>القشيري</w:t>
      </w:r>
      <w:proofErr w:type="spellEnd"/>
      <w:r w:rsidRPr="00FA2CA6">
        <w:rPr>
          <w:rFonts w:ascii="Simplified Arabic" w:hAnsi="Simplified Arabic" w:cs="Simplified Arabic" w:hint="cs"/>
          <w:sz w:val="28"/>
          <w:szCs w:val="28"/>
          <w:rtl/>
          <w:lang w:bidi="ar-DZ"/>
        </w:rPr>
        <w:t>...</w:t>
      </w:r>
    </w:p>
    <w:p w:rsidR="00C64F71" w:rsidRDefault="00C64F71" w:rsidP="00C64F71">
      <w:pPr>
        <w:pStyle w:val="Paragraphedeliste"/>
        <w:numPr>
          <w:ilvl w:val="0"/>
          <w:numId w:val="2"/>
        </w:numPr>
        <w:tabs>
          <w:tab w:val="left" w:pos="3969"/>
        </w:tabs>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327187">
        <w:rPr>
          <w:rFonts w:ascii="Simplified Arabic" w:hAnsi="Simplified Arabic" w:cs="Simplified Arabic" w:hint="cs"/>
          <w:b/>
          <w:bCs/>
          <w:sz w:val="28"/>
          <w:szCs w:val="28"/>
          <w:rtl/>
          <w:lang w:bidi="ar-DZ"/>
        </w:rPr>
        <w:t>مرحلة التصوف الفلسفي:</w:t>
      </w:r>
      <w:r>
        <w:rPr>
          <w:rFonts w:ascii="Simplified Arabic" w:hAnsi="Simplified Arabic" w:cs="Simplified Arabic" w:hint="cs"/>
          <w:sz w:val="28"/>
          <w:szCs w:val="28"/>
          <w:rtl/>
          <w:lang w:bidi="ar-DZ"/>
        </w:rPr>
        <w:t xml:space="preserve"> تطور التصوف الفلسفي وانتعش في العصر العباسي مع انتشار الفكر الفلسفي والاحتكاك بالثقافات المجاورة، وترجمة الفكر اليوناني إلى اللغة العربية.</w:t>
      </w:r>
    </w:p>
    <w:p w:rsidR="00FA2CA6" w:rsidRPr="00C64F71" w:rsidRDefault="00FA2CA6" w:rsidP="00B03D6A">
      <w:pPr>
        <w:tabs>
          <w:tab w:val="left" w:pos="3969"/>
        </w:tabs>
        <w:jc w:val="both"/>
        <w:rPr>
          <w:rFonts w:ascii="Simplified Arabic" w:hAnsi="Simplified Arabic" w:cs="Simplified Arabic"/>
          <w:sz w:val="28"/>
          <w:szCs w:val="28"/>
          <w:lang w:bidi="ar-DZ"/>
        </w:rPr>
      </w:pPr>
    </w:p>
    <w:tbl>
      <w:tblPr>
        <w:tblStyle w:val="Grilledutableau"/>
        <w:bidiVisual/>
        <w:tblW w:w="0" w:type="auto"/>
        <w:jc w:val="center"/>
        <w:tblLook w:val="04A0"/>
      </w:tblPr>
      <w:tblGrid>
        <w:gridCol w:w="3791"/>
      </w:tblGrid>
      <w:tr w:rsidR="00933DF4" w:rsidRPr="00933DF4" w:rsidTr="00933DF4">
        <w:trPr>
          <w:jc w:val="center"/>
        </w:trPr>
        <w:tc>
          <w:tcPr>
            <w:tcW w:w="3791" w:type="dxa"/>
          </w:tcPr>
          <w:p w:rsidR="00933DF4" w:rsidRPr="00933DF4" w:rsidRDefault="00933DF4" w:rsidP="00933DF4">
            <w:pPr>
              <w:tabs>
                <w:tab w:val="left" w:pos="3969"/>
              </w:tabs>
              <w:jc w:val="center"/>
              <w:rPr>
                <w:rFonts w:ascii="Simplified Arabic" w:hAnsi="Simplified Arabic" w:cs="Simplified Arabic"/>
                <w:b/>
                <w:bCs/>
                <w:sz w:val="28"/>
                <w:szCs w:val="28"/>
                <w:rtl/>
                <w:lang w:bidi="ar-DZ"/>
              </w:rPr>
            </w:pPr>
            <w:r w:rsidRPr="00933DF4">
              <w:rPr>
                <w:rFonts w:ascii="Simplified Arabic" w:hAnsi="Simplified Arabic" w:cs="Simplified Arabic" w:hint="cs"/>
                <w:b/>
                <w:bCs/>
                <w:sz w:val="28"/>
                <w:szCs w:val="28"/>
                <w:rtl/>
                <w:lang w:bidi="ar-DZ"/>
              </w:rPr>
              <w:t xml:space="preserve">المحاضرة رقم 2: </w:t>
            </w:r>
            <w:proofErr w:type="gramStart"/>
            <w:r w:rsidRPr="00933DF4">
              <w:rPr>
                <w:rFonts w:ascii="Simplified Arabic" w:hAnsi="Simplified Arabic" w:cs="Simplified Arabic" w:hint="cs"/>
                <w:b/>
                <w:bCs/>
                <w:sz w:val="28"/>
                <w:szCs w:val="28"/>
                <w:rtl/>
                <w:lang w:bidi="ar-DZ"/>
              </w:rPr>
              <w:t>نشأة</w:t>
            </w:r>
            <w:proofErr w:type="gramEnd"/>
            <w:r w:rsidRPr="00933DF4">
              <w:rPr>
                <w:rFonts w:ascii="Simplified Arabic" w:hAnsi="Simplified Arabic" w:cs="Simplified Arabic" w:hint="cs"/>
                <w:b/>
                <w:bCs/>
                <w:sz w:val="28"/>
                <w:szCs w:val="28"/>
                <w:rtl/>
                <w:lang w:bidi="ar-DZ"/>
              </w:rPr>
              <w:t xml:space="preserve"> الأدب الصوفي</w:t>
            </w:r>
          </w:p>
        </w:tc>
      </w:tr>
    </w:tbl>
    <w:p w:rsidR="00876F97" w:rsidRDefault="00876F97" w:rsidP="00876F97">
      <w:pPr>
        <w:pStyle w:val="Paragraphedeliste"/>
        <w:tabs>
          <w:tab w:val="left" w:pos="3969"/>
        </w:tabs>
        <w:jc w:val="both"/>
        <w:rPr>
          <w:rFonts w:ascii="Simplified Arabic" w:hAnsi="Simplified Arabic" w:cs="Simplified Arabic"/>
          <w:b/>
          <w:bCs/>
          <w:sz w:val="28"/>
          <w:szCs w:val="28"/>
          <w:rtl/>
          <w:lang w:bidi="ar-DZ"/>
        </w:rPr>
      </w:pPr>
    </w:p>
    <w:p w:rsidR="007151F8" w:rsidRDefault="00875983" w:rsidP="00C64F71">
      <w:pPr>
        <w:pStyle w:val="Paragraphedeliste"/>
        <w:numPr>
          <w:ilvl w:val="0"/>
          <w:numId w:val="9"/>
        </w:numPr>
        <w:tabs>
          <w:tab w:val="left" w:pos="3969"/>
        </w:tabs>
        <w:ind w:left="706" w:hanging="425"/>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ظهور </w:t>
      </w:r>
      <w:r w:rsidR="003A1971" w:rsidRPr="007151F8">
        <w:rPr>
          <w:rFonts w:ascii="Simplified Arabic" w:hAnsi="Simplified Arabic" w:cs="Simplified Arabic" w:hint="cs"/>
          <w:b/>
          <w:bCs/>
          <w:sz w:val="28"/>
          <w:szCs w:val="28"/>
          <w:rtl/>
          <w:lang w:bidi="ar-DZ"/>
        </w:rPr>
        <w:t>الأدب الصوفي:</w:t>
      </w:r>
      <w:r w:rsidR="007151F8" w:rsidRPr="008F3424">
        <w:rPr>
          <w:rFonts w:ascii="Simplified Arabic" w:hAnsi="Simplified Arabic" w:cs="Simplified Arabic" w:hint="cs"/>
          <w:sz w:val="28"/>
          <w:szCs w:val="28"/>
          <w:rtl/>
          <w:lang w:bidi="ar-DZ"/>
        </w:rPr>
        <w:t xml:space="preserve"> </w:t>
      </w:r>
    </w:p>
    <w:p w:rsidR="007249A5" w:rsidRDefault="00C64F71" w:rsidP="007249A5">
      <w:pPr>
        <w:pStyle w:val="Paragraphedeliste"/>
        <w:tabs>
          <w:tab w:val="left" w:pos="3969"/>
        </w:tabs>
        <w:ind w:left="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249A5">
        <w:rPr>
          <w:rFonts w:ascii="Simplified Arabic" w:hAnsi="Simplified Arabic" w:cs="Simplified Arabic" w:hint="cs"/>
          <w:sz w:val="28"/>
          <w:szCs w:val="28"/>
          <w:rtl/>
          <w:lang w:bidi="ar-DZ"/>
        </w:rPr>
        <w:t xml:space="preserve"> </w:t>
      </w:r>
      <w:r w:rsidR="007249A5" w:rsidRPr="007249A5">
        <w:rPr>
          <w:rFonts w:ascii="Simplified Arabic" w:hAnsi="Simplified Arabic" w:cs="Simplified Arabic" w:hint="cs"/>
          <w:sz w:val="28"/>
          <w:szCs w:val="28"/>
          <w:rtl/>
          <w:lang w:bidi="ar-DZ"/>
        </w:rPr>
        <w:t>للصوفية أدب غنيّ بم</w:t>
      </w:r>
      <w:r w:rsidR="007249A5">
        <w:rPr>
          <w:rFonts w:ascii="Simplified Arabic" w:hAnsi="Simplified Arabic" w:cs="Simplified Arabic" w:hint="cs"/>
          <w:sz w:val="28"/>
          <w:szCs w:val="28"/>
          <w:rtl/>
          <w:lang w:bidi="ar-DZ"/>
        </w:rPr>
        <w:t>ا</w:t>
      </w:r>
      <w:r w:rsidR="007249A5" w:rsidRPr="007249A5">
        <w:rPr>
          <w:rFonts w:ascii="Simplified Arabic" w:hAnsi="Simplified Arabic" w:cs="Simplified Arabic" w:hint="cs"/>
          <w:sz w:val="28"/>
          <w:szCs w:val="28"/>
          <w:rtl/>
          <w:lang w:bidi="ar-DZ"/>
        </w:rPr>
        <w:t xml:space="preserve"> فيه من ذاتية ونزعة وجدانية، </w:t>
      </w:r>
      <w:r w:rsidR="007249A5">
        <w:rPr>
          <w:rFonts w:ascii="Simplified Arabic" w:hAnsi="Simplified Arabic" w:cs="Simplified Arabic" w:hint="cs"/>
          <w:sz w:val="28"/>
          <w:szCs w:val="28"/>
          <w:rtl/>
          <w:lang w:bidi="ar-DZ"/>
        </w:rPr>
        <w:t>ويحمل نفحات قرآنية ونظريات فلسفية خاصة ما تعلق بوحدة الوجود واحتقار المادة، ولقد لجأ المتصوفة إلى الشعر لأنّه أفضل وسيلة للتعبير عن أذواقهم التي لا يمكن للعقل أن يفصح عنها، والشعر الصوفي غزير غزارة النثر الصوفي، فقد خلف الصوفيون تراثا عظيما متنوع المواضيع.</w:t>
      </w:r>
    </w:p>
    <w:p w:rsidR="007249A5" w:rsidRPr="007249A5" w:rsidRDefault="007249A5" w:rsidP="007249A5">
      <w:pPr>
        <w:pStyle w:val="Paragraphedeliste"/>
        <w:tabs>
          <w:tab w:val="left" w:pos="3969"/>
        </w:tabs>
        <w:ind w:left="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في</w:t>
      </w:r>
      <w:proofErr w:type="gramEnd"/>
      <w:r>
        <w:rPr>
          <w:rFonts w:ascii="Simplified Arabic" w:hAnsi="Simplified Arabic" w:cs="Simplified Arabic" w:hint="cs"/>
          <w:sz w:val="28"/>
          <w:szCs w:val="28"/>
          <w:rtl/>
          <w:lang w:bidi="ar-DZ"/>
        </w:rPr>
        <w:t xml:space="preserve"> المراحل الأولى لظهور الشعر الصوفي كان قليلا جدا، أما النثر</w:t>
      </w:r>
      <w:r w:rsidRPr="008F342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فقد تميّز بالكثير من الحكم والمواعظ الدينية والأخلاق، والزهد وكثرة العبادة والورع.</w:t>
      </w:r>
    </w:p>
    <w:p w:rsidR="00875983" w:rsidRDefault="003F3D7D" w:rsidP="007249A5">
      <w:pPr>
        <w:tabs>
          <w:tab w:val="left" w:pos="3969"/>
        </w:tabs>
        <w:ind w:left="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249A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875983" w:rsidRPr="00875983">
        <w:rPr>
          <w:rFonts w:ascii="Simplified Arabic" w:hAnsi="Simplified Arabic" w:cs="Simplified Arabic" w:hint="cs"/>
          <w:sz w:val="28"/>
          <w:szCs w:val="28"/>
          <w:rtl/>
          <w:lang w:bidi="ar-DZ"/>
        </w:rPr>
        <w:t>كان ظهور الشعر الصوفي في أوائل القرن الثاني الهجري</w:t>
      </w:r>
      <w:r w:rsidR="00875983">
        <w:rPr>
          <w:rFonts w:ascii="Simplified Arabic" w:hAnsi="Simplified Arabic" w:cs="Simplified Arabic" w:hint="cs"/>
          <w:sz w:val="28"/>
          <w:szCs w:val="28"/>
          <w:rtl/>
          <w:lang w:bidi="ar-DZ"/>
        </w:rPr>
        <w:t xml:space="preserve"> على أيدي الحسن البصري وتلامذته من بعده وأقدم هذا التراث خلفه المتصوفة الأوائل من الشعراء بداية من رابعة </w:t>
      </w:r>
      <w:proofErr w:type="spellStart"/>
      <w:r w:rsidR="00875983">
        <w:rPr>
          <w:rFonts w:ascii="Simplified Arabic" w:hAnsi="Simplified Arabic" w:cs="Simplified Arabic" w:hint="cs"/>
          <w:sz w:val="28"/>
          <w:szCs w:val="28"/>
          <w:rtl/>
          <w:lang w:bidi="ar-DZ"/>
        </w:rPr>
        <w:t>العدوية</w:t>
      </w:r>
      <w:proofErr w:type="spellEnd"/>
      <w:r w:rsidR="00875983">
        <w:rPr>
          <w:rFonts w:ascii="Simplified Arabic" w:hAnsi="Simplified Arabic" w:cs="Simplified Arabic" w:hint="cs"/>
          <w:sz w:val="28"/>
          <w:szCs w:val="28"/>
          <w:rtl/>
          <w:lang w:bidi="ar-DZ"/>
        </w:rPr>
        <w:t xml:space="preserve"> (135ه) وسهل </w:t>
      </w:r>
      <w:proofErr w:type="spellStart"/>
      <w:r w:rsidR="00875983">
        <w:rPr>
          <w:rFonts w:ascii="Simplified Arabic" w:hAnsi="Simplified Arabic" w:cs="Simplified Arabic" w:hint="cs"/>
          <w:sz w:val="28"/>
          <w:szCs w:val="28"/>
          <w:rtl/>
          <w:lang w:bidi="ar-DZ"/>
        </w:rPr>
        <w:t>التستري</w:t>
      </w:r>
      <w:proofErr w:type="spellEnd"/>
      <w:r w:rsidR="00875983">
        <w:rPr>
          <w:rFonts w:ascii="Simplified Arabic" w:hAnsi="Simplified Arabic" w:cs="Simplified Arabic" w:hint="cs"/>
          <w:sz w:val="28"/>
          <w:szCs w:val="28"/>
          <w:rtl/>
          <w:lang w:bidi="ar-DZ"/>
        </w:rPr>
        <w:t xml:space="preserve"> (283ه)، ثم الحلاج </w:t>
      </w:r>
      <w:proofErr w:type="spellStart"/>
      <w:r w:rsidR="00875983">
        <w:rPr>
          <w:rFonts w:ascii="Simplified Arabic" w:hAnsi="Simplified Arabic" w:cs="Simplified Arabic" w:hint="cs"/>
          <w:sz w:val="28"/>
          <w:szCs w:val="28"/>
          <w:rtl/>
          <w:lang w:bidi="ar-DZ"/>
        </w:rPr>
        <w:t>والسبلي</w:t>
      </w:r>
      <w:proofErr w:type="spellEnd"/>
      <w:r w:rsidR="00875983">
        <w:rPr>
          <w:rFonts w:ascii="Simplified Arabic" w:hAnsi="Simplified Arabic" w:cs="Simplified Arabic" w:hint="cs"/>
          <w:sz w:val="28"/>
          <w:szCs w:val="28"/>
          <w:rtl/>
          <w:lang w:bidi="ar-DZ"/>
        </w:rPr>
        <w:t xml:space="preserve"> وأبو زيد </w:t>
      </w:r>
      <w:proofErr w:type="spellStart"/>
      <w:r w:rsidR="00875983">
        <w:rPr>
          <w:rFonts w:ascii="Simplified Arabic" w:hAnsi="Simplified Arabic" w:cs="Simplified Arabic" w:hint="cs"/>
          <w:sz w:val="28"/>
          <w:szCs w:val="28"/>
          <w:rtl/>
          <w:lang w:bidi="ar-DZ"/>
        </w:rPr>
        <w:t>البسطامي</w:t>
      </w:r>
      <w:proofErr w:type="spellEnd"/>
      <w:r w:rsidR="00875983">
        <w:rPr>
          <w:rFonts w:ascii="Simplified Arabic" w:hAnsi="Simplified Arabic" w:cs="Simplified Arabic" w:hint="cs"/>
          <w:sz w:val="28"/>
          <w:szCs w:val="28"/>
          <w:rtl/>
          <w:lang w:bidi="ar-DZ"/>
        </w:rPr>
        <w:t xml:space="preserve"> وغيرهم. </w:t>
      </w:r>
      <w:r w:rsidR="00875983" w:rsidRPr="00875983">
        <w:rPr>
          <w:rFonts w:ascii="Simplified Arabic" w:hAnsi="Simplified Arabic" w:cs="Simplified Arabic" w:hint="cs"/>
          <w:sz w:val="28"/>
          <w:szCs w:val="28"/>
          <w:rtl/>
          <w:lang w:bidi="ar-DZ"/>
        </w:rPr>
        <w:t xml:space="preserve"> </w:t>
      </w:r>
    </w:p>
    <w:p w:rsidR="00C64F71" w:rsidRPr="00C64F71" w:rsidRDefault="00C64F71" w:rsidP="00C64F71">
      <w:pPr>
        <w:pStyle w:val="Paragraphedeliste"/>
        <w:numPr>
          <w:ilvl w:val="1"/>
          <w:numId w:val="11"/>
        </w:numPr>
        <w:tabs>
          <w:tab w:val="left" w:pos="3969"/>
        </w:tabs>
        <w:ind w:left="1273" w:hanging="850"/>
        <w:jc w:val="both"/>
        <w:rPr>
          <w:rFonts w:ascii="Simplified Arabic" w:hAnsi="Simplified Arabic" w:cs="Simplified Arabic"/>
          <w:b/>
          <w:bCs/>
          <w:sz w:val="28"/>
          <w:szCs w:val="28"/>
          <w:lang w:bidi="ar-DZ"/>
        </w:rPr>
      </w:pPr>
      <w:r w:rsidRPr="00C64F71">
        <w:rPr>
          <w:rFonts w:ascii="Simplified Arabic" w:hAnsi="Simplified Arabic" w:cs="Simplified Arabic" w:hint="cs"/>
          <w:b/>
          <w:bCs/>
          <w:sz w:val="28"/>
          <w:szCs w:val="28"/>
          <w:rtl/>
          <w:lang w:bidi="ar-DZ"/>
        </w:rPr>
        <w:t>مراحل الشعر الصوفي:</w:t>
      </w:r>
    </w:p>
    <w:p w:rsidR="007151F8" w:rsidRPr="00C64F71" w:rsidRDefault="007151F8" w:rsidP="00C64F71">
      <w:pPr>
        <w:pStyle w:val="Paragraphedeliste"/>
        <w:tabs>
          <w:tab w:val="left" w:pos="3969"/>
        </w:tabs>
        <w:ind w:left="423"/>
        <w:jc w:val="both"/>
        <w:rPr>
          <w:rFonts w:ascii="Simplified Arabic" w:hAnsi="Simplified Arabic" w:cs="Simplified Arabic"/>
          <w:sz w:val="28"/>
          <w:szCs w:val="28"/>
          <w:rtl/>
          <w:lang w:bidi="ar-DZ"/>
        </w:rPr>
      </w:pPr>
      <w:r w:rsidRPr="00C64F71">
        <w:rPr>
          <w:rFonts w:ascii="Simplified Arabic" w:hAnsi="Simplified Arabic" w:cs="Simplified Arabic" w:hint="cs"/>
          <w:sz w:val="28"/>
          <w:szCs w:val="28"/>
          <w:rtl/>
          <w:lang w:bidi="ar-DZ"/>
        </w:rPr>
        <w:t xml:space="preserve">مرّ </w:t>
      </w:r>
      <w:r w:rsidR="00875983" w:rsidRPr="00C64F71">
        <w:rPr>
          <w:rFonts w:ascii="Simplified Arabic" w:hAnsi="Simplified Arabic" w:cs="Simplified Arabic" w:hint="cs"/>
          <w:sz w:val="28"/>
          <w:szCs w:val="28"/>
          <w:rtl/>
          <w:lang w:bidi="ar-DZ"/>
        </w:rPr>
        <w:t>الشعر الصوفي بمراحل متعاقبة</w:t>
      </w:r>
      <w:r w:rsidRPr="00C64F71">
        <w:rPr>
          <w:rFonts w:ascii="Simplified Arabic" w:hAnsi="Simplified Arabic" w:cs="Simplified Arabic" w:hint="cs"/>
          <w:sz w:val="28"/>
          <w:szCs w:val="28"/>
          <w:rtl/>
          <w:lang w:bidi="ar-DZ"/>
        </w:rPr>
        <w:t>:</w:t>
      </w:r>
    </w:p>
    <w:p w:rsidR="00875983" w:rsidRPr="008F3424" w:rsidRDefault="00B03D6A" w:rsidP="007249A5">
      <w:pPr>
        <w:pStyle w:val="Paragraphedeliste"/>
        <w:numPr>
          <w:ilvl w:val="0"/>
          <w:numId w:val="2"/>
        </w:numPr>
        <w:tabs>
          <w:tab w:val="left" w:pos="3969"/>
        </w:tabs>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المرحلة</w:t>
      </w:r>
      <w:r w:rsidR="007151F8">
        <w:rPr>
          <w:rFonts w:ascii="Simplified Arabic" w:hAnsi="Simplified Arabic" w:cs="Simplified Arabic" w:hint="cs"/>
          <w:sz w:val="28"/>
          <w:szCs w:val="28"/>
          <w:rtl/>
          <w:lang w:bidi="ar-DZ"/>
        </w:rPr>
        <w:t xml:space="preserve"> الأول</w:t>
      </w:r>
      <w:r>
        <w:rPr>
          <w:rFonts w:ascii="Simplified Arabic" w:hAnsi="Simplified Arabic" w:cs="Simplified Arabic" w:hint="cs"/>
          <w:sz w:val="28"/>
          <w:szCs w:val="28"/>
          <w:rtl/>
          <w:lang w:bidi="ar-DZ"/>
        </w:rPr>
        <w:t>ى</w:t>
      </w:r>
      <w:r w:rsidR="007151F8">
        <w:rPr>
          <w:rFonts w:ascii="Simplified Arabic" w:hAnsi="Simplified Arabic" w:cs="Simplified Arabic" w:hint="cs"/>
          <w:sz w:val="28"/>
          <w:szCs w:val="28"/>
          <w:rtl/>
          <w:lang w:bidi="ar-DZ"/>
        </w:rPr>
        <w:t xml:space="preserve">: </w:t>
      </w:r>
      <w:r w:rsidR="00875983">
        <w:rPr>
          <w:rFonts w:ascii="Simplified Arabic" w:hAnsi="Simplified Arabic" w:cs="Simplified Arabic" w:hint="cs"/>
          <w:sz w:val="28"/>
          <w:szCs w:val="28"/>
          <w:rtl/>
          <w:lang w:bidi="ar-DZ"/>
        </w:rPr>
        <w:t>ويشمل القرن الثاني الهجري والخلافة العباسية في بغداد، وكان الشعر الصوفي عبارة عن لمحات دالة أو أبيات وجيزة، و</w:t>
      </w:r>
      <w:r w:rsidR="007249A5">
        <w:rPr>
          <w:rFonts w:ascii="Simplified Arabic" w:hAnsi="Simplified Arabic" w:cs="Simplified Arabic" w:hint="cs"/>
          <w:sz w:val="28"/>
          <w:szCs w:val="28"/>
          <w:rtl/>
          <w:lang w:bidi="ar-DZ"/>
        </w:rPr>
        <w:t xml:space="preserve">شعراء هذه المرحلة رابعة </w:t>
      </w:r>
      <w:proofErr w:type="spellStart"/>
      <w:r w:rsidR="007249A5">
        <w:rPr>
          <w:rFonts w:ascii="Simplified Arabic" w:hAnsi="Simplified Arabic" w:cs="Simplified Arabic" w:hint="cs"/>
          <w:sz w:val="28"/>
          <w:szCs w:val="28"/>
          <w:rtl/>
          <w:lang w:bidi="ar-DZ"/>
        </w:rPr>
        <w:t>العدوية</w:t>
      </w:r>
      <w:proofErr w:type="spellEnd"/>
      <w:r w:rsidR="007249A5">
        <w:rPr>
          <w:rFonts w:ascii="Simplified Arabic" w:hAnsi="Simplified Arabic" w:cs="Simplified Arabic" w:hint="cs"/>
          <w:sz w:val="28"/>
          <w:szCs w:val="28"/>
          <w:rtl/>
          <w:lang w:bidi="ar-DZ"/>
        </w:rPr>
        <w:t>.</w:t>
      </w:r>
      <w:r w:rsidR="008F3424">
        <w:rPr>
          <w:rFonts w:ascii="Simplified Arabic" w:hAnsi="Simplified Arabic" w:cs="Simplified Arabic" w:hint="cs"/>
          <w:sz w:val="28"/>
          <w:szCs w:val="28"/>
          <w:rtl/>
          <w:lang w:bidi="ar-DZ"/>
        </w:rPr>
        <w:t xml:space="preserve"> </w:t>
      </w:r>
    </w:p>
    <w:p w:rsidR="00875983" w:rsidRPr="008F3424" w:rsidRDefault="00B03D6A" w:rsidP="008F3424">
      <w:pPr>
        <w:pStyle w:val="Paragraphedeliste"/>
        <w:numPr>
          <w:ilvl w:val="0"/>
          <w:numId w:val="2"/>
        </w:numPr>
        <w:tabs>
          <w:tab w:val="left" w:pos="3969"/>
        </w:tabs>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المرحلة</w:t>
      </w:r>
      <w:r w:rsidR="00875983">
        <w:rPr>
          <w:rFonts w:ascii="Simplified Arabic" w:hAnsi="Simplified Arabic" w:cs="Simplified Arabic" w:hint="cs"/>
          <w:sz w:val="28"/>
          <w:szCs w:val="28"/>
          <w:rtl/>
          <w:lang w:bidi="ar-DZ"/>
        </w:rPr>
        <w:t xml:space="preserve"> الثاني</w:t>
      </w:r>
      <w:r>
        <w:rPr>
          <w:rFonts w:ascii="Simplified Arabic" w:hAnsi="Simplified Arabic" w:cs="Simplified Arabic" w:hint="cs"/>
          <w:sz w:val="28"/>
          <w:szCs w:val="28"/>
          <w:rtl/>
          <w:lang w:bidi="ar-DZ"/>
        </w:rPr>
        <w:t>ة</w:t>
      </w:r>
      <w:r w:rsidR="00875983">
        <w:rPr>
          <w:rFonts w:ascii="Simplified Arabic" w:hAnsi="Simplified Arabic" w:cs="Simplified Arabic" w:hint="cs"/>
          <w:sz w:val="28"/>
          <w:szCs w:val="28"/>
          <w:rtl/>
          <w:lang w:bidi="ar-DZ"/>
        </w:rPr>
        <w:t xml:space="preserve">: فتشمل القرنين الثالث والرابع الهجري، </w:t>
      </w:r>
      <w:r w:rsidR="008F3424" w:rsidRPr="00876F97">
        <w:rPr>
          <w:rFonts w:ascii="Simplified Arabic" w:hAnsi="Simplified Arabic" w:cs="Simplified Arabic" w:hint="cs"/>
          <w:sz w:val="28"/>
          <w:szCs w:val="28"/>
          <w:rtl/>
          <w:lang w:bidi="ar-DZ"/>
        </w:rPr>
        <w:t>وفي هذه الفترة تظهر آثار الاحتكاك بين الجنس العربي بالأجناس الأخرى ( التفكير اللاهوتي، علم الكلام، الفلسفة)، ولم ينته القرن الثالث الهجري حتى أصبح الشعر الصوفي متميّزا يح</w:t>
      </w:r>
      <w:r w:rsidR="008F3424">
        <w:rPr>
          <w:rFonts w:ascii="Simplified Arabic" w:hAnsi="Simplified Arabic" w:cs="Simplified Arabic" w:hint="cs"/>
          <w:sz w:val="28"/>
          <w:szCs w:val="28"/>
          <w:rtl/>
          <w:lang w:bidi="ar-DZ"/>
        </w:rPr>
        <w:t xml:space="preserve">مل بين طياته منهجا كاملا للتصوف، </w:t>
      </w:r>
      <w:r w:rsidR="00875983" w:rsidRPr="008F3424">
        <w:rPr>
          <w:rFonts w:ascii="Simplified Arabic" w:hAnsi="Simplified Arabic" w:cs="Simplified Arabic" w:hint="cs"/>
          <w:sz w:val="28"/>
          <w:szCs w:val="28"/>
          <w:rtl/>
          <w:lang w:bidi="ar-DZ"/>
        </w:rPr>
        <w:t xml:space="preserve">وقد تطور وازدهر الشعر في هذه الفترة، ومن شعراء هذا العصر أبو تراب عسكر بن الحسين </w:t>
      </w:r>
      <w:proofErr w:type="spellStart"/>
      <w:r w:rsidR="00D35963" w:rsidRPr="008F3424">
        <w:rPr>
          <w:rFonts w:ascii="Simplified Arabic" w:hAnsi="Simplified Arabic" w:cs="Simplified Arabic" w:hint="cs"/>
          <w:sz w:val="28"/>
          <w:szCs w:val="28"/>
          <w:rtl/>
          <w:lang w:bidi="ar-DZ"/>
        </w:rPr>
        <w:t>النخشبي</w:t>
      </w:r>
      <w:proofErr w:type="spellEnd"/>
      <w:r w:rsidR="00D35963" w:rsidRPr="008F3424">
        <w:rPr>
          <w:rFonts w:ascii="Simplified Arabic" w:hAnsi="Simplified Arabic" w:cs="Simplified Arabic" w:hint="cs"/>
          <w:sz w:val="28"/>
          <w:szCs w:val="28"/>
          <w:rtl/>
          <w:lang w:bidi="ar-DZ"/>
        </w:rPr>
        <w:t>، أبو حمزة الخراساني.</w:t>
      </w:r>
    </w:p>
    <w:p w:rsidR="00D35963" w:rsidRDefault="00D35963" w:rsidP="00B03D6A">
      <w:pPr>
        <w:pStyle w:val="Paragraphedeliste"/>
        <w:numPr>
          <w:ilvl w:val="0"/>
          <w:numId w:val="2"/>
        </w:numPr>
        <w:tabs>
          <w:tab w:val="left" w:pos="3969"/>
        </w:tabs>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w:t>
      </w:r>
      <w:r w:rsidR="00B03D6A">
        <w:rPr>
          <w:rFonts w:ascii="Simplified Arabic" w:hAnsi="Simplified Arabic" w:cs="Simplified Arabic" w:hint="cs"/>
          <w:sz w:val="28"/>
          <w:szCs w:val="28"/>
          <w:rtl/>
          <w:lang w:bidi="ar-DZ"/>
        </w:rPr>
        <w:t>مرحلة</w:t>
      </w:r>
      <w:r>
        <w:rPr>
          <w:rFonts w:ascii="Simplified Arabic" w:hAnsi="Simplified Arabic" w:cs="Simplified Arabic" w:hint="cs"/>
          <w:sz w:val="28"/>
          <w:szCs w:val="28"/>
          <w:rtl/>
          <w:lang w:bidi="ar-DZ"/>
        </w:rPr>
        <w:t xml:space="preserve"> الثالث</w:t>
      </w:r>
      <w:r w:rsidR="00B03D6A">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شمل القرنين الخامس والسادس هجري، وقد اتجه الشعر الصوفي في هذا العصر إلى الحب الإلهي ومدح الرسول صلى الله عليه وسلم والشوق إلى الأماكن المقدسة والدعوة إلى الفضائل الإسلامية، وفيها نشأ الأدب الصوفي الفارسي، ومن شعراء هذا العصر </w:t>
      </w:r>
      <w:proofErr w:type="spellStart"/>
      <w:r>
        <w:rPr>
          <w:rFonts w:ascii="Simplified Arabic" w:hAnsi="Simplified Arabic" w:cs="Simplified Arabic" w:hint="cs"/>
          <w:sz w:val="28"/>
          <w:szCs w:val="28"/>
          <w:rtl/>
          <w:lang w:bidi="ar-DZ"/>
        </w:rPr>
        <w:t>السهرودي</w:t>
      </w:r>
      <w:proofErr w:type="spellEnd"/>
      <w:r>
        <w:rPr>
          <w:rFonts w:ascii="Simplified Arabic" w:hAnsi="Simplified Arabic" w:cs="Simplified Arabic" w:hint="cs"/>
          <w:sz w:val="28"/>
          <w:szCs w:val="28"/>
          <w:rtl/>
          <w:lang w:bidi="ar-DZ"/>
        </w:rPr>
        <w:t xml:space="preserve"> الشامي.</w:t>
      </w:r>
    </w:p>
    <w:p w:rsidR="00D35963" w:rsidRDefault="00D35963" w:rsidP="00B03D6A">
      <w:pPr>
        <w:pStyle w:val="Paragraphedeliste"/>
        <w:numPr>
          <w:ilvl w:val="0"/>
          <w:numId w:val="2"/>
        </w:numPr>
        <w:tabs>
          <w:tab w:val="left" w:pos="3969"/>
        </w:tabs>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w:t>
      </w:r>
      <w:r w:rsidR="00B03D6A">
        <w:rPr>
          <w:rFonts w:ascii="Simplified Arabic" w:hAnsi="Simplified Arabic" w:cs="Simplified Arabic" w:hint="cs"/>
          <w:sz w:val="28"/>
          <w:szCs w:val="28"/>
          <w:rtl/>
          <w:lang w:bidi="ar-DZ"/>
        </w:rPr>
        <w:t>مرحلة</w:t>
      </w:r>
      <w:proofErr w:type="gramEnd"/>
      <w:r>
        <w:rPr>
          <w:rFonts w:ascii="Simplified Arabic" w:hAnsi="Simplified Arabic" w:cs="Simplified Arabic" w:hint="cs"/>
          <w:sz w:val="28"/>
          <w:szCs w:val="28"/>
          <w:rtl/>
          <w:lang w:bidi="ar-DZ"/>
        </w:rPr>
        <w:t xml:space="preserve"> الرابع</w:t>
      </w:r>
      <w:r w:rsidR="00B03D6A">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فشمل القرن السابع الهجري بأكمله، وفيه بلغ الشعر الصوفي قمة تطوره ونضجه، ومن أعلامه: </w:t>
      </w:r>
      <w:r w:rsidR="008F3424">
        <w:rPr>
          <w:rFonts w:ascii="Simplified Arabic" w:hAnsi="Simplified Arabic" w:cs="Simplified Arabic" w:hint="cs"/>
          <w:sz w:val="28"/>
          <w:szCs w:val="28"/>
          <w:rtl/>
          <w:lang w:bidi="ar-DZ"/>
        </w:rPr>
        <w:t>ابن الفارض</w:t>
      </w:r>
      <w:r w:rsidR="00B03D6A">
        <w:rPr>
          <w:rFonts w:ascii="Simplified Arabic" w:hAnsi="Simplified Arabic" w:cs="Simplified Arabic" w:hint="cs"/>
          <w:sz w:val="28"/>
          <w:szCs w:val="28"/>
          <w:rtl/>
          <w:lang w:bidi="ar-DZ"/>
        </w:rPr>
        <w:t xml:space="preserve"> وغيرهم.</w:t>
      </w:r>
    </w:p>
    <w:p w:rsidR="00D35963" w:rsidRPr="00B03D6A" w:rsidRDefault="008F3424" w:rsidP="00B03D6A">
      <w:pPr>
        <w:pStyle w:val="Paragraphedeliste"/>
        <w:numPr>
          <w:ilvl w:val="0"/>
          <w:numId w:val="2"/>
        </w:numPr>
        <w:tabs>
          <w:tab w:val="left" w:pos="3969"/>
        </w:tabs>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w:t>
      </w:r>
      <w:r w:rsidR="00B03D6A">
        <w:rPr>
          <w:rFonts w:ascii="Simplified Arabic" w:hAnsi="Simplified Arabic" w:cs="Simplified Arabic" w:hint="cs"/>
          <w:sz w:val="28"/>
          <w:szCs w:val="28"/>
          <w:rtl/>
          <w:lang w:bidi="ar-DZ"/>
        </w:rPr>
        <w:t>مرحلة</w:t>
      </w:r>
      <w:proofErr w:type="gramEnd"/>
      <w:r>
        <w:rPr>
          <w:rFonts w:ascii="Simplified Arabic" w:hAnsi="Simplified Arabic" w:cs="Simplified Arabic" w:hint="cs"/>
          <w:sz w:val="28"/>
          <w:szCs w:val="28"/>
          <w:rtl/>
          <w:lang w:bidi="ar-DZ"/>
        </w:rPr>
        <w:t xml:space="preserve"> الخامس</w:t>
      </w:r>
      <w:r w:rsidR="00B03D6A">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w:t>
      </w:r>
      <w:r w:rsidR="007249A5">
        <w:rPr>
          <w:rFonts w:ascii="Simplified Arabic" w:hAnsi="Simplified Arabic" w:cs="Simplified Arabic" w:hint="cs"/>
          <w:sz w:val="28"/>
          <w:szCs w:val="28"/>
          <w:rtl/>
          <w:lang w:bidi="ar-DZ"/>
        </w:rPr>
        <w:t>فقد شملت القرن الثامن حتى اليوم، ومن أعلامه الشعراني وغيرهم.</w:t>
      </w:r>
    </w:p>
    <w:p w:rsidR="00940CB8" w:rsidRPr="008E404D" w:rsidRDefault="00C91454" w:rsidP="008E404D">
      <w:pPr>
        <w:pStyle w:val="Paragraphedeliste"/>
        <w:tabs>
          <w:tab w:val="left" w:pos="3969"/>
        </w:tabs>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03D6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لم يظهر الشعر الصوفي إلا بعد شعر الزهد الذي اشتهر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أبو العتاهية، وكذلك بعد شعر المديح النبوي وانتشار التنسك بين صفوف العلماء والأدباء والفقهاء كإبراهيم بن أدهم وداود الطائي ورابعة </w:t>
      </w:r>
      <w:proofErr w:type="spellStart"/>
      <w:r>
        <w:rPr>
          <w:rFonts w:ascii="Simplified Arabic" w:hAnsi="Simplified Arabic" w:cs="Simplified Arabic" w:hint="cs"/>
          <w:sz w:val="28"/>
          <w:szCs w:val="28"/>
          <w:rtl/>
          <w:lang w:bidi="ar-DZ"/>
        </w:rPr>
        <w:t>العدوية</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والفضيل</w:t>
      </w:r>
      <w:proofErr w:type="spellEnd"/>
      <w:r>
        <w:rPr>
          <w:rFonts w:ascii="Simplified Arabic" w:hAnsi="Simplified Arabic" w:cs="Simplified Arabic" w:hint="cs"/>
          <w:sz w:val="28"/>
          <w:szCs w:val="28"/>
          <w:rtl/>
          <w:lang w:bidi="ar-DZ"/>
        </w:rPr>
        <w:t xml:space="preserve"> بن </w:t>
      </w:r>
      <w:proofErr w:type="spellStart"/>
      <w:r>
        <w:rPr>
          <w:rFonts w:ascii="Simplified Arabic" w:hAnsi="Simplified Arabic" w:cs="Simplified Arabic" w:hint="cs"/>
          <w:sz w:val="28"/>
          <w:szCs w:val="28"/>
          <w:rtl/>
          <w:lang w:bidi="ar-DZ"/>
        </w:rPr>
        <w:t>عياض</w:t>
      </w:r>
      <w:proofErr w:type="spellEnd"/>
      <w:r>
        <w:rPr>
          <w:rFonts w:ascii="Simplified Arabic" w:hAnsi="Simplified Arabic" w:cs="Simplified Arabic" w:hint="cs"/>
          <w:sz w:val="28"/>
          <w:szCs w:val="28"/>
          <w:rtl/>
          <w:lang w:bidi="ar-DZ"/>
        </w:rPr>
        <w:t xml:space="preserve"> وغيرهم</w:t>
      </w:r>
    </w:p>
    <w:p w:rsidR="00C91454" w:rsidRDefault="00CA0134" w:rsidP="00CA0134">
      <w:pPr>
        <w:pStyle w:val="Paragraphedeliste"/>
        <w:tabs>
          <w:tab w:val="left" w:pos="3969"/>
        </w:tabs>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وقد اش</w:t>
      </w:r>
      <w:r w:rsidR="00C91454">
        <w:rPr>
          <w:rFonts w:ascii="Simplified Arabic" w:hAnsi="Simplified Arabic" w:cs="Simplified Arabic" w:hint="cs"/>
          <w:sz w:val="28"/>
          <w:szCs w:val="28"/>
          <w:rtl/>
          <w:lang w:bidi="ar-DZ"/>
        </w:rPr>
        <w:t>تهر كثير من الصوفية في العصر العباسي</w:t>
      </w:r>
      <w:r>
        <w:rPr>
          <w:rFonts w:ascii="Simplified Arabic" w:hAnsi="Simplified Arabic" w:cs="Simplified Arabic" w:hint="cs"/>
          <w:sz w:val="28"/>
          <w:szCs w:val="28"/>
          <w:rtl/>
          <w:lang w:bidi="ar-DZ"/>
        </w:rPr>
        <w:t xml:space="preserve"> كالسري </w:t>
      </w:r>
      <w:proofErr w:type="spellStart"/>
      <w:r>
        <w:rPr>
          <w:rFonts w:ascii="Simplified Arabic" w:hAnsi="Simplified Arabic" w:cs="Simplified Arabic" w:hint="cs"/>
          <w:sz w:val="28"/>
          <w:szCs w:val="28"/>
          <w:rtl/>
          <w:lang w:bidi="ar-DZ"/>
        </w:rPr>
        <w:t>السقطي</w:t>
      </w:r>
      <w:proofErr w:type="spellEnd"/>
      <w:r>
        <w:rPr>
          <w:rFonts w:ascii="Simplified Arabic" w:hAnsi="Simplified Arabic" w:cs="Simplified Arabic" w:hint="cs"/>
          <w:sz w:val="28"/>
          <w:szCs w:val="28"/>
          <w:rtl/>
          <w:lang w:bidi="ar-DZ"/>
        </w:rPr>
        <w:t>، والحسين بن منصور الشهور باسم الحلاج، والحسن بن بشر، وابن العربي، وابن الفارض، والشريف الرضي، ويحي بن معاذ... ومن أصول التصوف عندهم:</w:t>
      </w:r>
    </w:p>
    <w:p w:rsidR="00CA0134" w:rsidRDefault="00CA0134" w:rsidP="00876F97">
      <w:pPr>
        <w:pStyle w:val="Paragraphedeliste"/>
        <w:numPr>
          <w:ilvl w:val="0"/>
          <w:numId w:val="2"/>
        </w:numPr>
        <w:tabs>
          <w:tab w:val="left" w:pos="3969"/>
        </w:tabs>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التوبة</w:t>
      </w:r>
      <w:proofErr w:type="gramEnd"/>
    </w:p>
    <w:p w:rsidR="00CA0134" w:rsidRDefault="00CA0134" w:rsidP="00876F97">
      <w:pPr>
        <w:pStyle w:val="Paragraphedeliste"/>
        <w:numPr>
          <w:ilvl w:val="0"/>
          <w:numId w:val="2"/>
        </w:numPr>
        <w:tabs>
          <w:tab w:val="left" w:pos="3969"/>
        </w:tabs>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التمسك بكتاب الله تعالى</w:t>
      </w:r>
    </w:p>
    <w:p w:rsidR="00CA0134" w:rsidRDefault="00CA0134" w:rsidP="00876F97">
      <w:pPr>
        <w:pStyle w:val="Paragraphedeliste"/>
        <w:numPr>
          <w:ilvl w:val="0"/>
          <w:numId w:val="2"/>
        </w:numPr>
        <w:tabs>
          <w:tab w:val="left" w:pos="3969"/>
        </w:tabs>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الاقتداء بسنة رسول الله صلى الله عليه وسلم </w:t>
      </w:r>
    </w:p>
    <w:p w:rsidR="00CA0134" w:rsidRDefault="00CA0134" w:rsidP="00876F97">
      <w:pPr>
        <w:pStyle w:val="Paragraphedeliste"/>
        <w:numPr>
          <w:ilvl w:val="0"/>
          <w:numId w:val="2"/>
        </w:numPr>
        <w:tabs>
          <w:tab w:val="left" w:pos="3969"/>
        </w:tabs>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اجتناب </w:t>
      </w:r>
      <w:proofErr w:type="spellStart"/>
      <w:r>
        <w:rPr>
          <w:rFonts w:ascii="Simplified Arabic" w:hAnsi="Simplified Arabic" w:cs="Simplified Arabic" w:hint="cs"/>
          <w:sz w:val="28"/>
          <w:szCs w:val="28"/>
          <w:rtl/>
          <w:lang w:bidi="ar-DZ"/>
        </w:rPr>
        <w:t>المآثم</w:t>
      </w:r>
      <w:proofErr w:type="spellEnd"/>
      <w:r>
        <w:rPr>
          <w:rFonts w:ascii="Simplified Arabic" w:hAnsi="Simplified Arabic" w:cs="Simplified Arabic" w:hint="cs"/>
          <w:sz w:val="28"/>
          <w:szCs w:val="28"/>
          <w:rtl/>
          <w:lang w:bidi="ar-DZ"/>
        </w:rPr>
        <w:t>...</w:t>
      </w:r>
    </w:p>
    <w:p w:rsidR="00CA0134" w:rsidRPr="00C64F71" w:rsidRDefault="00CA0134" w:rsidP="00C64F71">
      <w:pPr>
        <w:pStyle w:val="Paragraphedeliste"/>
        <w:numPr>
          <w:ilvl w:val="1"/>
          <w:numId w:val="11"/>
        </w:numPr>
        <w:tabs>
          <w:tab w:val="left" w:pos="3969"/>
        </w:tabs>
        <w:jc w:val="both"/>
        <w:rPr>
          <w:rFonts w:ascii="Simplified Arabic" w:hAnsi="Simplified Arabic" w:cs="Simplified Arabic"/>
          <w:sz w:val="28"/>
          <w:szCs w:val="28"/>
          <w:rtl/>
          <w:lang w:bidi="ar-DZ"/>
        </w:rPr>
      </w:pPr>
      <w:proofErr w:type="gramStart"/>
      <w:r w:rsidRPr="00C64F71">
        <w:rPr>
          <w:rFonts w:ascii="Simplified Arabic" w:hAnsi="Simplified Arabic" w:cs="Simplified Arabic" w:hint="cs"/>
          <w:b/>
          <w:bCs/>
          <w:sz w:val="28"/>
          <w:szCs w:val="28"/>
          <w:rtl/>
          <w:lang w:bidi="ar-DZ"/>
        </w:rPr>
        <w:t>مميّزات</w:t>
      </w:r>
      <w:proofErr w:type="gramEnd"/>
      <w:r w:rsidRPr="00C64F71">
        <w:rPr>
          <w:rFonts w:ascii="Simplified Arabic" w:hAnsi="Simplified Arabic" w:cs="Simplified Arabic" w:hint="cs"/>
          <w:b/>
          <w:bCs/>
          <w:sz w:val="28"/>
          <w:szCs w:val="28"/>
          <w:rtl/>
          <w:lang w:bidi="ar-DZ"/>
        </w:rPr>
        <w:t xml:space="preserve"> </w:t>
      </w:r>
      <w:r w:rsidR="00B03D6A" w:rsidRPr="00C64F71">
        <w:rPr>
          <w:rFonts w:ascii="Simplified Arabic" w:hAnsi="Simplified Arabic" w:cs="Simplified Arabic" w:hint="cs"/>
          <w:b/>
          <w:bCs/>
          <w:sz w:val="28"/>
          <w:szCs w:val="28"/>
          <w:rtl/>
          <w:lang w:bidi="ar-DZ"/>
        </w:rPr>
        <w:t>الأدب</w:t>
      </w:r>
      <w:r w:rsidRPr="00C64F71">
        <w:rPr>
          <w:rFonts w:ascii="Simplified Arabic" w:hAnsi="Simplified Arabic" w:cs="Simplified Arabic" w:hint="cs"/>
          <w:b/>
          <w:bCs/>
          <w:sz w:val="28"/>
          <w:szCs w:val="28"/>
          <w:rtl/>
          <w:lang w:bidi="ar-DZ"/>
        </w:rPr>
        <w:t xml:space="preserve"> الصوفي القديم:</w:t>
      </w:r>
    </w:p>
    <w:p w:rsidR="00FA2CA6" w:rsidRDefault="00FA2CA6" w:rsidP="00876F97">
      <w:pPr>
        <w:pStyle w:val="Paragraphedeliste"/>
        <w:numPr>
          <w:ilvl w:val="0"/>
          <w:numId w:val="2"/>
        </w:numPr>
        <w:tabs>
          <w:tab w:val="left" w:pos="3969"/>
        </w:tabs>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التأثر بالشريعة الإسلامية:</w:t>
      </w:r>
    </w:p>
    <w:p w:rsidR="00FA2CA6" w:rsidRDefault="00FA2CA6" w:rsidP="00876F97">
      <w:pPr>
        <w:pStyle w:val="Paragraphedeliste"/>
        <w:numPr>
          <w:ilvl w:val="0"/>
          <w:numId w:val="2"/>
        </w:numPr>
        <w:tabs>
          <w:tab w:val="left" w:pos="3969"/>
        </w:tabs>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استعمال</w:t>
      </w:r>
      <w:proofErr w:type="gramEnd"/>
      <w:r>
        <w:rPr>
          <w:rFonts w:ascii="Simplified Arabic" w:hAnsi="Simplified Arabic" w:cs="Simplified Arabic" w:hint="cs"/>
          <w:sz w:val="28"/>
          <w:szCs w:val="28"/>
          <w:rtl/>
          <w:lang w:bidi="ar-DZ"/>
        </w:rPr>
        <w:t xml:space="preserve"> الرمزية</w:t>
      </w:r>
    </w:p>
    <w:p w:rsidR="00FA2CA6" w:rsidRDefault="00FA2CA6" w:rsidP="00876F97">
      <w:pPr>
        <w:pStyle w:val="Paragraphedeliste"/>
        <w:numPr>
          <w:ilvl w:val="0"/>
          <w:numId w:val="2"/>
        </w:numPr>
        <w:tabs>
          <w:tab w:val="left" w:pos="3969"/>
        </w:tabs>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الخضوع لإرادة الله القوية</w:t>
      </w:r>
    </w:p>
    <w:p w:rsidR="00FA2CA6" w:rsidRDefault="00FA2CA6" w:rsidP="00876F97">
      <w:pPr>
        <w:pStyle w:val="Paragraphedeliste"/>
        <w:numPr>
          <w:ilvl w:val="0"/>
          <w:numId w:val="2"/>
        </w:numPr>
        <w:tabs>
          <w:tab w:val="left" w:pos="3969"/>
        </w:tabs>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الخيال</w:t>
      </w:r>
      <w:proofErr w:type="gramEnd"/>
    </w:p>
    <w:p w:rsidR="00FA2CA6" w:rsidRDefault="00FA2CA6" w:rsidP="00876F97">
      <w:pPr>
        <w:pStyle w:val="Paragraphedeliste"/>
        <w:numPr>
          <w:ilvl w:val="0"/>
          <w:numId w:val="2"/>
        </w:numPr>
        <w:tabs>
          <w:tab w:val="left" w:pos="3969"/>
        </w:tabs>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السمو</w:t>
      </w:r>
      <w:proofErr w:type="gramEnd"/>
      <w:r>
        <w:rPr>
          <w:rFonts w:ascii="Simplified Arabic" w:hAnsi="Simplified Arabic" w:cs="Simplified Arabic" w:hint="cs"/>
          <w:sz w:val="28"/>
          <w:szCs w:val="28"/>
          <w:rtl/>
          <w:lang w:bidi="ar-DZ"/>
        </w:rPr>
        <w:t xml:space="preserve"> الروحي</w:t>
      </w:r>
    </w:p>
    <w:p w:rsidR="00FA2CA6" w:rsidRPr="00124A9D" w:rsidRDefault="00FA2CA6" w:rsidP="00C64F71">
      <w:pPr>
        <w:pStyle w:val="Paragraphedeliste"/>
        <w:numPr>
          <w:ilvl w:val="0"/>
          <w:numId w:val="11"/>
        </w:numPr>
        <w:tabs>
          <w:tab w:val="left" w:pos="3969"/>
        </w:tabs>
        <w:jc w:val="both"/>
        <w:rPr>
          <w:rFonts w:ascii="Simplified Arabic" w:hAnsi="Simplified Arabic" w:cs="Simplified Arabic"/>
          <w:b/>
          <w:bCs/>
          <w:sz w:val="28"/>
          <w:szCs w:val="28"/>
          <w:lang w:bidi="ar-DZ"/>
        </w:rPr>
      </w:pPr>
      <w:r w:rsidRPr="00124A9D">
        <w:rPr>
          <w:rFonts w:ascii="Simplified Arabic" w:hAnsi="Simplified Arabic" w:cs="Simplified Arabic" w:hint="cs"/>
          <w:b/>
          <w:bCs/>
          <w:sz w:val="28"/>
          <w:szCs w:val="28"/>
          <w:rtl/>
          <w:lang w:bidi="ar-DZ"/>
        </w:rPr>
        <w:t>نماذج شعرية من الأدب الصوفي:</w:t>
      </w:r>
    </w:p>
    <w:p w:rsidR="00FA2CA6" w:rsidRDefault="00FA2CA6" w:rsidP="00876F97">
      <w:pPr>
        <w:pStyle w:val="Paragraphedeliste"/>
        <w:tabs>
          <w:tab w:val="left" w:pos="3969"/>
        </w:tabs>
        <w:ind w:left="7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من الشعراء الذين مالوا إلى الصوفية رابعة </w:t>
      </w:r>
      <w:proofErr w:type="spellStart"/>
      <w:r>
        <w:rPr>
          <w:rFonts w:ascii="Simplified Arabic" w:hAnsi="Simplified Arabic" w:cs="Simplified Arabic" w:hint="cs"/>
          <w:sz w:val="28"/>
          <w:szCs w:val="28"/>
          <w:rtl/>
          <w:lang w:bidi="ar-DZ"/>
        </w:rPr>
        <w:t>العدوية</w:t>
      </w:r>
      <w:proofErr w:type="spellEnd"/>
      <w:r>
        <w:rPr>
          <w:rFonts w:ascii="Simplified Arabic" w:hAnsi="Simplified Arabic" w:cs="Simplified Arabic" w:hint="cs"/>
          <w:sz w:val="28"/>
          <w:szCs w:val="28"/>
          <w:rtl/>
          <w:lang w:bidi="ar-DZ"/>
        </w:rPr>
        <w:t>، وهي شاعرة فلسفة الحب، لأنها حصرت حياتها في حب الذات الربانية:</w:t>
      </w:r>
    </w:p>
    <w:p w:rsidR="00FA2CA6" w:rsidRDefault="00FA2CA6" w:rsidP="00FA2CA6">
      <w:pPr>
        <w:pStyle w:val="Paragraphedeliste"/>
        <w:tabs>
          <w:tab w:val="left" w:pos="3969"/>
        </w:tabs>
        <w:ind w:left="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أحبك حبين: حب الهوى       وحبا لأنّك أهل </w:t>
      </w:r>
      <w:proofErr w:type="spellStart"/>
      <w:r>
        <w:rPr>
          <w:rFonts w:ascii="Simplified Arabic" w:hAnsi="Simplified Arabic" w:cs="Simplified Arabic" w:hint="cs"/>
          <w:sz w:val="28"/>
          <w:szCs w:val="28"/>
          <w:rtl/>
          <w:lang w:bidi="ar-DZ"/>
        </w:rPr>
        <w:t>لذاكا</w:t>
      </w:r>
      <w:proofErr w:type="spellEnd"/>
      <w:r>
        <w:rPr>
          <w:rFonts w:ascii="Simplified Arabic" w:hAnsi="Simplified Arabic" w:cs="Simplified Arabic" w:hint="cs"/>
          <w:sz w:val="28"/>
          <w:szCs w:val="28"/>
          <w:rtl/>
          <w:lang w:bidi="ar-DZ"/>
        </w:rPr>
        <w:t xml:space="preserve"> </w:t>
      </w:r>
    </w:p>
    <w:p w:rsidR="00FA2CA6" w:rsidRDefault="00FA2CA6" w:rsidP="00FA2CA6">
      <w:pPr>
        <w:pStyle w:val="Paragraphedeliste"/>
        <w:tabs>
          <w:tab w:val="left" w:pos="3969"/>
        </w:tabs>
        <w:ind w:left="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فأما الذي هو حب الهوى       فشغل بذكرك عمن سواكا</w:t>
      </w:r>
    </w:p>
    <w:p w:rsidR="00FA2CA6" w:rsidRDefault="00FA2CA6" w:rsidP="00FA2CA6">
      <w:pPr>
        <w:pStyle w:val="Paragraphedeliste"/>
        <w:tabs>
          <w:tab w:val="left" w:pos="3969"/>
        </w:tabs>
        <w:ind w:left="425"/>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وأما</w:t>
      </w:r>
      <w:proofErr w:type="gramEnd"/>
      <w:r>
        <w:rPr>
          <w:rFonts w:ascii="Simplified Arabic" w:hAnsi="Simplified Arabic" w:cs="Simplified Arabic" w:hint="cs"/>
          <w:sz w:val="28"/>
          <w:szCs w:val="28"/>
          <w:rtl/>
          <w:lang w:bidi="ar-DZ"/>
        </w:rPr>
        <w:t xml:space="preserve"> الذي أنت أهل لـــــــــــــــــــــه      فكشفك لي الحجب حتى أراكا</w:t>
      </w:r>
    </w:p>
    <w:p w:rsidR="00FA2CA6" w:rsidRDefault="00FA2CA6" w:rsidP="00FA2CA6">
      <w:pPr>
        <w:pStyle w:val="Paragraphedeliste"/>
        <w:tabs>
          <w:tab w:val="left" w:pos="3969"/>
        </w:tabs>
        <w:ind w:left="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فلا الحمد في ذا ولا ذاك لي    ولكن </w:t>
      </w:r>
      <w:proofErr w:type="spellStart"/>
      <w:r>
        <w:rPr>
          <w:rFonts w:ascii="Simplified Arabic" w:hAnsi="Simplified Arabic" w:cs="Simplified Arabic" w:hint="cs"/>
          <w:sz w:val="28"/>
          <w:szCs w:val="28"/>
          <w:rtl/>
          <w:lang w:bidi="ar-DZ"/>
        </w:rPr>
        <w:t>لك</w:t>
      </w:r>
      <w:proofErr w:type="spellEnd"/>
      <w:r>
        <w:rPr>
          <w:rFonts w:ascii="Simplified Arabic" w:hAnsi="Simplified Arabic" w:cs="Simplified Arabic" w:hint="cs"/>
          <w:sz w:val="28"/>
          <w:szCs w:val="28"/>
          <w:rtl/>
          <w:lang w:bidi="ar-DZ"/>
        </w:rPr>
        <w:t xml:space="preserve"> الحمد في ذا </w:t>
      </w:r>
      <w:proofErr w:type="spellStart"/>
      <w:r>
        <w:rPr>
          <w:rFonts w:ascii="Simplified Arabic" w:hAnsi="Simplified Arabic" w:cs="Simplified Arabic" w:hint="cs"/>
          <w:sz w:val="28"/>
          <w:szCs w:val="28"/>
          <w:rtl/>
          <w:lang w:bidi="ar-DZ"/>
        </w:rPr>
        <w:t>وذاكا</w:t>
      </w:r>
      <w:proofErr w:type="spellEnd"/>
    </w:p>
    <w:p w:rsidR="00FA2CA6" w:rsidRDefault="00FA2CA6" w:rsidP="00876F97">
      <w:pPr>
        <w:pStyle w:val="Paragraphedeliste"/>
        <w:numPr>
          <w:ilvl w:val="0"/>
          <w:numId w:val="2"/>
        </w:numPr>
        <w:tabs>
          <w:tab w:val="left" w:pos="3969"/>
        </w:tabs>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واعتبر </w:t>
      </w:r>
      <w:proofErr w:type="gramStart"/>
      <w:r>
        <w:rPr>
          <w:rFonts w:ascii="Simplified Arabic" w:hAnsi="Simplified Arabic" w:cs="Simplified Arabic" w:hint="cs"/>
          <w:sz w:val="28"/>
          <w:szCs w:val="28"/>
          <w:rtl/>
          <w:lang w:bidi="ar-DZ"/>
        </w:rPr>
        <w:t>ذو</w:t>
      </w:r>
      <w:proofErr w:type="gramEnd"/>
      <w:r>
        <w:rPr>
          <w:rFonts w:ascii="Simplified Arabic" w:hAnsi="Simplified Arabic" w:cs="Simplified Arabic" w:hint="cs"/>
          <w:sz w:val="28"/>
          <w:szCs w:val="28"/>
          <w:rtl/>
          <w:lang w:bidi="ar-DZ"/>
        </w:rPr>
        <w:t xml:space="preserve"> النون القرآن الكريم محرك القلوب والهمم والوجدان الروحي من خلال قوله:</w:t>
      </w:r>
    </w:p>
    <w:p w:rsidR="00FA2CA6" w:rsidRDefault="00FA2CA6" w:rsidP="00FA2CA6">
      <w:pPr>
        <w:pStyle w:val="Paragraphedeliste"/>
        <w:tabs>
          <w:tab w:val="left" w:pos="3969"/>
        </w:tabs>
        <w:ind w:left="425"/>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منع</w:t>
      </w:r>
      <w:proofErr w:type="gramEnd"/>
      <w:r>
        <w:rPr>
          <w:rFonts w:ascii="Simplified Arabic" w:hAnsi="Simplified Arabic" w:cs="Simplified Arabic" w:hint="cs"/>
          <w:sz w:val="28"/>
          <w:szCs w:val="28"/>
          <w:rtl/>
          <w:lang w:bidi="ar-DZ"/>
        </w:rPr>
        <w:t xml:space="preserve"> القرآن بوعده ووعيده       مقل العيون بليلها أن تهجعا </w:t>
      </w:r>
    </w:p>
    <w:p w:rsidR="00FA2CA6" w:rsidRDefault="00FA2CA6" w:rsidP="00FA2CA6">
      <w:pPr>
        <w:pStyle w:val="Paragraphedeliste"/>
        <w:tabs>
          <w:tab w:val="left" w:pos="3969"/>
        </w:tabs>
        <w:ind w:left="425"/>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فهموا</w:t>
      </w:r>
      <w:proofErr w:type="gramEnd"/>
      <w:r>
        <w:rPr>
          <w:rFonts w:ascii="Simplified Arabic" w:hAnsi="Simplified Arabic" w:cs="Simplified Arabic" w:hint="cs"/>
          <w:sz w:val="28"/>
          <w:szCs w:val="28"/>
          <w:rtl/>
          <w:lang w:bidi="ar-DZ"/>
        </w:rPr>
        <w:t xml:space="preserve"> عن الملك الكريم كلامه   فهما تذل له الرقاب وتخضعا</w:t>
      </w:r>
    </w:p>
    <w:p w:rsidR="00FA2CA6" w:rsidRDefault="00FA2CA6" w:rsidP="00876F97">
      <w:pPr>
        <w:pStyle w:val="Paragraphedeliste"/>
        <w:numPr>
          <w:ilvl w:val="0"/>
          <w:numId w:val="2"/>
        </w:numPr>
        <w:tabs>
          <w:tab w:val="left" w:pos="3969"/>
        </w:tabs>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ومن الشعراء الذين تغنوا بفكرة الفناء والمحبة الإلهية الشاعر الصوفي أبو علي </w:t>
      </w:r>
      <w:proofErr w:type="spellStart"/>
      <w:r>
        <w:rPr>
          <w:rFonts w:ascii="Simplified Arabic" w:hAnsi="Simplified Arabic" w:cs="Simplified Arabic" w:hint="cs"/>
          <w:sz w:val="28"/>
          <w:szCs w:val="28"/>
          <w:rtl/>
          <w:lang w:bidi="ar-DZ"/>
        </w:rPr>
        <w:t>الروذباري</w:t>
      </w:r>
      <w:proofErr w:type="spellEnd"/>
      <w:r>
        <w:rPr>
          <w:rFonts w:ascii="Simplified Arabic" w:hAnsi="Simplified Arabic" w:cs="Simplified Arabic" w:hint="cs"/>
          <w:sz w:val="28"/>
          <w:szCs w:val="28"/>
          <w:rtl/>
          <w:lang w:bidi="ar-DZ"/>
        </w:rPr>
        <w:t>:</w:t>
      </w:r>
    </w:p>
    <w:p w:rsidR="00FA2CA6" w:rsidRDefault="00FA2CA6" w:rsidP="00FA2CA6">
      <w:pPr>
        <w:tabs>
          <w:tab w:val="left" w:pos="3969"/>
        </w:tabs>
        <w:ind w:left="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روحي إليك بكلها قد أجمعت   لو أن فيها </w:t>
      </w:r>
      <w:proofErr w:type="spellStart"/>
      <w:r>
        <w:rPr>
          <w:rFonts w:ascii="Simplified Arabic" w:hAnsi="Simplified Arabic" w:cs="Simplified Arabic" w:hint="cs"/>
          <w:sz w:val="28"/>
          <w:szCs w:val="28"/>
          <w:rtl/>
          <w:lang w:bidi="ar-DZ"/>
        </w:rPr>
        <w:t>هلكها</w:t>
      </w:r>
      <w:proofErr w:type="spellEnd"/>
      <w:r>
        <w:rPr>
          <w:rFonts w:ascii="Simplified Arabic" w:hAnsi="Simplified Arabic" w:cs="Simplified Arabic" w:hint="cs"/>
          <w:sz w:val="28"/>
          <w:szCs w:val="28"/>
          <w:rtl/>
          <w:lang w:bidi="ar-DZ"/>
        </w:rPr>
        <w:t xml:space="preserve"> ما أقلعت</w:t>
      </w:r>
    </w:p>
    <w:p w:rsidR="00FA2CA6" w:rsidRDefault="00FA2CA6" w:rsidP="00FA2CA6">
      <w:pPr>
        <w:tabs>
          <w:tab w:val="left" w:pos="3969"/>
        </w:tabs>
        <w:ind w:left="425"/>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تبكي</w:t>
      </w:r>
      <w:proofErr w:type="gramEnd"/>
      <w:r>
        <w:rPr>
          <w:rFonts w:ascii="Simplified Arabic" w:hAnsi="Simplified Arabic" w:cs="Simplified Arabic" w:hint="cs"/>
          <w:sz w:val="28"/>
          <w:szCs w:val="28"/>
          <w:rtl/>
          <w:lang w:bidi="ar-DZ"/>
        </w:rPr>
        <w:t xml:space="preserve"> عليك بكلها من كلها    حتى يقال من البكاء تقطعت</w:t>
      </w:r>
    </w:p>
    <w:p w:rsidR="00FA2CA6" w:rsidRDefault="00FA2CA6" w:rsidP="00876F97">
      <w:pPr>
        <w:pStyle w:val="Paragraphedeliste"/>
        <w:numPr>
          <w:ilvl w:val="0"/>
          <w:numId w:val="2"/>
        </w:numPr>
        <w:tabs>
          <w:tab w:val="left" w:pos="3969"/>
        </w:tabs>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يعد الحلاج من كبار الصوفية الذين تغنوا بالذات الربانية، وقد استطاع أن يبرهن على وجود الله من خلال المحبة الروحانية، من خلال قوله:</w:t>
      </w:r>
    </w:p>
    <w:p w:rsidR="00FA2CA6" w:rsidRDefault="00FA2CA6" w:rsidP="00FA2CA6">
      <w:pPr>
        <w:tabs>
          <w:tab w:val="left" w:pos="3969"/>
        </w:tabs>
        <w:ind w:left="425"/>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لم</w:t>
      </w:r>
      <w:proofErr w:type="gramEnd"/>
      <w:r>
        <w:rPr>
          <w:rFonts w:ascii="Simplified Arabic" w:hAnsi="Simplified Arabic" w:cs="Simplified Arabic" w:hint="cs"/>
          <w:sz w:val="28"/>
          <w:szCs w:val="28"/>
          <w:rtl/>
          <w:lang w:bidi="ar-DZ"/>
        </w:rPr>
        <w:t xml:space="preserve"> يبق بيني وبين الحق اثنان         ولا دليل بآيات وبرهان</w:t>
      </w:r>
    </w:p>
    <w:p w:rsidR="00933DF4" w:rsidRDefault="00FA2CA6" w:rsidP="00D1731F">
      <w:pPr>
        <w:tabs>
          <w:tab w:val="left" w:pos="3969"/>
        </w:tabs>
        <w:ind w:left="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هذا وجودي وتصريحي ومعتقدي     هذا توحد توحيدي وإيماني</w:t>
      </w:r>
    </w:p>
    <w:p w:rsidR="003F3D7D" w:rsidRPr="00C64F71" w:rsidRDefault="003F3D7D" w:rsidP="00C64F71">
      <w:pPr>
        <w:pStyle w:val="Paragraphedeliste"/>
        <w:numPr>
          <w:ilvl w:val="0"/>
          <w:numId w:val="11"/>
        </w:numPr>
        <w:tabs>
          <w:tab w:val="left" w:pos="3969"/>
        </w:tabs>
        <w:jc w:val="both"/>
        <w:rPr>
          <w:rFonts w:ascii="Simplified Arabic" w:hAnsi="Simplified Arabic" w:cs="Simplified Arabic"/>
          <w:b/>
          <w:bCs/>
          <w:sz w:val="28"/>
          <w:szCs w:val="28"/>
          <w:lang w:bidi="ar-DZ"/>
        </w:rPr>
      </w:pPr>
      <w:r w:rsidRPr="00C64F71">
        <w:rPr>
          <w:rFonts w:ascii="Simplified Arabic" w:hAnsi="Simplified Arabic" w:cs="Simplified Arabic" w:hint="cs"/>
          <w:b/>
          <w:bCs/>
          <w:sz w:val="28"/>
          <w:szCs w:val="28"/>
          <w:rtl/>
          <w:lang w:bidi="ar-DZ"/>
        </w:rPr>
        <w:t>الهدف من دراسة الأدب الصوفي:</w:t>
      </w:r>
    </w:p>
    <w:p w:rsidR="003F3D7D" w:rsidRPr="00C64F71" w:rsidRDefault="003F3D7D" w:rsidP="003F3D7D">
      <w:pPr>
        <w:tabs>
          <w:tab w:val="left" w:pos="3969"/>
        </w:tabs>
        <w:jc w:val="both"/>
        <w:rPr>
          <w:rFonts w:ascii="Simplified Arabic" w:hAnsi="Simplified Arabic" w:cs="Simplified Arabic"/>
          <w:sz w:val="28"/>
          <w:szCs w:val="28"/>
          <w:rtl/>
          <w:lang w:bidi="ar-DZ"/>
        </w:rPr>
      </w:pPr>
      <w:r w:rsidRPr="00C64F71">
        <w:rPr>
          <w:rFonts w:ascii="Simplified Arabic" w:hAnsi="Simplified Arabic" w:cs="Simplified Arabic" w:hint="cs"/>
          <w:sz w:val="28"/>
          <w:szCs w:val="28"/>
          <w:rtl/>
          <w:lang w:bidi="ar-DZ"/>
        </w:rPr>
        <w:t xml:space="preserve">    </w:t>
      </w:r>
      <w:proofErr w:type="gramStart"/>
      <w:r w:rsidRPr="00C64F71">
        <w:rPr>
          <w:rFonts w:ascii="Simplified Arabic" w:hAnsi="Simplified Arabic" w:cs="Simplified Arabic" w:hint="cs"/>
          <w:sz w:val="28"/>
          <w:szCs w:val="28"/>
          <w:rtl/>
          <w:lang w:bidi="ar-DZ"/>
        </w:rPr>
        <w:t>إنّ</w:t>
      </w:r>
      <w:proofErr w:type="gramEnd"/>
      <w:r w:rsidRPr="00C64F71">
        <w:rPr>
          <w:rFonts w:ascii="Simplified Arabic" w:hAnsi="Simplified Arabic" w:cs="Simplified Arabic" w:hint="cs"/>
          <w:sz w:val="28"/>
          <w:szCs w:val="28"/>
          <w:rtl/>
          <w:lang w:bidi="ar-DZ"/>
        </w:rPr>
        <w:t xml:space="preserve"> التصوف أصبح اليوم قانونا مفيدا لتحقيق التوازن في الحياة، ومنهاجا محتما لتسديد القيم والسلوك، وشريعة تستطيع برسالتها أن توجد الحلول الناجعة للمشاكل التي تعاني منها المجتمعات الإنسانية، ويمكن تلخيص بعض الأهداف من دراسة الأدب الصوفي:</w:t>
      </w:r>
    </w:p>
    <w:p w:rsidR="003F3D7D" w:rsidRPr="00FA2CA6" w:rsidRDefault="003F3D7D" w:rsidP="003F3D7D">
      <w:pPr>
        <w:pStyle w:val="Paragraphedeliste"/>
        <w:numPr>
          <w:ilvl w:val="0"/>
          <w:numId w:val="2"/>
        </w:numPr>
        <w:tabs>
          <w:tab w:val="left" w:pos="3969"/>
        </w:tabs>
        <w:jc w:val="both"/>
        <w:rPr>
          <w:rFonts w:ascii="Simplified Arabic" w:hAnsi="Simplified Arabic" w:cs="Simplified Arabic"/>
          <w:sz w:val="28"/>
          <w:szCs w:val="28"/>
          <w:rtl/>
          <w:lang w:bidi="ar-DZ"/>
        </w:rPr>
      </w:pPr>
      <w:proofErr w:type="gramStart"/>
      <w:r w:rsidRPr="00FA2CA6">
        <w:rPr>
          <w:rFonts w:ascii="Simplified Arabic" w:hAnsi="Simplified Arabic" w:cs="Simplified Arabic" w:hint="cs"/>
          <w:sz w:val="28"/>
          <w:szCs w:val="28"/>
          <w:rtl/>
          <w:lang w:bidi="ar-DZ"/>
        </w:rPr>
        <w:t>الأدب</w:t>
      </w:r>
      <w:proofErr w:type="gramEnd"/>
      <w:r w:rsidRPr="00FA2CA6">
        <w:rPr>
          <w:rFonts w:ascii="Simplified Arabic" w:hAnsi="Simplified Arabic" w:cs="Simplified Arabic" w:hint="cs"/>
          <w:sz w:val="28"/>
          <w:szCs w:val="28"/>
          <w:rtl/>
          <w:lang w:bidi="ar-DZ"/>
        </w:rPr>
        <w:t xml:space="preserve"> الصوفي </w:t>
      </w:r>
      <w:r>
        <w:rPr>
          <w:rFonts w:ascii="Simplified Arabic" w:hAnsi="Simplified Arabic" w:cs="Simplified Arabic" w:hint="cs"/>
          <w:sz w:val="28"/>
          <w:szCs w:val="28"/>
          <w:rtl/>
          <w:lang w:bidi="ar-DZ"/>
        </w:rPr>
        <w:t>مصدر</w:t>
      </w:r>
      <w:r w:rsidRPr="00FA2CA6">
        <w:rPr>
          <w:rFonts w:ascii="Simplified Arabic" w:hAnsi="Simplified Arabic" w:cs="Simplified Arabic" w:hint="cs"/>
          <w:sz w:val="28"/>
          <w:szCs w:val="28"/>
          <w:rtl/>
          <w:lang w:bidi="ar-DZ"/>
        </w:rPr>
        <w:t xml:space="preserve"> من مصادر التربية الخلقية الذي ينبغي أن يدرج في الأطوار التعليمية، لأنّ المتصوفة سجّلوا أخلاقهم في نصوص وما يروى عنهم من أخبار</w:t>
      </w:r>
      <w:r>
        <w:rPr>
          <w:rFonts w:ascii="Simplified Arabic" w:hAnsi="Simplified Arabic" w:cs="Simplified Arabic" w:hint="cs"/>
          <w:sz w:val="28"/>
          <w:szCs w:val="28"/>
          <w:rtl/>
          <w:lang w:bidi="ar-DZ"/>
        </w:rPr>
        <w:t>.</w:t>
      </w:r>
      <w:r w:rsidRPr="00FA2CA6">
        <w:rPr>
          <w:rFonts w:ascii="Simplified Arabic" w:hAnsi="Simplified Arabic" w:cs="Simplified Arabic" w:hint="cs"/>
          <w:sz w:val="28"/>
          <w:szCs w:val="28"/>
          <w:rtl/>
          <w:lang w:bidi="ar-DZ"/>
        </w:rPr>
        <w:t xml:space="preserve"> </w:t>
      </w:r>
    </w:p>
    <w:p w:rsidR="003F3D7D" w:rsidRDefault="003F3D7D" w:rsidP="003F3D7D">
      <w:pPr>
        <w:pStyle w:val="Paragraphedeliste"/>
        <w:numPr>
          <w:ilvl w:val="0"/>
          <w:numId w:val="2"/>
        </w:numPr>
        <w:tabs>
          <w:tab w:val="left" w:pos="3969"/>
        </w:tabs>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يجسد</w:t>
      </w:r>
      <w:proofErr w:type="gramEnd"/>
      <w:r>
        <w:rPr>
          <w:rFonts w:ascii="Simplified Arabic" w:hAnsi="Simplified Arabic" w:cs="Simplified Arabic" w:hint="cs"/>
          <w:sz w:val="28"/>
          <w:szCs w:val="28"/>
          <w:rtl/>
          <w:lang w:bidi="ar-DZ"/>
        </w:rPr>
        <w:t xml:space="preserve"> الأدب الصوفي حقيقة التدين الصحيح، فلا حقد ولا عداء ولا حسد ولا بغضاء ولا كراهية، إذ يقوم ب</w:t>
      </w:r>
      <w:r w:rsidRPr="00933DF4">
        <w:rPr>
          <w:rFonts w:ascii="Simplified Arabic" w:hAnsi="Simplified Arabic" w:cs="Simplified Arabic" w:hint="cs"/>
          <w:sz w:val="28"/>
          <w:szCs w:val="28"/>
          <w:rtl/>
          <w:lang w:bidi="ar-DZ"/>
        </w:rPr>
        <w:t>تهيئة النفس لملاقاة ربها.</w:t>
      </w:r>
    </w:p>
    <w:p w:rsidR="003F3D7D" w:rsidRDefault="003F3D7D" w:rsidP="003F3D7D">
      <w:pPr>
        <w:pStyle w:val="Paragraphedeliste"/>
        <w:numPr>
          <w:ilvl w:val="0"/>
          <w:numId w:val="2"/>
        </w:numPr>
        <w:tabs>
          <w:tab w:val="left" w:pos="3969"/>
        </w:tabs>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 إنّ التصوف يعد جامعة شعبية تجمع مكونات الثقافة الإسلامية ومختلف شرائح المجتمع الإسلامي، فالفلاسفة والحكماء والمتكلمون والمفسرون وأهل </w:t>
      </w:r>
      <w:proofErr w:type="spellStart"/>
      <w:r>
        <w:rPr>
          <w:rFonts w:ascii="Simplified Arabic" w:hAnsi="Simplified Arabic" w:cs="Simplified Arabic" w:hint="cs"/>
          <w:sz w:val="28"/>
          <w:szCs w:val="28"/>
          <w:rtl/>
          <w:lang w:bidi="ar-DZ"/>
        </w:rPr>
        <w:t>الفقاهة</w:t>
      </w:r>
      <w:proofErr w:type="spellEnd"/>
      <w:r>
        <w:rPr>
          <w:rFonts w:ascii="Simplified Arabic" w:hAnsi="Simplified Arabic" w:cs="Simplified Arabic" w:hint="cs"/>
          <w:sz w:val="28"/>
          <w:szCs w:val="28"/>
          <w:rtl/>
          <w:lang w:bidi="ar-DZ"/>
        </w:rPr>
        <w:t xml:space="preserve"> وأرباب الأدب والشعر وسائر طبقات الناس، يستطيع التصوف أن يمدهم بنور </w:t>
      </w:r>
      <w:proofErr w:type="spellStart"/>
      <w:r>
        <w:rPr>
          <w:rFonts w:ascii="Simplified Arabic" w:hAnsi="Simplified Arabic" w:cs="Simplified Arabic" w:hint="cs"/>
          <w:sz w:val="28"/>
          <w:szCs w:val="28"/>
          <w:rtl/>
          <w:lang w:bidi="ar-DZ"/>
        </w:rPr>
        <w:t>الهداية</w:t>
      </w:r>
      <w:proofErr w:type="spellEnd"/>
      <w:r>
        <w:rPr>
          <w:rFonts w:ascii="Simplified Arabic" w:hAnsi="Simplified Arabic" w:cs="Simplified Arabic" w:hint="cs"/>
          <w:sz w:val="28"/>
          <w:szCs w:val="28"/>
          <w:rtl/>
          <w:lang w:bidi="ar-DZ"/>
        </w:rPr>
        <w:t xml:space="preserve"> في حياتهم وهدفا حقيقيا لوجودهم.</w:t>
      </w:r>
    </w:p>
    <w:p w:rsidR="003F3D7D" w:rsidRPr="00E954E9" w:rsidRDefault="00E954E9" w:rsidP="00E954E9">
      <w:pPr>
        <w:tabs>
          <w:tab w:val="left" w:pos="3969"/>
        </w:tabs>
        <w:jc w:val="both"/>
        <w:rPr>
          <w:rFonts w:ascii="Simplified Arabic" w:hAnsi="Simplified Arabic" w:cs="Simplified Arabic" w:hint="cs"/>
          <w:b/>
          <w:bCs/>
          <w:sz w:val="28"/>
          <w:szCs w:val="28"/>
          <w:rtl/>
          <w:lang w:bidi="ar-DZ"/>
        </w:rPr>
      </w:pPr>
      <w:proofErr w:type="gramStart"/>
      <w:r w:rsidRPr="00E954E9">
        <w:rPr>
          <w:rFonts w:ascii="Simplified Arabic" w:hAnsi="Simplified Arabic" w:cs="Simplified Arabic" w:hint="cs"/>
          <w:b/>
          <w:bCs/>
          <w:sz w:val="28"/>
          <w:szCs w:val="28"/>
          <w:rtl/>
          <w:lang w:bidi="ar-DZ"/>
        </w:rPr>
        <w:t>المراجع</w:t>
      </w:r>
      <w:proofErr w:type="gramEnd"/>
      <w:r w:rsidRPr="00E954E9">
        <w:rPr>
          <w:rFonts w:ascii="Simplified Arabic" w:hAnsi="Simplified Arabic" w:cs="Simplified Arabic" w:hint="cs"/>
          <w:b/>
          <w:bCs/>
          <w:sz w:val="28"/>
          <w:szCs w:val="28"/>
          <w:rtl/>
          <w:lang w:bidi="ar-DZ"/>
        </w:rPr>
        <w:t>:</w:t>
      </w:r>
    </w:p>
    <w:p w:rsidR="00E954E9" w:rsidRDefault="00E954E9" w:rsidP="00E954E9">
      <w:pPr>
        <w:pStyle w:val="Paragraphedeliste"/>
        <w:numPr>
          <w:ilvl w:val="0"/>
          <w:numId w:val="2"/>
        </w:numPr>
        <w:tabs>
          <w:tab w:val="left" w:pos="3969"/>
        </w:tabs>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rtl/>
          <w:lang w:bidi="ar-DZ"/>
        </w:rPr>
        <w:t>قضية</w:t>
      </w:r>
      <w:proofErr w:type="gramEnd"/>
      <w:r>
        <w:rPr>
          <w:rFonts w:ascii="Simplified Arabic" w:hAnsi="Simplified Arabic" w:cs="Simplified Arabic" w:hint="cs"/>
          <w:sz w:val="28"/>
          <w:szCs w:val="28"/>
          <w:rtl/>
          <w:lang w:bidi="ar-DZ"/>
        </w:rPr>
        <w:t xml:space="preserve"> التصوف، عبد الحليم محمود.</w:t>
      </w:r>
    </w:p>
    <w:p w:rsidR="00E954E9" w:rsidRDefault="00E954E9" w:rsidP="00E954E9">
      <w:pPr>
        <w:pStyle w:val="Paragraphedeliste"/>
        <w:numPr>
          <w:ilvl w:val="0"/>
          <w:numId w:val="2"/>
        </w:numPr>
        <w:tabs>
          <w:tab w:val="left" w:pos="3969"/>
        </w:tabs>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القضايا النقدية في النثر الصوفي، وضحى يونس.</w:t>
      </w:r>
    </w:p>
    <w:p w:rsidR="00E954E9" w:rsidRDefault="00E954E9" w:rsidP="00E954E9">
      <w:pPr>
        <w:pStyle w:val="Paragraphedeliste"/>
        <w:numPr>
          <w:ilvl w:val="0"/>
          <w:numId w:val="2"/>
        </w:numPr>
        <w:tabs>
          <w:tab w:val="left" w:pos="3969"/>
        </w:tabs>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عقيدة الصوفية، أحمد بن عبد </w:t>
      </w:r>
      <w:proofErr w:type="spellStart"/>
      <w:r>
        <w:rPr>
          <w:rFonts w:ascii="Simplified Arabic" w:hAnsi="Simplified Arabic" w:cs="Simplified Arabic" w:hint="cs"/>
          <w:sz w:val="28"/>
          <w:szCs w:val="28"/>
          <w:rtl/>
          <w:lang w:bidi="ar-DZ"/>
        </w:rPr>
        <w:t>العزير</w:t>
      </w:r>
      <w:proofErr w:type="spellEnd"/>
      <w:r>
        <w:rPr>
          <w:rFonts w:ascii="Simplified Arabic" w:hAnsi="Simplified Arabic" w:cs="Simplified Arabic" w:hint="cs"/>
          <w:sz w:val="28"/>
          <w:szCs w:val="28"/>
          <w:rtl/>
          <w:lang w:bidi="ar-DZ"/>
        </w:rPr>
        <w:t xml:space="preserve"> القصير.</w:t>
      </w:r>
    </w:p>
    <w:p w:rsidR="00E954E9" w:rsidRPr="00E954E9" w:rsidRDefault="00E954E9" w:rsidP="00E954E9">
      <w:pPr>
        <w:pStyle w:val="Paragraphedeliste"/>
        <w:numPr>
          <w:ilvl w:val="0"/>
          <w:numId w:val="2"/>
        </w:numPr>
        <w:tabs>
          <w:tab w:val="left" w:pos="3969"/>
        </w:tabs>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الأدب في التراث الصوفي، محمد عبد المنعم خفاجي.</w:t>
      </w:r>
    </w:p>
    <w:sectPr w:rsidR="00E954E9" w:rsidRPr="00E954E9" w:rsidSect="00C64F71">
      <w:footerReference w:type="default" r:id="rId7"/>
      <w:pgSz w:w="11906" w:h="16838"/>
      <w:pgMar w:top="1134" w:right="851" w:bottom="1134" w:left="851" w:header="709" w:footer="709"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E4C" w:rsidRDefault="00EB4E4C" w:rsidP="002A7AE3">
      <w:pPr>
        <w:spacing w:after="0" w:line="240" w:lineRule="auto"/>
      </w:pPr>
      <w:r>
        <w:separator/>
      </w:r>
    </w:p>
  </w:endnote>
  <w:endnote w:type="continuationSeparator" w:id="1">
    <w:p w:rsidR="00EB4E4C" w:rsidRDefault="00EB4E4C" w:rsidP="002A7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83774376"/>
      <w:docPartObj>
        <w:docPartGallery w:val="Page Numbers (Bottom of Page)"/>
        <w:docPartUnique/>
      </w:docPartObj>
    </w:sdtPr>
    <w:sdtContent>
      <w:p w:rsidR="003F3D7D" w:rsidRDefault="00540EC8">
        <w:pPr>
          <w:pStyle w:val="Pieddepage"/>
          <w:jc w:val="center"/>
        </w:pPr>
        <w:fldSimple w:instr=" PAGE   \* MERGEFORMAT ">
          <w:r w:rsidR="00E954E9">
            <w:rPr>
              <w:noProof/>
              <w:rtl/>
            </w:rPr>
            <w:t>8</w:t>
          </w:r>
        </w:fldSimple>
      </w:p>
    </w:sdtContent>
  </w:sdt>
  <w:p w:rsidR="003F3D7D" w:rsidRDefault="003F3D7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E4C" w:rsidRDefault="00EB4E4C" w:rsidP="002A7AE3">
      <w:pPr>
        <w:spacing w:after="0" w:line="240" w:lineRule="auto"/>
      </w:pPr>
      <w:r>
        <w:separator/>
      </w:r>
    </w:p>
  </w:footnote>
  <w:footnote w:type="continuationSeparator" w:id="1">
    <w:p w:rsidR="00EB4E4C" w:rsidRDefault="00EB4E4C" w:rsidP="002A7A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21E1"/>
    <w:multiLevelType w:val="hybridMultilevel"/>
    <w:tmpl w:val="34A06846"/>
    <w:lvl w:ilvl="0" w:tplc="E1980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E147D"/>
    <w:multiLevelType w:val="hybridMultilevel"/>
    <w:tmpl w:val="691CB1F8"/>
    <w:lvl w:ilvl="0" w:tplc="C428CF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11CD0"/>
    <w:multiLevelType w:val="hybridMultilevel"/>
    <w:tmpl w:val="F976AF44"/>
    <w:lvl w:ilvl="0" w:tplc="F29034C0">
      <w:start w:val="1"/>
      <w:numFmt w:val="bullet"/>
      <w:lvlText w:val="-"/>
      <w:lvlJc w:val="left"/>
      <w:pPr>
        <w:ind w:left="785" w:hanging="360"/>
      </w:pPr>
      <w:rPr>
        <w:rFonts w:ascii="Simplified Arabic" w:eastAsiaTheme="minorEastAsia" w:hAnsi="Simplified Arabic" w:cs="Simplified Arabic"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0E1C037A"/>
    <w:multiLevelType w:val="hybridMultilevel"/>
    <w:tmpl w:val="35E27A9A"/>
    <w:lvl w:ilvl="0" w:tplc="694637D4">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nsid w:val="20D07CED"/>
    <w:multiLevelType w:val="hybridMultilevel"/>
    <w:tmpl w:val="D0664FB0"/>
    <w:lvl w:ilvl="0" w:tplc="D0920FC2">
      <w:start w:val="1"/>
      <w:numFmt w:val="bullet"/>
      <w:lvlText w:val="-"/>
      <w:lvlJc w:val="left"/>
      <w:pPr>
        <w:ind w:left="1235" w:hanging="360"/>
      </w:pPr>
      <w:rPr>
        <w:rFonts w:ascii="Simplified Arabic" w:eastAsiaTheme="minorEastAsia" w:hAnsi="Simplified Arabic" w:cs="Simplified Arabic" w:hint="default"/>
      </w:rPr>
    </w:lvl>
    <w:lvl w:ilvl="1" w:tplc="04090003" w:tentative="1">
      <w:start w:val="1"/>
      <w:numFmt w:val="bullet"/>
      <w:lvlText w:val="o"/>
      <w:lvlJc w:val="left"/>
      <w:pPr>
        <w:ind w:left="1955" w:hanging="360"/>
      </w:pPr>
      <w:rPr>
        <w:rFonts w:ascii="Courier New" w:hAnsi="Courier New" w:cs="Courier New" w:hint="default"/>
      </w:rPr>
    </w:lvl>
    <w:lvl w:ilvl="2" w:tplc="04090005" w:tentative="1">
      <w:start w:val="1"/>
      <w:numFmt w:val="bullet"/>
      <w:lvlText w:val=""/>
      <w:lvlJc w:val="left"/>
      <w:pPr>
        <w:ind w:left="2675" w:hanging="360"/>
      </w:pPr>
      <w:rPr>
        <w:rFonts w:ascii="Wingdings" w:hAnsi="Wingdings" w:hint="default"/>
      </w:rPr>
    </w:lvl>
    <w:lvl w:ilvl="3" w:tplc="04090001" w:tentative="1">
      <w:start w:val="1"/>
      <w:numFmt w:val="bullet"/>
      <w:lvlText w:val=""/>
      <w:lvlJc w:val="left"/>
      <w:pPr>
        <w:ind w:left="3395" w:hanging="360"/>
      </w:pPr>
      <w:rPr>
        <w:rFonts w:ascii="Symbol" w:hAnsi="Symbol" w:hint="default"/>
      </w:rPr>
    </w:lvl>
    <w:lvl w:ilvl="4" w:tplc="04090003" w:tentative="1">
      <w:start w:val="1"/>
      <w:numFmt w:val="bullet"/>
      <w:lvlText w:val="o"/>
      <w:lvlJc w:val="left"/>
      <w:pPr>
        <w:ind w:left="4115" w:hanging="360"/>
      </w:pPr>
      <w:rPr>
        <w:rFonts w:ascii="Courier New" w:hAnsi="Courier New" w:cs="Courier New" w:hint="default"/>
      </w:rPr>
    </w:lvl>
    <w:lvl w:ilvl="5" w:tplc="04090005" w:tentative="1">
      <w:start w:val="1"/>
      <w:numFmt w:val="bullet"/>
      <w:lvlText w:val=""/>
      <w:lvlJc w:val="left"/>
      <w:pPr>
        <w:ind w:left="4835" w:hanging="360"/>
      </w:pPr>
      <w:rPr>
        <w:rFonts w:ascii="Wingdings" w:hAnsi="Wingdings" w:hint="default"/>
      </w:rPr>
    </w:lvl>
    <w:lvl w:ilvl="6" w:tplc="04090001" w:tentative="1">
      <w:start w:val="1"/>
      <w:numFmt w:val="bullet"/>
      <w:lvlText w:val=""/>
      <w:lvlJc w:val="left"/>
      <w:pPr>
        <w:ind w:left="5555" w:hanging="360"/>
      </w:pPr>
      <w:rPr>
        <w:rFonts w:ascii="Symbol" w:hAnsi="Symbol" w:hint="default"/>
      </w:rPr>
    </w:lvl>
    <w:lvl w:ilvl="7" w:tplc="04090003" w:tentative="1">
      <w:start w:val="1"/>
      <w:numFmt w:val="bullet"/>
      <w:lvlText w:val="o"/>
      <w:lvlJc w:val="left"/>
      <w:pPr>
        <w:ind w:left="6275" w:hanging="360"/>
      </w:pPr>
      <w:rPr>
        <w:rFonts w:ascii="Courier New" w:hAnsi="Courier New" w:cs="Courier New" w:hint="default"/>
      </w:rPr>
    </w:lvl>
    <w:lvl w:ilvl="8" w:tplc="04090005" w:tentative="1">
      <w:start w:val="1"/>
      <w:numFmt w:val="bullet"/>
      <w:lvlText w:val=""/>
      <w:lvlJc w:val="left"/>
      <w:pPr>
        <w:ind w:left="6995" w:hanging="360"/>
      </w:pPr>
      <w:rPr>
        <w:rFonts w:ascii="Wingdings" w:hAnsi="Wingdings" w:hint="default"/>
      </w:rPr>
    </w:lvl>
  </w:abstractNum>
  <w:abstractNum w:abstractNumId="5">
    <w:nsid w:val="31DF6F88"/>
    <w:multiLevelType w:val="hybridMultilevel"/>
    <w:tmpl w:val="02E8CA0C"/>
    <w:lvl w:ilvl="0" w:tplc="17464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633B4A"/>
    <w:multiLevelType w:val="hybridMultilevel"/>
    <w:tmpl w:val="0A582C56"/>
    <w:lvl w:ilvl="0" w:tplc="F544CC5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7">
    <w:nsid w:val="4036243A"/>
    <w:multiLevelType w:val="hybridMultilevel"/>
    <w:tmpl w:val="96DE29F0"/>
    <w:lvl w:ilvl="0" w:tplc="25EEA25E">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25278"/>
    <w:multiLevelType w:val="multilevel"/>
    <w:tmpl w:val="F912AE6A"/>
    <w:lvl w:ilvl="0">
      <w:start w:val="1"/>
      <w:numFmt w:val="decimal"/>
      <w:lvlText w:val="%1-"/>
      <w:lvlJc w:val="left"/>
      <w:pPr>
        <w:ind w:left="585" w:hanging="585"/>
      </w:pPr>
      <w:rPr>
        <w:rFonts w:hint="default"/>
      </w:rPr>
    </w:lvl>
    <w:lvl w:ilvl="1">
      <w:start w:val="1"/>
      <w:numFmt w:val="decimal"/>
      <w:lvlText w:val="%1-%2-"/>
      <w:lvlJc w:val="left"/>
      <w:pPr>
        <w:ind w:left="1505" w:hanging="720"/>
      </w:pPr>
      <w:rPr>
        <w:rFonts w:hint="default"/>
      </w:rPr>
    </w:lvl>
    <w:lvl w:ilvl="2">
      <w:start w:val="1"/>
      <w:numFmt w:val="decimal"/>
      <w:lvlText w:val="%1-%2-%3."/>
      <w:lvlJc w:val="left"/>
      <w:pPr>
        <w:ind w:left="2650" w:hanging="108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580" w:hanging="1440"/>
      </w:pPr>
      <w:rPr>
        <w:rFonts w:hint="default"/>
      </w:rPr>
    </w:lvl>
    <w:lvl w:ilvl="5">
      <w:start w:val="1"/>
      <w:numFmt w:val="decimal"/>
      <w:lvlText w:val="%1-%2-%3.%4.%5.%6."/>
      <w:lvlJc w:val="left"/>
      <w:pPr>
        <w:ind w:left="5725" w:hanging="1800"/>
      </w:pPr>
      <w:rPr>
        <w:rFonts w:hint="default"/>
      </w:rPr>
    </w:lvl>
    <w:lvl w:ilvl="6">
      <w:start w:val="1"/>
      <w:numFmt w:val="decimal"/>
      <w:lvlText w:val="%1-%2-%3.%4.%5.%6.%7."/>
      <w:lvlJc w:val="left"/>
      <w:pPr>
        <w:ind w:left="6510" w:hanging="1800"/>
      </w:pPr>
      <w:rPr>
        <w:rFonts w:hint="default"/>
      </w:rPr>
    </w:lvl>
    <w:lvl w:ilvl="7">
      <w:start w:val="1"/>
      <w:numFmt w:val="decimal"/>
      <w:lvlText w:val="%1-%2-%3.%4.%5.%6.%7.%8."/>
      <w:lvlJc w:val="left"/>
      <w:pPr>
        <w:ind w:left="7655" w:hanging="2160"/>
      </w:pPr>
      <w:rPr>
        <w:rFonts w:hint="default"/>
      </w:rPr>
    </w:lvl>
    <w:lvl w:ilvl="8">
      <w:start w:val="1"/>
      <w:numFmt w:val="decimal"/>
      <w:lvlText w:val="%1-%2-%3.%4.%5.%6.%7.%8.%9."/>
      <w:lvlJc w:val="left"/>
      <w:pPr>
        <w:ind w:left="8800" w:hanging="2520"/>
      </w:pPr>
      <w:rPr>
        <w:rFonts w:hint="default"/>
      </w:rPr>
    </w:lvl>
  </w:abstractNum>
  <w:abstractNum w:abstractNumId="9">
    <w:nsid w:val="5EE94A21"/>
    <w:multiLevelType w:val="hybridMultilevel"/>
    <w:tmpl w:val="BE9CEF64"/>
    <w:lvl w:ilvl="0" w:tplc="B92EC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941F53"/>
    <w:multiLevelType w:val="multilevel"/>
    <w:tmpl w:val="CCC2D7E2"/>
    <w:lvl w:ilvl="0">
      <w:start w:val="1"/>
      <w:numFmt w:val="decimal"/>
      <w:lvlText w:val="%1-"/>
      <w:lvlJc w:val="left"/>
      <w:pPr>
        <w:ind w:left="630" w:hanging="630"/>
      </w:pPr>
      <w:rPr>
        <w:rFonts w:hint="default"/>
        <w:b/>
      </w:rPr>
    </w:lvl>
    <w:lvl w:ilvl="1">
      <w:start w:val="1"/>
      <w:numFmt w:val="decimal"/>
      <w:lvlText w:val="%1-%2-"/>
      <w:lvlJc w:val="left"/>
      <w:pPr>
        <w:ind w:left="1505" w:hanging="720"/>
      </w:pPr>
      <w:rPr>
        <w:rFonts w:hint="default"/>
        <w:b/>
      </w:rPr>
    </w:lvl>
    <w:lvl w:ilvl="2">
      <w:start w:val="1"/>
      <w:numFmt w:val="decimal"/>
      <w:lvlText w:val="%1-%2-%3."/>
      <w:lvlJc w:val="left"/>
      <w:pPr>
        <w:ind w:left="2650" w:hanging="1080"/>
      </w:pPr>
      <w:rPr>
        <w:rFonts w:hint="default"/>
        <w:b/>
      </w:rPr>
    </w:lvl>
    <w:lvl w:ilvl="3">
      <w:start w:val="1"/>
      <w:numFmt w:val="decimal"/>
      <w:lvlText w:val="%1-%2-%3.%4."/>
      <w:lvlJc w:val="left"/>
      <w:pPr>
        <w:ind w:left="3435" w:hanging="1080"/>
      </w:pPr>
      <w:rPr>
        <w:rFonts w:hint="default"/>
        <w:b/>
      </w:rPr>
    </w:lvl>
    <w:lvl w:ilvl="4">
      <w:start w:val="1"/>
      <w:numFmt w:val="decimal"/>
      <w:lvlText w:val="%1-%2-%3.%4.%5."/>
      <w:lvlJc w:val="left"/>
      <w:pPr>
        <w:ind w:left="4580" w:hanging="1440"/>
      </w:pPr>
      <w:rPr>
        <w:rFonts w:hint="default"/>
        <w:b/>
      </w:rPr>
    </w:lvl>
    <w:lvl w:ilvl="5">
      <w:start w:val="1"/>
      <w:numFmt w:val="decimal"/>
      <w:lvlText w:val="%1-%2-%3.%4.%5.%6."/>
      <w:lvlJc w:val="left"/>
      <w:pPr>
        <w:ind w:left="5725" w:hanging="1800"/>
      </w:pPr>
      <w:rPr>
        <w:rFonts w:hint="default"/>
        <w:b/>
      </w:rPr>
    </w:lvl>
    <w:lvl w:ilvl="6">
      <w:start w:val="1"/>
      <w:numFmt w:val="decimal"/>
      <w:lvlText w:val="%1-%2-%3.%4.%5.%6.%7."/>
      <w:lvlJc w:val="left"/>
      <w:pPr>
        <w:ind w:left="6510" w:hanging="1800"/>
      </w:pPr>
      <w:rPr>
        <w:rFonts w:hint="default"/>
        <w:b/>
      </w:rPr>
    </w:lvl>
    <w:lvl w:ilvl="7">
      <w:start w:val="1"/>
      <w:numFmt w:val="decimal"/>
      <w:lvlText w:val="%1-%2-%3.%4.%5.%6.%7.%8."/>
      <w:lvlJc w:val="left"/>
      <w:pPr>
        <w:ind w:left="7655" w:hanging="2160"/>
      </w:pPr>
      <w:rPr>
        <w:rFonts w:hint="default"/>
        <w:b/>
      </w:rPr>
    </w:lvl>
    <w:lvl w:ilvl="8">
      <w:start w:val="1"/>
      <w:numFmt w:val="decimal"/>
      <w:lvlText w:val="%1-%2-%3.%4.%5.%6.%7.%8.%9."/>
      <w:lvlJc w:val="left"/>
      <w:pPr>
        <w:ind w:left="8800" w:hanging="2520"/>
      </w:pPr>
      <w:rPr>
        <w:rFonts w:hint="default"/>
        <w:b/>
      </w:rPr>
    </w:lvl>
  </w:abstractNum>
  <w:abstractNum w:abstractNumId="11">
    <w:nsid w:val="7AF85F3B"/>
    <w:multiLevelType w:val="hybridMultilevel"/>
    <w:tmpl w:val="8206A830"/>
    <w:lvl w:ilvl="0" w:tplc="1B96AEC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5"/>
  </w:num>
  <w:num w:numId="2">
    <w:abstractNumId w:val="2"/>
  </w:num>
  <w:num w:numId="3">
    <w:abstractNumId w:val="7"/>
  </w:num>
  <w:num w:numId="4">
    <w:abstractNumId w:val="11"/>
  </w:num>
  <w:num w:numId="5">
    <w:abstractNumId w:val="9"/>
  </w:num>
  <w:num w:numId="6">
    <w:abstractNumId w:val="6"/>
  </w:num>
  <w:num w:numId="7">
    <w:abstractNumId w:val="4"/>
  </w:num>
  <w:num w:numId="8">
    <w:abstractNumId w:val="1"/>
  </w:num>
  <w:num w:numId="9">
    <w:abstractNumId w:val="3"/>
  </w:num>
  <w:num w:numId="10">
    <w:abstractNumId w:val="10"/>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useFELayout/>
  </w:compat>
  <w:rsids>
    <w:rsidRoot w:val="00496E3E"/>
    <w:rsid w:val="00015D4D"/>
    <w:rsid w:val="000244CC"/>
    <w:rsid w:val="000E34F7"/>
    <w:rsid w:val="000E3D34"/>
    <w:rsid w:val="00124A9D"/>
    <w:rsid w:val="00126073"/>
    <w:rsid w:val="001320B4"/>
    <w:rsid w:val="002042DE"/>
    <w:rsid w:val="00222E49"/>
    <w:rsid w:val="002967A7"/>
    <w:rsid w:val="002A217A"/>
    <w:rsid w:val="002A7AE3"/>
    <w:rsid w:val="00326897"/>
    <w:rsid w:val="00327187"/>
    <w:rsid w:val="00330646"/>
    <w:rsid w:val="00390085"/>
    <w:rsid w:val="003A1971"/>
    <w:rsid w:val="003F3D7D"/>
    <w:rsid w:val="0046493C"/>
    <w:rsid w:val="00496E3E"/>
    <w:rsid w:val="005035E9"/>
    <w:rsid w:val="00540EC8"/>
    <w:rsid w:val="00585C2B"/>
    <w:rsid w:val="0059648B"/>
    <w:rsid w:val="005E3007"/>
    <w:rsid w:val="00610B8B"/>
    <w:rsid w:val="0069373E"/>
    <w:rsid w:val="006F2B21"/>
    <w:rsid w:val="006F59E2"/>
    <w:rsid w:val="006F6643"/>
    <w:rsid w:val="007151F8"/>
    <w:rsid w:val="007249A5"/>
    <w:rsid w:val="00793671"/>
    <w:rsid w:val="007F599C"/>
    <w:rsid w:val="0083727F"/>
    <w:rsid w:val="00875983"/>
    <w:rsid w:val="00876F97"/>
    <w:rsid w:val="008E404D"/>
    <w:rsid w:val="008F3424"/>
    <w:rsid w:val="0090697E"/>
    <w:rsid w:val="00933DF4"/>
    <w:rsid w:val="00940CB8"/>
    <w:rsid w:val="00945C19"/>
    <w:rsid w:val="00951D67"/>
    <w:rsid w:val="009653CA"/>
    <w:rsid w:val="009F6D72"/>
    <w:rsid w:val="00A8235B"/>
    <w:rsid w:val="00A82410"/>
    <w:rsid w:val="00AD1955"/>
    <w:rsid w:val="00B03D6A"/>
    <w:rsid w:val="00BD18F9"/>
    <w:rsid w:val="00C169B3"/>
    <w:rsid w:val="00C64F71"/>
    <w:rsid w:val="00C91454"/>
    <w:rsid w:val="00CA0134"/>
    <w:rsid w:val="00CB262F"/>
    <w:rsid w:val="00CE0175"/>
    <w:rsid w:val="00D04270"/>
    <w:rsid w:val="00D1731F"/>
    <w:rsid w:val="00D35963"/>
    <w:rsid w:val="00E1175B"/>
    <w:rsid w:val="00E3107C"/>
    <w:rsid w:val="00E954E9"/>
    <w:rsid w:val="00EB4E4C"/>
    <w:rsid w:val="00EE020A"/>
    <w:rsid w:val="00F022A7"/>
    <w:rsid w:val="00F35824"/>
    <w:rsid w:val="00F5198A"/>
    <w:rsid w:val="00F92844"/>
    <w:rsid w:val="00FA2CA6"/>
    <w:rsid w:val="00FB3F5C"/>
    <w:rsid w:val="00FC11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9E2"/>
    <w:pPr>
      <w:bidi/>
    </w:pPr>
  </w:style>
  <w:style w:type="paragraph" w:styleId="Titre1">
    <w:name w:val="heading 1"/>
    <w:basedOn w:val="Normal"/>
    <w:next w:val="Normal"/>
    <w:link w:val="Titre1Car"/>
    <w:uiPriority w:val="9"/>
    <w:qFormat/>
    <w:rsid w:val="00940CB8"/>
    <w:pPr>
      <w:keepNext/>
      <w:keepLines/>
      <w:bidi w:val="0"/>
      <w:spacing w:before="480" w:after="0"/>
      <w:outlineLvl w:val="0"/>
    </w:pPr>
    <w:rPr>
      <w:rFonts w:asciiTheme="majorHAnsi" w:eastAsiaTheme="majorEastAsia" w:hAnsiTheme="majorHAnsi" w:cstheme="majorBidi"/>
      <w:b/>
      <w:bCs/>
      <w:color w:val="365F91" w:themeColor="accent1" w:themeShade="BF"/>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6E3E"/>
    <w:pPr>
      <w:ind w:left="720"/>
      <w:contextualSpacing/>
    </w:pPr>
  </w:style>
  <w:style w:type="table" w:styleId="Grilledutableau">
    <w:name w:val="Table Grid"/>
    <w:basedOn w:val="TableauNormal"/>
    <w:uiPriority w:val="59"/>
    <w:rsid w:val="008372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2A7A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A7AE3"/>
  </w:style>
  <w:style w:type="paragraph" w:styleId="Pieddepage">
    <w:name w:val="footer"/>
    <w:basedOn w:val="Normal"/>
    <w:link w:val="PieddepageCar"/>
    <w:uiPriority w:val="99"/>
    <w:unhideWhenUsed/>
    <w:rsid w:val="002A7A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7AE3"/>
  </w:style>
  <w:style w:type="character" w:customStyle="1" w:styleId="Titre1Car">
    <w:name w:val="Titre 1 Car"/>
    <w:basedOn w:val="Policepardfaut"/>
    <w:link w:val="Titre1"/>
    <w:uiPriority w:val="9"/>
    <w:rsid w:val="00940CB8"/>
    <w:rPr>
      <w:rFonts w:asciiTheme="majorHAnsi" w:eastAsiaTheme="majorEastAsia" w:hAnsiTheme="majorHAnsi" w:cstheme="majorBidi"/>
      <w:b/>
      <w:bCs/>
      <w:color w:val="365F91" w:themeColor="accent1" w:themeShade="BF"/>
      <w:sz w:val="28"/>
      <w:szCs w:val="28"/>
      <w:lang w:val="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2266</TotalTime>
  <Pages>8</Pages>
  <Words>1767</Words>
  <Characters>10076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15</cp:revision>
  <dcterms:created xsi:type="dcterms:W3CDTF">2021-10-29T18:06:00Z</dcterms:created>
  <dcterms:modified xsi:type="dcterms:W3CDTF">2021-11-04T11:37:00Z</dcterms:modified>
</cp:coreProperties>
</file>