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56A" w:rsidRDefault="0011756A">
      <w:proofErr w:type="spellStart"/>
      <w:r>
        <w:t>Isental</w:t>
      </w:r>
      <w:proofErr w:type="spellEnd"/>
      <w:r>
        <w:t xml:space="preserve"> n Massa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Miria</w:t>
      </w:r>
      <w:proofErr w:type="spellEnd"/>
    </w:p>
    <w:p w:rsidR="00095771" w:rsidRDefault="00095771">
      <w:pPr>
        <w:divId w:val="1932280461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1-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Tazrawt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tasnalɣamkant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umawal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tejmaεt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deg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Wasif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Lḥemmam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deg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temnaḍt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Udekkar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. </w:t>
      </w:r>
    </w:p>
    <w:p w:rsidR="00095771" w:rsidRDefault="00095771">
      <w:pPr>
        <w:divId w:val="61718131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2-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Tazrawt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tasnalɣamkan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yismidgen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tedbelt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temdint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Bgayet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. </w:t>
      </w:r>
    </w:p>
    <w:p w:rsidR="00095771" w:rsidRDefault="00095771">
      <w:pPr>
        <w:divId w:val="11371903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3-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tazrawt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Tasnalɣamkant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umawal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tedbelt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temnaḍt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Ayt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Samεel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. </w:t>
      </w:r>
    </w:p>
    <w:p w:rsidR="0011756A" w:rsidRDefault="0011756A"/>
    <w:sectPr w:rsidR="0011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A"/>
    <w:rsid w:val="00095771"/>
    <w:rsid w:val="0011756A"/>
    <w:rsid w:val="00D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73B4B"/>
  <w15:chartTrackingRefBased/>
  <w15:docId w15:val="{026AAB61-E299-3848-B6F4-B474909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nacer.mehdi@univ-bejaia.dz</dc:creator>
  <cp:keywords/>
  <dc:description/>
  <cp:lastModifiedBy>nacer.mehdi@univ-bejaia.dz</cp:lastModifiedBy>
  <cp:revision>2</cp:revision>
  <dcterms:created xsi:type="dcterms:W3CDTF">2021-12-16T14:51:00Z</dcterms:created>
  <dcterms:modified xsi:type="dcterms:W3CDTF">2021-12-16T14:51:00Z</dcterms:modified>
</cp:coreProperties>
</file>