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02A" w:rsidRPr="00087930" w:rsidRDefault="00312D6D" w:rsidP="00087930">
      <w:pPr>
        <w:bidi/>
        <w:jc w:val="both"/>
        <w:rPr>
          <w:rFonts w:ascii="Simplified Arabic" w:hAnsi="Simplified Arabic" w:cs="Simplified Arabic"/>
          <w:b/>
          <w:bCs/>
          <w:sz w:val="30"/>
          <w:szCs w:val="30"/>
          <w:rtl/>
          <w:lang w:bidi="ar-DZ"/>
        </w:rPr>
      </w:pPr>
      <w:proofErr w:type="spellStart"/>
      <w:r w:rsidRPr="00087930">
        <w:rPr>
          <w:rFonts w:ascii="Simplified Arabic" w:hAnsi="Simplified Arabic" w:cs="Simplified Arabic"/>
          <w:b/>
          <w:bCs/>
          <w:sz w:val="30"/>
          <w:szCs w:val="30"/>
          <w:rtl/>
          <w:lang w:bidi="ar-DZ"/>
        </w:rPr>
        <w:t>المقياس:</w:t>
      </w:r>
      <w:proofErr w:type="spellEnd"/>
      <w:r w:rsidRPr="00087930">
        <w:rPr>
          <w:rFonts w:ascii="Simplified Arabic" w:hAnsi="Simplified Arabic" w:cs="Simplified Arabic"/>
          <w:b/>
          <w:bCs/>
          <w:sz w:val="30"/>
          <w:szCs w:val="30"/>
          <w:rtl/>
          <w:lang w:bidi="ar-DZ"/>
        </w:rPr>
        <w:t xml:space="preserve"> </w:t>
      </w:r>
      <w:r w:rsidR="00087930">
        <w:rPr>
          <w:rFonts w:ascii="Simplified Arabic" w:hAnsi="Simplified Arabic" w:cs="Simplified Arabic" w:hint="cs"/>
          <w:b/>
          <w:bCs/>
          <w:sz w:val="30"/>
          <w:szCs w:val="30"/>
          <w:rtl/>
          <w:lang w:bidi="ar-DZ"/>
        </w:rPr>
        <w:t>النظرية الخليلية الحديثة</w:t>
      </w:r>
      <w:r w:rsidRPr="00087930">
        <w:rPr>
          <w:rFonts w:ascii="Simplified Arabic" w:hAnsi="Simplified Arabic" w:cs="Simplified Arabic"/>
          <w:b/>
          <w:bCs/>
          <w:sz w:val="30"/>
          <w:szCs w:val="30"/>
          <w:rtl/>
          <w:lang w:bidi="ar-DZ"/>
        </w:rPr>
        <w:t xml:space="preserve">                </w:t>
      </w:r>
      <w:r w:rsidR="00087930">
        <w:rPr>
          <w:rFonts w:ascii="Simplified Arabic" w:hAnsi="Simplified Arabic" w:cs="Simplified Arabic"/>
          <w:b/>
          <w:bCs/>
          <w:sz w:val="30"/>
          <w:szCs w:val="30"/>
          <w:rtl/>
          <w:lang w:bidi="ar-DZ"/>
        </w:rPr>
        <w:t xml:space="preserve">    </w:t>
      </w:r>
      <w:r w:rsidRPr="00087930">
        <w:rPr>
          <w:rFonts w:ascii="Simplified Arabic" w:hAnsi="Simplified Arabic" w:cs="Simplified Arabic"/>
          <w:b/>
          <w:bCs/>
          <w:sz w:val="30"/>
          <w:szCs w:val="30"/>
          <w:rtl/>
          <w:lang w:bidi="ar-DZ"/>
        </w:rPr>
        <w:t xml:space="preserve"> </w:t>
      </w:r>
      <w:r w:rsidR="00595289">
        <w:rPr>
          <w:rFonts w:ascii="Simplified Arabic" w:hAnsi="Simplified Arabic" w:cs="Simplified Arabic" w:hint="cs"/>
          <w:b/>
          <w:bCs/>
          <w:sz w:val="30"/>
          <w:szCs w:val="30"/>
          <w:rtl/>
          <w:lang w:bidi="ar-DZ"/>
        </w:rPr>
        <w:t xml:space="preserve">     </w:t>
      </w:r>
      <w:r w:rsidRPr="00087930">
        <w:rPr>
          <w:rFonts w:ascii="Simplified Arabic" w:hAnsi="Simplified Arabic" w:cs="Simplified Arabic"/>
          <w:b/>
          <w:bCs/>
          <w:sz w:val="30"/>
          <w:szCs w:val="30"/>
          <w:rtl/>
          <w:lang w:bidi="ar-DZ"/>
        </w:rPr>
        <w:t xml:space="preserve"> أستاذة </w:t>
      </w:r>
      <w:proofErr w:type="spellStart"/>
      <w:r w:rsidRPr="00087930">
        <w:rPr>
          <w:rFonts w:ascii="Simplified Arabic" w:hAnsi="Simplified Arabic" w:cs="Simplified Arabic"/>
          <w:b/>
          <w:bCs/>
          <w:sz w:val="30"/>
          <w:szCs w:val="30"/>
          <w:rtl/>
          <w:lang w:bidi="ar-DZ"/>
        </w:rPr>
        <w:t>المقياس:</w:t>
      </w:r>
      <w:proofErr w:type="spellEnd"/>
      <w:r w:rsidRPr="00087930">
        <w:rPr>
          <w:rFonts w:ascii="Simplified Arabic" w:hAnsi="Simplified Arabic" w:cs="Simplified Arabic"/>
          <w:b/>
          <w:bCs/>
          <w:sz w:val="30"/>
          <w:szCs w:val="30"/>
          <w:rtl/>
          <w:lang w:bidi="ar-DZ"/>
        </w:rPr>
        <w:t xml:space="preserve"> </w:t>
      </w:r>
      <w:proofErr w:type="spellStart"/>
      <w:r w:rsidRPr="00087930">
        <w:rPr>
          <w:rFonts w:ascii="Simplified Arabic" w:hAnsi="Simplified Arabic" w:cs="Simplified Arabic"/>
          <w:b/>
          <w:bCs/>
          <w:sz w:val="30"/>
          <w:szCs w:val="30"/>
          <w:rtl/>
          <w:lang w:bidi="ar-DZ"/>
        </w:rPr>
        <w:t>آيت</w:t>
      </w:r>
      <w:proofErr w:type="spellEnd"/>
      <w:r w:rsidRPr="00087930">
        <w:rPr>
          <w:rFonts w:ascii="Simplified Arabic" w:hAnsi="Simplified Arabic" w:cs="Simplified Arabic"/>
          <w:b/>
          <w:bCs/>
          <w:sz w:val="30"/>
          <w:szCs w:val="30"/>
          <w:rtl/>
          <w:lang w:bidi="ar-DZ"/>
        </w:rPr>
        <w:t xml:space="preserve"> الجودي</w:t>
      </w:r>
    </w:p>
    <w:p w:rsidR="00312D6D" w:rsidRPr="00087930" w:rsidRDefault="00312D6D" w:rsidP="00312D6D">
      <w:pPr>
        <w:bidi/>
        <w:jc w:val="both"/>
        <w:rPr>
          <w:rFonts w:ascii="Simplified Arabic" w:hAnsi="Simplified Arabic" w:cs="Simplified Arabic"/>
          <w:b/>
          <w:bCs/>
          <w:sz w:val="30"/>
          <w:szCs w:val="30"/>
          <w:rtl/>
          <w:lang w:bidi="ar-DZ"/>
        </w:rPr>
      </w:pPr>
      <w:proofErr w:type="spellStart"/>
      <w:r w:rsidRPr="00087930">
        <w:rPr>
          <w:rFonts w:ascii="Simplified Arabic" w:hAnsi="Simplified Arabic" w:cs="Simplified Arabic"/>
          <w:b/>
          <w:bCs/>
          <w:sz w:val="30"/>
          <w:szCs w:val="30"/>
          <w:rtl/>
          <w:lang w:bidi="ar-DZ"/>
        </w:rPr>
        <w:t>المستوى:</w:t>
      </w:r>
      <w:proofErr w:type="spellEnd"/>
      <w:r w:rsidRPr="00087930">
        <w:rPr>
          <w:rFonts w:ascii="Simplified Arabic" w:hAnsi="Simplified Arabic" w:cs="Simplified Arabic"/>
          <w:b/>
          <w:bCs/>
          <w:sz w:val="30"/>
          <w:szCs w:val="30"/>
          <w:rtl/>
          <w:lang w:bidi="ar-DZ"/>
        </w:rPr>
        <w:t xml:space="preserve"> </w:t>
      </w:r>
      <w:r w:rsidR="004F5571">
        <w:rPr>
          <w:rFonts w:ascii="Simplified Arabic" w:hAnsi="Simplified Arabic" w:cs="Simplified Arabic" w:hint="cs"/>
          <w:b/>
          <w:bCs/>
          <w:sz w:val="30"/>
          <w:szCs w:val="30"/>
          <w:rtl/>
          <w:lang w:bidi="ar-DZ"/>
        </w:rPr>
        <w:t>ال</w:t>
      </w:r>
      <w:r w:rsidRPr="00087930">
        <w:rPr>
          <w:rFonts w:ascii="Simplified Arabic" w:hAnsi="Simplified Arabic" w:cs="Simplified Arabic"/>
          <w:b/>
          <w:bCs/>
          <w:sz w:val="30"/>
          <w:szCs w:val="30"/>
          <w:rtl/>
          <w:lang w:bidi="ar-DZ"/>
        </w:rPr>
        <w:t xml:space="preserve">ثانية </w:t>
      </w:r>
      <w:proofErr w:type="spellStart"/>
      <w:r w:rsidRPr="00087930">
        <w:rPr>
          <w:rFonts w:ascii="Simplified Arabic" w:hAnsi="Simplified Arabic" w:cs="Simplified Arabic"/>
          <w:b/>
          <w:bCs/>
          <w:sz w:val="30"/>
          <w:szCs w:val="30"/>
          <w:rtl/>
          <w:lang w:bidi="ar-DZ"/>
        </w:rPr>
        <w:t>ماستر</w:t>
      </w:r>
      <w:proofErr w:type="spellEnd"/>
      <w:r w:rsidRPr="00087930">
        <w:rPr>
          <w:rFonts w:ascii="Simplified Arabic" w:hAnsi="Simplified Arabic" w:cs="Simplified Arabic"/>
          <w:b/>
          <w:bCs/>
          <w:sz w:val="30"/>
          <w:szCs w:val="30"/>
          <w:rtl/>
          <w:lang w:bidi="ar-DZ"/>
        </w:rPr>
        <w:t xml:space="preserve"> (المجموعة الأولى</w:t>
      </w:r>
      <w:proofErr w:type="spellStart"/>
      <w:r w:rsidRPr="00087930">
        <w:rPr>
          <w:rFonts w:ascii="Simplified Arabic" w:hAnsi="Simplified Arabic" w:cs="Simplified Arabic"/>
          <w:b/>
          <w:bCs/>
          <w:sz w:val="30"/>
          <w:szCs w:val="30"/>
          <w:rtl/>
          <w:lang w:bidi="ar-DZ"/>
        </w:rPr>
        <w:t>)</w:t>
      </w:r>
      <w:proofErr w:type="spellEnd"/>
    </w:p>
    <w:p w:rsidR="00312D6D" w:rsidRPr="00087930" w:rsidRDefault="00312D6D" w:rsidP="00312D6D">
      <w:pPr>
        <w:bidi/>
        <w:jc w:val="both"/>
        <w:rPr>
          <w:rFonts w:ascii="Simplified Arabic" w:hAnsi="Simplified Arabic" w:cs="Simplified Arabic"/>
          <w:b/>
          <w:bCs/>
          <w:sz w:val="30"/>
          <w:szCs w:val="30"/>
          <w:rtl/>
          <w:lang w:bidi="ar-DZ"/>
        </w:rPr>
      </w:pPr>
      <w:proofErr w:type="spellStart"/>
      <w:proofErr w:type="gramStart"/>
      <w:r w:rsidRPr="00087930">
        <w:rPr>
          <w:rFonts w:ascii="Simplified Arabic" w:hAnsi="Simplified Arabic" w:cs="Simplified Arabic"/>
          <w:b/>
          <w:bCs/>
          <w:sz w:val="30"/>
          <w:szCs w:val="30"/>
          <w:rtl/>
          <w:lang w:bidi="ar-DZ"/>
        </w:rPr>
        <w:t>التخصص</w:t>
      </w:r>
      <w:proofErr w:type="gramEnd"/>
      <w:r w:rsidRPr="00087930">
        <w:rPr>
          <w:rFonts w:ascii="Simplified Arabic" w:hAnsi="Simplified Arabic" w:cs="Simplified Arabic"/>
          <w:b/>
          <w:bCs/>
          <w:sz w:val="30"/>
          <w:szCs w:val="30"/>
          <w:rtl/>
          <w:lang w:bidi="ar-DZ"/>
        </w:rPr>
        <w:t>:</w:t>
      </w:r>
      <w:proofErr w:type="spellEnd"/>
      <w:r w:rsidRPr="00087930">
        <w:rPr>
          <w:rFonts w:ascii="Simplified Arabic" w:hAnsi="Simplified Arabic" w:cs="Simplified Arabic"/>
          <w:b/>
          <w:bCs/>
          <w:sz w:val="30"/>
          <w:szCs w:val="30"/>
          <w:rtl/>
          <w:lang w:bidi="ar-DZ"/>
        </w:rPr>
        <w:t xml:space="preserve"> لغة</w:t>
      </w:r>
    </w:p>
    <w:p w:rsidR="00312D6D" w:rsidRPr="00087930" w:rsidRDefault="00312D6D" w:rsidP="00312D6D">
      <w:pPr>
        <w:bidi/>
        <w:jc w:val="both"/>
        <w:rPr>
          <w:rFonts w:ascii="Simplified Arabic" w:hAnsi="Simplified Arabic" w:cs="Simplified Arabic"/>
          <w:b/>
          <w:bCs/>
          <w:sz w:val="30"/>
          <w:szCs w:val="30"/>
          <w:rtl/>
          <w:lang w:bidi="ar-DZ"/>
        </w:rPr>
      </w:pPr>
    </w:p>
    <w:p w:rsidR="00312D6D" w:rsidRPr="001D16EA" w:rsidRDefault="00312D6D" w:rsidP="001D16EA">
      <w:pPr>
        <w:bidi/>
        <w:spacing w:line="360" w:lineRule="auto"/>
        <w:jc w:val="both"/>
        <w:rPr>
          <w:rFonts w:ascii="Simplified Arabic" w:hAnsi="Simplified Arabic" w:cs="Simplified Arabic"/>
          <w:b/>
          <w:bCs/>
          <w:sz w:val="32"/>
          <w:szCs w:val="32"/>
          <w:rtl/>
          <w:lang w:bidi="ar-DZ"/>
        </w:rPr>
      </w:pPr>
      <w:proofErr w:type="gramStart"/>
      <w:r w:rsidRPr="001D16EA">
        <w:rPr>
          <w:rFonts w:ascii="Simplified Arabic" w:hAnsi="Simplified Arabic" w:cs="Simplified Arabic"/>
          <w:b/>
          <w:bCs/>
          <w:sz w:val="32"/>
          <w:szCs w:val="32"/>
          <w:rtl/>
          <w:lang w:bidi="ar-DZ"/>
        </w:rPr>
        <w:t>مدخل</w:t>
      </w:r>
      <w:proofErr w:type="gramEnd"/>
      <w:r w:rsidRPr="001D16EA">
        <w:rPr>
          <w:rFonts w:ascii="Simplified Arabic" w:hAnsi="Simplified Arabic" w:cs="Simplified Arabic"/>
          <w:b/>
          <w:bCs/>
          <w:sz w:val="32"/>
          <w:szCs w:val="32"/>
          <w:rtl/>
          <w:lang w:bidi="ar-DZ"/>
        </w:rPr>
        <w:t xml:space="preserve"> عام (البحث اللغوي وأصالة الفكر اللغوي العربي</w:t>
      </w:r>
      <w:proofErr w:type="spellStart"/>
      <w:r w:rsidRPr="001D16EA">
        <w:rPr>
          <w:rFonts w:ascii="Simplified Arabic" w:hAnsi="Simplified Arabic" w:cs="Simplified Arabic"/>
          <w:b/>
          <w:bCs/>
          <w:sz w:val="32"/>
          <w:szCs w:val="32"/>
          <w:rtl/>
          <w:lang w:bidi="ar-DZ"/>
        </w:rPr>
        <w:t>)</w:t>
      </w:r>
      <w:proofErr w:type="spellEnd"/>
    </w:p>
    <w:p w:rsidR="00087930" w:rsidRPr="001D16EA" w:rsidRDefault="00087930" w:rsidP="001D16EA">
      <w:pPr>
        <w:bidi/>
        <w:spacing w:line="360" w:lineRule="auto"/>
        <w:ind w:firstLine="567"/>
        <w:jc w:val="both"/>
        <w:rPr>
          <w:rFonts w:ascii="Simplified Arabic" w:hAnsi="Simplified Arabic" w:cs="Simplified Arabic"/>
          <w:sz w:val="32"/>
          <w:szCs w:val="32"/>
          <w:rtl/>
          <w:lang w:bidi="ar-DZ"/>
        </w:rPr>
      </w:pPr>
      <w:r w:rsidRPr="001D16EA">
        <w:rPr>
          <w:rFonts w:ascii="Simplified Arabic" w:hAnsi="Simplified Arabic" w:cs="Simplified Arabic"/>
          <w:sz w:val="32"/>
          <w:szCs w:val="32"/>
          <w:rtl/>
          <w:lang w:bidi="ar-DZ"/>
        </w:rPr>
        <w:t>قبل</w:t>
      </w:r>
      <w:r w:rsidRPr="001D16EA">
        <w:rPr>
          <w:rFonts w:ascii="Simplified Arabic" w:hAnsi="Simplified Arabic" w:cs="Simplified Arabic" w:hint="cs"/>
          <w:sz w:val="32"/>
          <w:szCs w:val="32"/>
          <w:rtl/>
          <w:lang w:bidi="ar-DZ"/>
        </w:rPr>
        <w:t xml:space="preserve"> </w:t>
      </w:r>
      <w:r w:rsidR="00CD0774">
        <w:rPr>
          <w:rFonts w:ascii="Simplified Arabic" w:hAnsi="Simplified Arabic" w:cs="Simplified Arabic" w:hint="cs"/>
          <w:sz w:val="32"/>
          <w:szCs w:val="32"/>
          <w:rtl/>
          <w:lang w:bidi="ar-DZ"/>
        </w:rPr>
        <w:t>أن ن</w:t>
      </w:r>
      <w:r w:rsidRPr="001D16EA">
        <w:rPr>
          <w:rFonts w:ascii="Simplified Arabic" w:hAnsi="Simplified Arabic" w:cs="Simplified Arabic" w:hint="cs"/>
          <w:sz w:val="32"/>
          <w:szCs w:val="32"/>
          <w:rtl/>
          <w:lang w:bidi="ar-DZ"/>
        </w:rPr>
        <w:t>تعرض لموضوع النظرية الخليلية الحديثة</w:t>
      </w:r>
      <w:r w:rsidR="00F04B82" w:rsidRPr="001D16EA">
        <w:rPr>
          <w:rStyle w:val="Appelnotedebasdep"/>
          <w:rFonts w:ascii="Simplified Arabic" w:hAnsi="Simplified Arabic" w:cs="Simplified Arabic"/>
          <w:sz w:val="32"/>
          <w:szCs w:val="32"/>
          <w:rtl/>
          <w:lang w:bidi="ar-DZ"/>
        </w:rPr>
        <w:footnoteReference w:id="1"/>
      </w:r>
      <w:r w:rsidRPr="001D16EA">
        <w:rPr>
          <w:rFonts w:ascii="Simplified Arabic" w:hAnsi="Simplified Arabic" w:cs="Simplified Arabic" w:hint="cs"/>
          <w:sz w:val="32"/>
          <w:szCs w:val="32"/>
          <w:rtl/>
          <w:lang w:bidi="ar-DZ"/>
        </w:rPr>
        <w:t xml:space="preserve"> وتحديد مفاهيمها النظرية </w:t>
      </w:r>
      <w:proofErr w:type="spellStart"/>
      <w:r w:rsidRPr="001D16EA">
        <w:rPr>
          <w:rFonts w:ascii="Simplified Arabic" w:hAnsi="Simplified Arabic" w:cs="Simplified Arabic" w:hint="cs"/>
          <w:sz w:val="32"/>
          <w:szCs w:val="32"/>
          <w:rtl/>
          <w:lang w:bidi="ar-DZ"/>
        </w:rPr>
        <w:t>والمنهجية،</w:t>
      </w:r>
      <w:proofErr w:type="spellEnd"/>
      <w:r w:rsidRPr="001D16EA">
        <w:rPr>
          <w:rFonts w:ascii="Simplified Arabic" w:hAnsi="Simplified Arabic" w:cs="Simplified Arabic" w:hint="cs"/>
          <w:sz w:val="32"/>
          <w:szCs w:val="32"/>
          <w:rtl/>
          <w:lang w:bidi="ar-DZ"/>
        </w:rPr>
        <w:t xml:space="preserve"> لا بدّ من أن نطرح سؤالا مهما </w:t>
      </w:r>
      <w:proofErr w:type="spellStart"/>
      <w:r w:rsidRPr="001D16EA">
        <w:rPr>
          <w:rFonts w:ascii="Simplified Arabic" w:hAnsi="Simplified Arabic" w:cs="Simplified Arabic" w:hint="cs"/>
          <w:sz w:val="32"/>
          <w:szCs w:val="32"/>
          <w:rtl/>
          <w:lang w:bidi="ar-DZ"/>
        </w:rPr>
        <w:t>وهو:</w:t>
      </w:r>
      <w:proofErr w:type="spellEnd"/>
      <w:r w:rsidRPr="001D16EA">
        <w:rPr>
          <w:rFonts w:ascii="Simplified Arabic" w:hAnsi="Simplified Arabic" w:cs="Simplified Arabic" w:hint="cs"/>
          <w:sz w:val="32"/>
          <w:szCs w:val="32"/>
          <w:rtl/>
          <w:lang w:bidi="ar-DZ"/>
        </w:rPr>
        <w:t xml:space="preserve"> هل أنتج العرب فكرا </w:t>
      </w:r>
      <w:proofErr w:type="spellStart"/>
      <w:r w:rsidRPr="001D16EA">
        <w:rPr>
          <w:rFonts w:ascii="Simplified Arabic" w:hAnsi="Simplified Arabic" w:cs="Simplified Arabic" w:hint="cs"/>
          <w:sz w:val="32"/>
          <w:szCs w:val="32"/>
          <w:rtl/>
          <w:lang w:bidi="ar-DZ"/>
        </w:rPr>
        <w:t>لغويا؟</w:t>
      </w:r>
      <w:proofErr w:type="spellEnd"/>
      <w:r w:rsidRPr="001D16EA">
        <w:rPr>
          <w:rFonts w:ascii="Simplified Arabic" w:hAnsi="Simplified Arabic" w:cs="Simplified Arabic" w:hint="cs"/>
          <w:sz w:val="32"/>
          <w:szCs w:val="32"/>
          <w:rtl/>
          <w:lang w:bidi="ar-DZ"/>
        </w:rPr>
        <w:t xml:space="preserve"> بعبارة أخرى هل يمكن أن نتحدث </w:t>
      </w:r>
      <w:proofErr w:type="gramStart"/>
      <w:r w:rsidRPr="001D16EA">
        <w:rPr>
          <w:rFonts w:ascii="Simplified Arabic" w:hAnsi="Simplified Arabic" w:cs="Simplified Arabic" w:hint="cs"/>
          <w:sz w:val="32"/>
          <w:szCs w:val="32"/>
          <w:rtl/>
          <w:lang w:bidi="ar-DZ"/>
        </w:rPr>
        <w:t>عن</w:t>
      </w:r>
      <w:proofErr w:type="gramEnd"/>
      <w:r w:rsidRPr="001D16EA">
        <w:rPr>
          <w:rFonts w:ascii="Simplified Arabic" w:hAnsi="Simplified Arabic" w:cs="Simplified Arabic" w:hint="cs"/>
          <w:sz w:val="32"/>
          <w:szCs w:val="32"/>
          <w:rtl/>
          <w:lang w:bidi="ar-DZ"/>
        </w:rPr>
        <w:t xml:space="preserve"> فكر لغوي عربي</w:t>
      </w:r>
      <w:r w:rsidR="00710B47" w:rsidRPr="001D16EA">
        <w:rPr>
          <w:rFonts w:ascii="Simplified Arabic" w:hAnsi="Simplified Arabic" w:cs="Simplified Arabic" w:hint="cs"/>
          <w:sz w:val="32"/>
          <w:szCs w:val="32"/>
          <w:rtl/>
          <w:lang w:bidi="ar-DZ"/>
        </w:rPr>
        <w:t xml:space="preserve"> أصيل</w:t>
      </w:r>
      <w:r w:rsidR="00710B47" w:rsidRPr="001D16EA">
        <w:rPr>
          <w:rStyle w:val="Appelnotedebasdep"/>
          <w:rFonts w:ascii="Simplified Arabic" w:hAnsi="Simplified Arabic" w:cs="Simplified Arabic"/>
          <w:sz w:val="32"/>
          <w:szCs w:val="32"/>
          <w:rtl/>
          <w:lang w:bidi="ar-DZ"/>
        </w:rPr>
        <w:footnoteReference w:id="2"/>
      </w:r>
      <w:proofErr w:type="spellStart"/>
      <w:r w:rsidRPr="001D16EA">
        <w:rPr>
          <w:rFonts w:ascii="Simplified Arabic" w:hAnsi="Simplified Arabic" w:cs="Simplified Arabic" w:hint="cs"/>
          <w:sz w:val="32"/>
          <w:szCs w:val="32"/>
          <w:rtl/>
          <w:lang w:bidi="ar-DZ"/>
        </w:rPr>
        <w:t>؟</w:t>
      </w:r>
      <w:proofErr w:type="spellEnd"/>
      <w:r w:rsidRPr="001D16EA">
        <w:rPr>
          <w:rFonts w:ascii="Simplified Arabic" w:hAnsi="Simplified Arabic" w:cs="Simplified Arabic" w:hint="cs"/>
          <w:sz w:val="32"/>
          <w:szCs w:val="32"/>
          <w:rtl/>
          <w:lang w:bidi="ar-DZ"/>
        </w:rPr>
        <w:t xml:space="preserve"> إذا كان نعم أين تظهر أصالة هذا الفكر؟</w:t>
      </w:r>
    </w:p>
    <w:p w:rsidR="00312D6D" w:rsidRPr="001D16EA" w:rsidRDefault="00087930" w:rsidP="001D16EA">
      <w:pPr>
        <w:bidi/>
        <w:spacing w:line="360" w:lineRule="auto"/>
        <w:ind w:firstLine="567"/>
        <w:jc w:val="both"/>
        <w:rPr>
          <w:rFonts w:ascii="Simplified Arabic" w:hAnsi="Simplified Arabic" w:cs="Simplified Arabic"/>
          <w:sz w:val="32"/>
          <w:szCs w:val="32"/>
          <w:rtl/>
          <w:lang w:bidi="ar-DZ"/>
        </w:rPr>
      </w:pPr>
      <w:r w:rsidRPr="001D16EA">
        <w:rPr>
          <w:rFonts w:ascii="Simplified Arabic" w:hAnsi="Simplified Arabic" w:cs="Simplified Arabic" w:hint="cs"/>
          <w:sz w:val="32"/>
          <w:szCs w:val="32"/>
          <w:rtl/>
          <w:lang w:bidi="ar-DZ"/>
        </w:rPr>
        <w:t xml:space="preserve">لأنه إذا تحدثنا عن </w:t>
      </w:r>
      <w:proofErr w:type="spellStart"/>
      <w:r w:rsidRPr="001D16EA">
        <w:rPr>
          <w:rFonts w:ascii="Simplified Arabic" w:hAnsi="Simplified Arabic" w:cs="Simplified Arabic" w:hint="cs"/>
          <w:sz w:val="32"/>
          <w:szCs w:val="32"/>
          <w:rtl/>
          <w:lang w:bidi="ar-DZ"/>
        </w:rPr>
        <w:t>نظرية</w:t>
      </w:r>
      <w:r w:rsidR="00885BAE" w:rsidRPr="001D16EA">
        <w:rPr>
          <w:rFonts w:ascii="Simplified Arabic" w:hAnsi="Simplified Arabic" w:cs="Simplified Arabic" w:hint="cs"/>
          <w:sz w:val="32"/>
          <w:szCs w:val="32"/>
          <w:rtl/>
          <w:lang w:bidi="ar-DZ"/>
        </w:rPr>
        <w:t>؛</w:t>
      </w:r>
      <w:proofErr w:type="spellEnd"/>
      <w:r w:rsidRPr="001D16EA">
        <w:rPr>
          <w:rFonts w:ascii="Simplified Arabic" w:hAnsi="Simplified Arabic" w:cs="Simplified Arabic" w:hint="cs"/>
          <w:sz w:val="32"/>
          <w:szCs w:val="32"/>
          <w:rtl/>
          <w:lang w:bidi="ar-DZ"/>
        </w:rPr>
        <w:t xml:space="preserve"> فذلك يعني تأكيد وجود درس لغوي قائم بذاته تمخضت عنه هذه </w:t>
      </w:r>
      <w:proofErr w:type="spellStart"/>
      <w:r w:rsidRPr="001D16EA">
        <w:rPr>
          <w:rFonts w:ascii="Simplified Arabic" w:hAnsi="Simplified Arabic" w:cs="Simplified Arabic" w:hint="cs"/>
          <w:sz w:val="32"/>
          <w:szCs w:val="32"/>
          <w:rtl/>
          <w:lang w:bidi="ar-DZ"/>
        </w:rPr>
        <w:t>النظرية</w:t>
      </w:r>
      <w:r w:rsidR="00962A6A" w:rsidRPr="001D16EA">
        <w:rPr>
          <w:rFonts w:ascii="Simplified Arabic" w:hAnsi="Simplified Arabic" w:cs="Simplified Arabic" w:hint="cs"/>
          <w:sz w:val="32"/>
          <w:szCs w:val="32"/>
          <w:rtl/>
          <w:lang w:bidi="ar-DZ"/>
        </w:rPr>
        <w:t>،</w:t>
      </w:r>
      <w:proofErr w:type="spellEnd"/>
      <w:r w:rsidR="00962A6A" w:rsidRPr="001D16EA">
        <w:rPr>
          <w:rFonts w:ascii="Simplified Arabic" w:hAnsi="Simplified Arabic" w:cs="Simplified Arabic" w:hint="cs"/>
          <w:sz w:val="32"/>
          <w:szCs w:val="32"/>
          <w:rtl/>
          <w:lang w:bidi="ar-DZ"/>
        </w:rPr>
        <w:t xml:space="preserve"> </w:t>
      </w:r>
      <w:r w:rsidR="00A84AE6" w:rsidRPr="001D16EA">
        <w:rPr>
          <w:rFonts w:ascii="Simplified Arabic" w:hAnsi="Simplified Arabic" w:cs="Simplified Arabic" w:hint="cs"/>
          <w:sz w:val="32"/>
          <w:szCs w:val="32"/>
          <w:rtl/>
          <w:lang w:bidi="ar-DZ"/>
        </w:rPr>
        <w:t>أ</w:t>
      </w:r>
      <w:r w:rsidR="00781D31">
        <w:rPr>
          <w:rFonts w:ascii="Simplified Arabic" w:hAnsi="Simplified Arabic" w:cs="Simplified Arabic" w:hint="cs"/>
          <w:sz w:val="32"/>
          <w:szCs w:val="32"/>
          <w:rtl/>
          <w:lang w:bidi="ar-DZ"/>
        </w:rPr>
        <w:t>ُ</w:t>
      </w:r>
      <w:r w:rsidR="00A84AE6" w:rsidRPr="001D16EA">
        <w:rPr>
          <w:rFonts w:ascii="Simplified Arabic" w:hAnsi="Simplified Arabic" w:cs="Simplified Arabic" w:hint="cs"/>
          <w:sz w:val="32"/>
          <w:szCs w:val="32"/>
          <w:rtl/>
          <w:lang w:bidi="ar-DZ"/>
        </w:rPr>
        <w:t>س</w:t>
      </w:r>
      <w:r w:rsidR="00781D31">
        <w:rPr>
          <w:rFonts w:ascii="Simplified Arabic" w:hAnsi="Simplified Arabic" w:cs="Simplified Arabic" w:hint="cs"/>
          <w:sz w:val="32"/>
          <w:szCs w:val="32"/>
          <w:rtl/>
          <w:lang w:bidi="ar-DZ"/>
        </w:rPr>
        <w:t>ّ</w:t>
      </w:r>
      <w:r w:rsidR="00A84AE6" w:rsidRPr="001D16EA">
        <w:rPr>
          <w:rFonts w:ascii="Simplified Arabic" w:hAnsi="Simplified Arabic" w:cs="Simplified Arabic" w:hint="cs"/>
          <w:sz w:val="32"/>
          <w:szCs w:val="32"/>
          <w:rtl/>
          <w:lang w:bidi="ar-DZ"/>
        </w:rPr>
        <w:t>س على</w:t>
      </w:r>
      <w:r w:rsidR="00962A6A" w:rsidRPr="001D16EA">
        <w:rPr>
          <w:rFonts w:ascii="Simplified Arabic" w:hAnsi="Simplified Arabic" w:cs="Simplified Arabic" w:hint="cs"/>
          <w:sz w:val="32"/>
          <w:szCs w:val="32"/>
          <w:rtl/>
          <w:lang w:bidi="ar-DZ"/>
        </w:rPr>
        <w:t xml:space="preserve"> منهج </w:t>
      </w:r>
      <w:proofErr w:type="spellStart"/>
      <w:r w:rsidR="00962A6A" w:rsidRPr="001D16EA">
        <w:rPr>
          <w:rFonts w:ascii="Simplified Arabic" w:hAnsi="Simplified Arabic" w:cs="Simplified Arabic" w:hint="cs"/>
          <w:sz w:val="32"/>
          <w:szCs w:val="32"/>
          <w:rtl/>
          <w:lang w:bidi="ar-DZ"/>
        </w:rPr>
        <w:t>علمي</w:t>
      </w:r>
      <w:r w:rsidR="00A84AE6" w:rsidRPr="001D16EA">
        <w:rPr>
          <w:rFonts w:ascii="Simplified Arabic" w:hAnsi="Simplified Arabic" w:cs="Simplified Arabic" w:hint="cs"/>
          <w:sz w:val="32"/>
          <w:szCs w:val="32"/>
          <w:rtl/>
          <w:lang w:bidi="ar-DZ"/>
        </w:rPr>
        <w:t>،</w:t>
      </w:r>
      <w:proofErr w:type="spellEnd"/>
      <w:r w:rsidR="00962A6A" w:rsidRPr="001D16EA">
        <w:rPr>
          <w:rFonts w:ascii="Simplified Arabic" w:hAnsi="Simplified Arabic" w:cs="Simplified Arabic" w:hint="cs"/>
          <w:sz w:val="32"/>
          <w:szCs w:val="32"/>
          <w:rtl/>
          <w:lang w:bidi="ar-DZ"/>
        </w:rPr>
        <w:t xml:space="preserve"> يدرس اللغة في ذاتها ومن أجل ذاتها وفي مستوياتها </w:t>
      </w:r>
      <w:proofErr w:type="spellStart"/>
      <w:r w:rsidR="00962A6A" w:rsidRPr="001D16EA">
        <w:rPr>
          <w:rFonts w:ascii="Simplified Arabic" w:hAnsi="Simplified Arabic" w:cs="Simplified Arabic" w:hint="cs"/>
          <w:sz w:val="32"/>
          <w:szCs w:val="32"/>
          <w:rtl/>
          <w:lang w:bidi="ar-DZ"/>
        </w:rPr>
        <w:t>المختلفة؛</w:t>
      </w:r>
      <w:proofErr w:type="spellEnd"/>
      <w:r w:rsidR="00962A6A" w:rsidRPr="001D16EA">
        <w:rPr>
          <w:rFonts w:ascii="Simplified Arabic" w:hAnsi="Simplified Arabic" w:cs="Simplified Arabic" w:hint="cs"/>
          <w:sz w:val="32"/>
          <w:szCs w:val="32"/>
          <w:rtl/>
          <w:lang w:bidi="ar-DZ"/>
        </w:rPr>
        <w:t xml:space="preserve"> أي كما هي لا كما يجب أن تكون.</w:t>
      </w:r>
    </w:p>
    <w:p w:rsidR="00962A6A" w:rsidRPr="001D16EA" w:rsidRDefault="00A84AE6" w:rsidP="00E458C3">
      <w:pPr>
        <w:bidi/>
        <w:spacing w:line="360" w:lineRule="auto"/>
        <w:ind w:firstLine="567"/>
        <w:jc w:val="both"/>
        <w:rPr>
          <w:rFonts w:ascii="Simplified Arabic" w:hAnsi="Simplified Arabic" w:cs="Simplified Arabic"/>
          <w:sz w:val="32"/>
          <w:szCs w:val="32"/>
          <w:rtl/>
          <w:lang w:bidi="ar-DZ"/>
        </w:rPr>
      </w:pPr>
      <w:r w:rsidRPr="001D16EA">
        <w:rPr>
          <w:rFonts w:ascii="Simplified Arabic" w:hAnsi="Simplified Arabic" w:cs="Simplified Arabic" w:hint="cs"/>
          <w:sz w:val="32"/>
          <w:szCs w:val="32"/>
          <w:rtl/>
          <w:lang w:bidi="ar-DZ"/>
        </w:rPr>
        <w:t>لعله من نافلة القول أن نذكر بأن أبحاثا كثيرة تؤكد</w:t>
      </w:r>
      <w:r w:rsidR="00962A6A" w:rsidRPr="001D16EA">
        <w:rPr>
          <w:rFonts w:ascii="Simplified Arabic" w:hAnsi="Simplified Arabic" w:cs="Simplified Arabic" w:hint="cs"/>
          <w:sz w:val="32"/>
          <w:szCs w:val="32"/>
          <w:rtl/>
          <w:lang w:bidi="ar-DZ"/>
        </w:rPr>
        <w:t xml:space="preserve"> أنّ العرب لم يعرفوا أي نوع من الدراسات </w:t>
      </w:r>
      <w:r w:rsidR="00B13AC1" w:rsidRPr="001D16EA">
        <w:rPr>
          <w:rFonts w:ascii="Simplified Arabic" w:hAnsi="Simplified Arabic" w:cs="Simplified Arabic" w:hint="cs"/>
          <w:sz w:val="32"/>
          <w:szCs w:val="32"/>
          <w:rtl/>
          <w:lang w:bidi="ar-DZ"/>
        </w:rPr>
        <w:t xml:space="preserve">اللغوية قبل العصر </w:t>
      </w:r>
      <w:proofErr w:type="spellStart"/>
      <w:r w:rsidR="00B13AC1" w:rsidRPr="001D16EA">
        <w:rPr>
          <w:rFonts w:ascii="Simplified Arabic" w:hAnsi="Simplified Arabic" w:cs="Simplified Arabic" w:hint="cs"/>
          <w:sz w:val="32"/>
          <w:szCs w:val="32"/>
          <w:rtl/>
          <w:lang w:bidi="ar-DZ"/>
        </w:rPr>
        <w:t>الاسلامي،</w:t>
      </w:r>
      <w:proofErr w:type="spellEnd"/>
      <w:r w:rsidR="00B13AC1" w:rsidRPr="001D16EA">
        <w:rPr>
          <w:rFonts w:ascii="Simplified Arabic" w:hAnsi="Simplified Arabic" w:cs="Simplified Arabic" w:hint="cs"/>
          <w:sz w:val="32"/>
          <w:szCs w:val="32"/>
          <w:rtl/>
          <w:lang w:bidi="ar-DZ"/>
        </w:rPr>
        <w:t xml:space="preserve"> لأنهم كانوا </w:t>
      </w:r>
      <w:r w:rsidR="00710B47" w:rsidRPr="001D16EA">
        <w:rPr>
          <w:rFonts w:ascii="Simplified Arabic" w:hAnsi="Simplified Arabic" w:cs="Simplified Arabic" w:hint="cs"/>
          <w:sz w:val="32"/>
          <w:szCs w:val="32"/>
          <w:rtl/>
          <w:lang w:bidi="ar-DZ"/>
        </w:rPr>
        <w:t>في العصر الجاهلي غارقي</w:t>
      </w:r>
      <w:r w:rsidR="00962A6A" w:rsidRPr="001D16EA">
        <w:rPr>
          <w:rFonts w:ascii="Simplified Arabic" w:hAnsi="Simplified Arabic" w:cs="Simplified Arabic" w:hint="cs"/>
          <w:sz w:val="32"/>
          <w:szCs w:val="32"/>
          <w:rtl/>
          <w:lang w:bidi="ar-DZ"/>
        </w:rPr>
        <w:t xml:space="preserve">ن في ظلمات </w:t>
      </w:r>
      <w:proofErr w:type="spellStart"/>
      <w:r w:rsidR="00962A6A" w:rsidRPr="001D16EA">
        <w:rPr>
          <w:rFonts w:ascii="Simplified Arabic" w:hAnsi="Simplified Arabic" w:cs="Simplified Arabic" w:hint="cs"/>
          <w:sz w:val="32"/>
          <w:szCs w:val="32"/>
          <w:rtl/>
          <w:lang w:bidi="ar-DZ"/>
        </w:rPr>
        <w:t>الجهل</w:t>
      </w:r>
      <w:r w:rsidR="00B13AC1" w:rsidRPr="001D16EA">
        <w:rPr>
          <w:rFonts w:ascii="Simplified Arabic" w:hAnsi="Simplified Arabic" w:cs="Simplified Arabic" w:hint="cs"/>
          <w:sz w:val="32"/>
          <w:szCs w:val="32"/>
          <w:rtl/>
          <w:lang w:bidi="ar-DZ"/>
        </w:rPr>
        <w:t>،</w:t>
      </w:r>
      <w:proofErr w:type="spellEnd"/>
      <w:r w:rsidR="00962A6A" w:rsidRPr="001D16EA">
        <w:rPr>
          <w:rFonts w:ascii="Simplified Arabic" w:hAnsi="Simplified Arabic" w:cs="Simplified Arabic" w:hint="cs"/>
          <w:sz w:val="32"/>
          <w:szCs w:val="32"/>
          <w:rtl/>
          <w:lang w:bidi="ar-DZ"/>
        </w:rPr>
        <w:t xml:space="preserve"> يقول </w:t>
      </w:r>
      <w:proofErr w:type="spellStart"/>
      <w:r w:rsidR="00962A6A" w:rsidRPr="001D16EA">
        <w:rPr>
          <w:rFonts w:ascii="Simplified Arabic" w:hAnsi="Simplified Arabic" w:cs="Simplified Arabic" w:hint="cs"/>
          <w:sz w:val="32"/>
          <w:szCs w:val="32"/>
          <w:rtl/>
          <w:lang w:bidi="ar-DZ"/>
        </w:rPr>
        <w:t>الجابري:</w:t>
      </w:r>
      <w:proofErr w:type="spellEnd"/>
      <w:r w:rsidR="00962A6A" w:rsidRPr="001D16EA">
        <w:rPr>
          <w:rFonts w:ascii="Simplified Arabic" w:hAnsi="Simplified Arabic" w:cs="Simplified Arabic" w:hint="cs"/>
          <w:sz w:val="32"/>
          <w:szCs w:val="32"/>
          <w:rtl/>
          <w:lang w:bidi="ar-DZ"/>
        </w:rPr>
        <w:t xml:space="preserve"> </w:t>
      </w:r>
      <w:r w:rsidR="00710B47" w:rsidRPr="001D16EA">
        <w:rPr>
          <w:rFonts w:ascii="Simplified Arabic" w:hAnsi="Simplified Arabic" w:cs="Simplified Arabic" w:hint="cs"/>
          <w:sz w:val="32"/>
          <w:szCs w:val="32"/>
          <w:rtl/>
          <w:lang w:bidi="ar-DZ"/>
        </w:rPr>
        <w:t xml:space="preserve">إنّ ما قبل </w:t>
      </w:r>
      <w:proofErr w:type="spellStart"/>
      <w:r w:rsidR="00710B47" w:rsidRPr="001D16EA">
        <w:rPr>
          <w:rFonts w:ascii="Simplified Arabic" w:hAnsi="Simplified Arabic" w:cs="Simplified Arabic" w:hint="cs"/>
          <w:sz w:val="32"/>
          <w:szCs w:val="32"/>
          <w:rtl/>
          <w:lang w:bidi="ar-DZ"/>
        </w:rPr>
        <w:t>الاسلام،</w:t>
      </w:r>
      <w:proofErr w:type="spellEnd"/>
      <w:r w:rsidR="00710B47" w:rsidRPr="001D16EA">
        <w:rPr>
          <w:rFonts w:ascii="Simplified Arabic" w:hAnsi="Simplified Arabic" w:cs="Simplified Arabic" w:hint="cs"/>
          <w:sz w:val="32"/>
          <w:szCs w:val="32"/>
          <w:rtl/>
          <w:lang w:bidi="ar-DZ"/>
        </w:rPr>
        <w:t xml:space="preserve"> بالنسبة إليهم </w:t>
      </w:r>
      <w:r w:rsidRPr="001D16EA">
        <w:rPr>
          <w:rFonts w:ascii="Simplified Arabic" w:hAnsi="Simplified Arabic" w:cs="Simplified Arabic" w:hint="cs"/>
          <w:sz w:val="32"/>
          <w:szCs w:val="32"/>
          <w:rtl/>
          <w:lang w:bidi="ar-DZ"/>
        </w:rPr>
        <w:t>(العرب</w:t>
      </w:r>
      <w:proofErr w:type="spellStart"/>
      <w:r w:rsidRPr="001D16EA">
        <w:rPr>
          <w:rFonts w:ascii="Simplified Arabic" w:hAnsi="Simplified Arabic" w:cs="Simplified Arabic" w:hint="cs"/>
          <w:sz w:val="32"/>
          <w:szCs w:val="32"/>
          <w:rtl/>
          <w:lang w:bidi="ar-DZ"/>
        </w:rPr>
        <w:t>)</w:t>
      </w:r>
      <w:proofErr w:type="spellEnd"/>
      <w:r w:rsidRPr="001D16EA">
        <w:rPr>
          <w:rFonts w:ascii="Simplified Arabic" w:hAnsi="Simplified Arabic" w:cs="Simplified Arabic" w:hint="cs"/>
          <w:sz w:val="32"/>
          <w:szCs w:val="32"/>
          <w:rtl/>
          <w:lang w:bidi="ar-DZ"/>
        </w:rPr>
        <w:t xml:space="preserve"> </w:t>
      </w:r>
      <w:r w:rsidR="00962A6A" w:rsidRPr="001D16EA">
        <w:rPr>
          <w:rFonts w:ascii="Simplified Arabic" w:hAnsi="Simplified Arabic" w:cs="Simplified Arabic" w:hint="cs"/>
          <w:sz w:val="32"/>
          <w:szCs w:val="32"/>
          <w:rtl/>
          <w:lang w:bidi="ar-DZ"/>
        </w:rPr>
        <w:t xml:space="preserve">كان يمثل </w:t>
      </w:r>
      <w:r w:rsidR="00710B47" w:rsidRPr="001D16EA">
        <w:rPr>
          <w:rFonts w:ascii="Simplified Arabic" w:hAnsi="Simplified Arabic" w:cs="Simplified Arabic" w:hint="cs"/>
          <w:sz w:val="32"/>
          <w:szCs w:val="32"/>
          <w:rtl/>
          <w:lang w:bidi="ar-DZ"/>
        </w:rPr>
        <w:t>"</w:t>
      </w:r>
      <w:r w:rsidR="00962A6A" w:rsidRPr="001D16EA">
        <w:rPr>
          <w:rFonts w:ascii="Simplified Arabic" w:hAnsi="Simplified Arabic" w:cs="Simplified Arabic" w:hint="cs"/>
          <w:sz w:val="32"/>
          <w:szCs w:val="32"/>
          <w:rtl/>
          <w:lang w:bidi="ar-DZ"/>
        </w:rPr>
        <w:t>ما قبل التاريخ</w:t>
      </w:r>
      <w:r w:rsidR="00710B47" w:rsidRPr="001D16EA">
        <w:rPr>
          <w:rFonts w:ascii="Simplified Arabic" w:hAnsi="Simplified Arabic" w:cs="Simplified Arabic" w:hint="cs"/>
          <w:sz w:val="32"/>
          <w:szCs w:val="32"/>
          <w:rtl/>
          <w:lang w:bidi="ar-DZ"/>
        </w:rPr>
        <w:t xml:space="preserve">" ... </w:t>
      </w:r>
      <w:proofErr w:type="gramStart"/>
      <w:r w:rsidR="00710B47" w:rsidRPr="001D16EA">
        <w:rPr>
          <w:rFonts w:ascii="Simplified Arabic" w:hAnsi="Simplified Arabic" w:cs="Simplified Arabic" w:hint="cs"/>
          <w:sz w:val="32"/>
          <w:szCs w:val="32"/>
          <w:rtl/>
          <w:lang w:bidi="ar-DZ"/>
        </w:rPr>
        <w:t>تاريخهم</w:t>
      </w:r>
      <w:proofErr w:type="gramEnd"/>
      <w:r w:rsidR="00710B47" w:rsidRPr="001D16EA">
        <w:rPr>
          <w:rFonts w:ascii="Simplified Arabic" w:hAnsi="Simplified Arabic" w:cs="Simplified Arabic" w:hint="cs"/>
          <w:sz w:val="32"/>
          <w:szCs w:val="32"/>
          <w:rtl/>
          <w:lang w:bidi="ar-DZ"/>
        </w:rPr>
        <w:t xml:space="preserve">. </w:t>
      </w:r>
      <w:proofErr w:type="gramStart"/>
      <w:r w:rsidR="00710B47" w:rsidRPr="001D16EA">
        <w:rPr>
          <w:rFonts w:ascii="Simplified Arabic" w:hAnsi="Simplified Arabic" w:cs="Simplified Arabic" w:hint="cs"/>
          <w:sz w:val="32"/>
          <w:szCs w:val="32"/>
          <w:rtl/>
          <w:lang w:bidi="ar-DZ"/>
        </w:rPr>
        <w:t>وليس</w:t>
      </w:r>
      <w:proofErr w:type="gramEnd"/>
      <w:r w:rsidR="00710B47" w:rsidRPr="001D16EA">
        <w:rPr>
          <w:rFonts w:ascii="Simplified Arabic" w:hAnsi="Simplified Arabic" w:cs="Simplified Arabic" w:hint="cs"/>
          <w:sz w:val="32"/>
          <w:szCs w:val="32"/>
          <w:rtl/>
          <w:lang w:bidi="ar-DZ"/>
        </w:rPr>
        <w:t xml:space="preserve"> من المصادفة في شيء أن يختار </w:t>
      </w:r>
      <w:r w:rsidR="00962A6A" w:rsidRPr="001D16EA">
        <w:rPr>
          <w:rFonts w:ascii="Simplified Arabic" w:hAnsi="Simplified Arabic" w:cs="Simplified Arabic" w:hint="cs"/>
          <w:sz w:val="32"/>
          <w:szCs w:val="32"/>
          <w:rtl/>
          <w:lang w:bidi="ar-DZ"/>
        </w:rPr>
        <w:t xml:space="preserve">عمر بن الخطاب يوم هجرة الرسول </w:t>
      </w:r>
      <w:r w:rsidR="00962A6A" w:rsidRPr="001D16EA">
        <w:rPr>
          <w:rFonts w:ascii="Simplified Arabic" w:hAnsi="Simplified Arabic" w:cs="Simplified Arabic" w:hint="cs"/>
          <w:sz w:val="32"/>
          <w:szCs w:val="32"/>
          <w:rtl/>
          <w:lang w:bidi="ar-DZ"/>
        </w:rPr>
        <w:lastRenderedPageBreak/>
        <w:t xml:space="preserve">إلى المدينة </w:t>
      </w:r>
      <w:r w:rsidR="00710B47" w:rsidRPr="001D16EA">
        <w:rPr>
          <w:rFonts w:ascii="Simplified Arabic" w:hAnsi="Simplified Arabic" w:cs="Simplified Arabic" w:hint="cs"/>
          <w:sz w:val="32"/>
          <w:szCs w:val="32"/>
          <w:rtl/>
          <w:lang w:bidi="ar-DZ"/>
        </w:rPr>
        <w:t xml:space="preserve">ليجعله </w:t>
      </w:r>
      <w:r w:rsidR="00962A6A" w:rsidRPr="001D16EA">
        <w:rPr>
          <w:rFonts w:ascii="Simplified Arabic" w:hAnsi="Simplified Arabic" w:cs="Simplified Arabic" w:hint="cs"/>
          <w:sz w:val="32"/>
          <w:szCs w:val="32"/>
          <w:rtl/>
          <w:lang w:bidi="ar-DZ"/>
        </w:rPr>
        <w:t xml:space="preserve">بداية للتاريخ </w:t>
      </w:r>
      <w:proofErr w:type="spellStart"/>
      <w:r w:rsidR="00962A6A" w:rsidRPr="001D16EA">
        <w:rPr>
          <w:rFonts w:ascii="Simplified Arabic" w:hAnsi="Simplified Arabic" w:cs="Simplified Arabic" w:hint="cs"/>
          <w:sz w:val="32"/>
          <w:szCs w:val="32"/>
          <w:rtl/>
          <w:lang w:bidi="ar-DZ"/>
        </w:rPr>
        <w:t>العربي</w:t>
      </w:r>
      <w:r w:rsidR="00710B47" w:rsidRPr="001D16EA">
        <w:rPr>
          <w:rFonts w:ascii="Simplified Arabic" w:hAnsi="Simplified Arabic" w:cs="Simplified Arabic" w:hint="cs"/>
          <w:sz w:val="32"/>
          <w:szCs w:val="32"/>
          <w:rtl/>
          <w:lang w:bidi="ar-DZ"/>
        </w:rPr>
        <w:t>،</w:t>
      </w:r>
      <w:proofErr w:type="spellEnd"/>
      <w:r w:rsidR="00962A6A" w:rsidRPr="001D16EA">
        <w:rPr>
          <w:rFonts w:ascii="Simplified Arabic" w:hAnsi="Simplified Arabic" w:cs="Simplified Arabic" w:hint="cs"/>
          <w:sz w:val="32"/>
          <w:szCs w:val="32"/>
          <w:rtl/>
          <w:lang w:bidi="ar-DZ"/>
        </w:rPr>
        <w:t xml:space="preserve"> بل لكل </w:t>
      </w:r>
      <w:proofErr w:type="spellStart"/>
      <w:r w:rsidR="00710B47" w:rsidRPr="001D16EA">
        <w:rPr>
          <w:rFonts w:ascii="Simplified Arabic" w:hAnsi="Simplified Arabic" w:cs="Simplified Arabic" w:hint="cs"/>
          <w:sz w:val="32"/>
          <w:szCs w:val="32"/>
          <w:rtl/>
          <w:lang w:bidi="ar-DZ"/>
        </w:rPr>
        <w:t>"</w:t>
      </w:r>
      <w:r w:rsidR="00962A6A" w:rsidRPr="001D16EA">
        <w:rPr>
          <w:rFonts w:ascii="Simplified Arabic" w:hAnsi="Simplified Arabic" w:cs="Simplified Arabic" w:hint="cs"/>
          <w:sz w:val="32"/>
          <w:szCs w:val="32"/>
          <w:rtl/>
          <w:lang w:bidi="ar-DZ"/>
        </w:rPr>
        <w:t>تاريخ</w:t>
      </w:r>
      <w:r w:rsidR="00710B47" w:rsidRPr="001D16EA">
        <w:rPr>
          <w:rFonts w:ascii="Simplified Arabic" w:hAnsi="Simplified Arabic" w:cs="Simplified Arabic" w:hint="cs"/>
          <w:sz w:val="32"/>
          <w:szCs w:val="32"/>
          <w:rtl/>
          <w:lang w:bidi="ar-DZ"/>
        </w:rPr>
        <w:t>"</w:t>
      </w:r>
      <w:r w:rsidR="00781D31">
        <w:rPr>
          <w:rFonts w:ascii="Simplified Arabic" w:hAnsi="Simplified Arabic" w:cs="Simplified Arabic" w:hint="cs"/>
          <w:sz w:val="32"/>
          <w:szCs w:val="32"/>
          <w:rtl/>
          <w:lang w:bidi="ar-DZ"/>
        </w:rPr>
        <w:t>.</w:t>
      </w:r>
      <w:proofErr w:type="spellEnd"/>
      <w:r w:rsidR="00165751" w:rsidRPr="001D16EA">
        <w:rPr>
          <w:rFonts w:ascii="Simplified Arabic" w:hAnsi="Simplified Arabic" w:cs="Simplified Arabic" w:hint="cs"/>
          <w:sz w:val="32"/>
          <w:szCs w:val="32"/>
          <w:rtl/>
          <w:lang w:bidi="ar-DZ"/>
        </w:rPr>
        <w:t xml:space="preserve"> ومع </w:t>
      </w:r>
      <w:proofErr w:type="spellStart"/>
      <w:r w:rsidR="00165751" w:rsidRPr="001D16EA">
        <w:rPr>
          <w:rFonts w:ascii="Simplified Arabic" w:hAnsi="Simplified Arabic" w:cs="Simplified Arabic" w:hint="cs"/>
          <w:sz w:val="32"/>
          <w:szCs w:val="32"/>
          <w:rtl/>
          <w:lang w:bidi="ar-DZ"/>
        </w:rPr>
        <w:t>ذلك،</w:t>
      </w:r>
      <w:proofErr w:type="spellEnd"/>
      <w:r w:rsidR="00165751" w:rsidRPr="001D16EA">
        <w:rPr>
          <w:rFonts w:ascii="Simplified Arabic" w:hAnsi="Simplified Arabic" w:cs="Simplified Arabic" w:hint="cs"/>
          <w:sz w:val="32"/>
          <w:szCs w:val="32"/>
          <w:rtl/>
          <w:lang w:bidi="ar-DZ"/>
        </w:rPr>
        <w:t xml:space="preserve"> فالعصر الجاهلي لم يكن بكل ذلك الانحطاط الثقافي</w:t>
      </w:r>
      <w:r w:rsidR="00E458C3">
        <w:rPr>
          <w:rFonts w:ascii="Simplified Arabic" w:hAnsi="Simplified Arabic" w:cs="Simplified Arabic" w:hint="cs"/>
          <w:sz w:val="32"/>
          <w:szCs w:val="32"/>
          <w:rtl/>
          <w:lang w:bidi="ar-DZ"/>
        </w:rPr>
        <w:t xml:space="preserve"> </w:t>
      </w:r>
      <w:proofErr w:type="spellStart"/>
      <w:r w:rsidR="00E458C3">
        <w:rPr>
          <w:rFonts w:ascii="Simplified Arabic" w:hAnsi="Simplified Arabic" w:cs="Simplified Arabic" w:hint="cs"/>
          <w:sz w:val="32"/>
          <w:szCs w:val="32"/>
          <w:rtl/>
          <w:lang w:bidi="ar-DZ"/>
        </w:rPr>
        <w:t>والمعرفي</w:t>
      </w:r>
      <w:r w:rsidR="00165751" w:rsidRPr="001D16EA">
        <w:rPr>
          <w:rFonts w:ascii="Simplified Arabic" w:hAnsi="Simplified Arabic" w:cs="Simplified Arabic" w:hint="cs"/>
          <w:sz w:val="32"/>
          <w:szCs w:val="32"/>
          <w:rtl/>
          <w:lang w:bidi="ar-DZ"/>
        </w:rPr>
        <w:t>،</w:t>
      </w:r>
      <w:proofErr w:type="spellEnd"/>
      <w:r w:rsidR="00165751" w:rsidRPr="001D16EA">
        <w:rPr>
          <w:rFonts w:ascii="Simplified Arabic" w:hAnsi="Simplified Arabic" w:cs="Simplified Arabic" w:hint="cs"/>
          <w:sz w:val="32"/>
          <w:szCs w:val="32"/>
          <w:rtl/>
          <w:lang w:bidi="ar-DZ"/>
        </w:rPr>
        <w:t xml:space="preserve"> فقد عرفت </w:t>
      </w:r>
      <w:r w:rsidR="00885BAE" w:rsidRPr="001D16EA">
        <w:rPr>
          <w:rFonts w:ascii="Simplified Arabic" w:hAnsi="Simplified Arabic" w:cs="Simplified Arabic" w:hint="cs"/>
          <w:sz w:val="32"/>
          <w:szCs w:val="32"/>
          <w:rtl/>
          <w:lang w:bidi="ar-DZ"/>
        </w:rPr>
        <w:t xml:space="preserve">فيه </w:t>
      </w:r>
      <w:r w:rsidR="00165751" w:rsidRPr="001D16EA">
        <w:rPr>
          <w:rFonts w:ascii="Simplified Arabic" w:hAnsi="Simplified Arabic" w:cs="Simplified Arabic" w:hint="cs"/>
          <w:sz w:val="32"/>
          <w:szCs w:val="32"/>
          <w:rtl/>
          <w:lang w:bidi="ar-DZ"/>
        </w:rPr>
        <w:t>بعض النشاطات</w:t>
      </w:r>
      <w:r w:rsidR="00781D31">
        <w:rPr>
          <w:rFonts w:ascii="Simplified Arabic" w:hAnsi="Simplified Arabic" w:cs="Simplified Arabic" w:hint="cs"/>
          <w:sz w:val="32"/>
          <w:szCs w:val="32"/>
          <w:rtl/>
          <w:lang w:bidi="ar-DZ"/>
        </w:rPr>
        <w:t xml:space="preserve"> </w:t>
      </w:r>
      <w:proofErr w:type="spellStart"/>
      <w:r w:rsidR="00781D31">
        <w:rPr>
          <w:rFonts w:ascii="Simplified Arabic" w:hAnsi="Simplified Arabic" w:cs="Simplified Arabic" w:hint="cs"/>
          <w:sz w:val="32"/>
          <w:szCs w:val="32"/>
          <w:rtl/>
          <w:lang w:bidi="ar-DZ"/>
        </w:rPr>
        <w:t>المختلفة</w:t>
      </w:r>
      <w:r w:rsidRPr="001D16EA">
        <w:rPr>
          <w:rFonts w:ascii="Simplified Arabic" w:hAnsi="Simplified Arabic" w:cs="Simplified Arabic" w:hint="cs"/>
          <w:sz w:val="32"/>
          <w:szCs w:val="32"/>
          <w:rtl/>
          <w:lang w:bidi="ar-DZ"/>
        </w:rPr>
        <w:t>،</w:t>
      </w:r>
      <w:proofErr w:type="spellEnd"/>
      <w:r w:rsidR="00165751" w:rsidRPr="001D16EA">
        <w:rPr>
          <w:rFonts w:ascii="Simplified Arabic" w:hAnsi="Simplified Arabic" w:cs="Simplified Arabic" w:hint="cs"/>
          <w:sz w:val="32"/>
          <w:szCs w:val="32"/>
          <w:rtl/>
          <w:lang w:bidi="ar-DZ"/>
        </w:rPr>
        <w:t xml:space="preserve"> </w:t>
      </w:r>
      <w:r w:rsidR="00885BAE" w:rsidRPr="001D16EA">
        <w:rPr>
          <w:rFonts w:ascii="Simplified Arabic" w:hAnsi="Simplified Arabic" w:cs="Simplified Arabic" w:hint="cs"/>
          <w:sz w:val="32"/>
          <w:szCs w:val="32"/>
          <w:rtl/>
          <w:lang w:bidi="ar-DZ"/>
        </w:rPr>
        <w:t xml:space="preserve">على غرار الأسواق الفكرية المعروفة آنذاك </w:t>
      </w:r>
      <w:r w:rsidR="00165751" w:rsidRPr="001D16EA">
        <w:rPr>
          <w:rFonts w:ascii="Simplified Arabic" w:hAnsi="Simplified Arabic" w:cs="Simplified Arabic" w:hint="cs"/>
          <w:sz w:val="32"/>
          <w:szCs w:val="32"/>
          <w:rtl/>
          <w:lang w:bidi="ar-DZ"/>
        </w:rPr>
        <w:t xml:space="preserve">(سوق </w:t>
      </w:r>
      <w:proofErr w:type="spellStart"/>
      <w:r w:rsidR="00165751" w:rsidRPr="001D16EA">
        <w:rPr>
          <w:rFonts w:ascii="Simplified Arabic" w:hAnsi="Simplified Arabic" w:cs="Simplified Arabic" w:hint="cs"/>
          <w:sz w:val="32"/>
          <w:szCs w:val="32"/>
          <w:rtl/>
          <w:lang w:bidi="ar-DZ"/>
        </w:rPr>
        <w:t>عكا</w:t>
      </w:r>
      <w:r w:rsidR="00E90BEA" w:rsidRPr="001D16EA">
        <w:rPr>
          <w:rFonts w:ascii="Simplified Arabic" w:hAnsi="Simplified Arabic" w:cs="Simplified Arabic" w:hint="cs"/>
          <w:sz w:val="32"/>
          <w:szCs w:val="32"/>
          <w:rtl/>
          <w:lang w:bidi="ar-DZ"/>
        </w:rPr>
        <w:t>ض</w:t>
      </w:r>
      <w:r w:rsidR="00165751" w:rsidRPr="001D16EA">
        <w:rPr>
          <w:rFonts w:ascii="Simplified Arabic" w:hAnsi="Simplified Arabic" w:cs="Simplified Arabic" w:hint="cs"/>
          <w:sz w:val="32"/>
          <w:szCs w:val="32"/>
          <w:rtl/>
          <w:lang w:bidi="ar-DZ"/>
        </w:rPr>
        <w:t>)،</w:t>
      </w:r>
      <w:proofErr w:type="spellEnd"/>
      <w:r w:rsidR="00165751" w:rsidRPr="001D16EA">
        <w:rPr>
          <w:rFonts w:ascii="Simplified Arabic" w:hAnsi="Simplified Arabic" w:cs="Simplified Arabic" w:hint="cs"/>
          <w:sz w:val="32"/>
          <w:szCs w:val="32"/>
          <w:rtl/>
          <w:lang w:bidi="ar-DZ"/>
        </w:rPr>
        <w:t xml:space="preserve"> ثمّ إن</w:t>
      </w:r>
      <w:r w:rsidR="00E90BEA" w:rsidRPr="001D16EA">
        <w:rPr>
          <w:rFonts w:ascii="Simplified Arabic" w:hAnsi="Simplified Arabic" w:cs="Simplified Arabic" w:hint="cs"/>
          <w:sz w:val="32"/>
          <w:szCs w:val="32"/>
          <w:rtl/>
          <w:lang w:bidi="ar-DZ"/>
        </w:rPr>
        <w:t>ّ</w:t>
      </w:r>
      <w:r w:rsidR="00165751" w:rsidRPr="001D16EA">
        <w:rPr>
          <w:rFonts w:ascii="Simplified Arabic" w:hAnsi="Simplified Arabic" w:cs="Simplified Arabic" w:hint="cs"/>
          <w:sz w:val="32"/>
          <w:szCs w:val="32"/>
          <w:rtl/>
          <w:lang w:bidi="ar-DZ"/>
        </w:rPr>
        <w:t xml:space="preserve"> ما وصل إلينا مما ي</w:t>
      </w:r>
      <w:r w:rsidR="00E90BEA" w:rsidRPr="001D16EA">
        <w:rPr>
          <w:rFonts w:ascii="Simplified Arabic" w:hAnsi="Simplified Arabic" w:cs="Simplified Arabic" w:hint="cs"/>
          <w:sz w:val="32"/>
          <w:szCs w:val="32"/>
          <w:rtl/>
          <w:lang w:bidi="ar-DZ"/>
        </w:rPr>
        <w:t>ُ</w:t>
      </w:r>
      <w:r w:rsidR="00165751" w:rsidRPr="001D16EA">
        <w:rPr>
          <w:rFonts w:ascii="Simplified Arabic" w:hAnsi="Simplified Arabic" w:cs="Simplified Arabic" w:hint="cs"/>
          <w:sz w:val="32"/>
          <w:szCs w:val="32"/>
          <w:rtl/>
          <w:lang w:bidi="ar-DZ"/>
        </w:rPr>
        <w:t xml:space="preserve">صطلح </w:t>
      </w:r>
      <w:r w:rsidR="00885BAE" w:rsidRPr="001D16EA">
        <w:rPr>
          <w:rFonts w:ascii="Simplified Arabic" w:hAnsi="Simplified Arabic" w:cs="Simplified Arabic" w:hint="cs"/>
          <w:sz w:val="32"/>
          <w:szCs w:val="32"/>
          <w:rtl/>
          <w:lang w:bidi="ar-DZ"/>
        </w:rPr>
        <w:t xml:space="preserve">عليه </w:t>
      </w:r>
      <w:r w:rsidR="00165751" w:rsidRPr="001D16EA">
        <w:rPr>
          <w:rFonts w:ascii="Simplified Arabic" w:hAnsi="Simplified Arabic" w:cs="Simplified Arabic" w:hint="cs"/>
          <w:sz w:val="32"/>
          <w:szCs w:val="32"/>
          <w:rtl/>
          <w:lang w:bidi="ar-DZ"/>
        </w:rPr>
        <w:t>بالأدب الجاهلي شيء لا يمكن نكرانه.</w:t>
      </w:r>
    </w:p>
    <w:p w:rsidR="00165751" w:rsidRPr="001D16EA" w:rsidRDefault="00165751" w:rsidP="001D16EA">
      <w:pPr>
        <w:bidi/>
        <w:spacing w:line="360" w:lineRule="auto"/>
        <w:ind w:firstLine="567"/>
        <w:jc w:val="both"/>
        <w:rPr>
          <w:rFonts w:ascii="Simplified Arabic" w:hAnsi="Simplified Arabic" w:cs="Simplified Arabic"/>
          <w:sz w:val="32"/>
          <w:szCs w:val="32"/>
          <w:rtl/>
          <w:lang w:bidi="ar-DZ"/>
        </w:rPr>
      </w:pPr>
      <w:r w:rsidRPr="001D16EA">
        <w:rPr>
          <w:rFonts w:ascii="Simplified Arabic" w:hAnsi="Simplified Arabic" w:cs="Simplified Arabic" w:hint="cs"/>
          <w:sz w:val="32"/>
          <w:szCs w:val="32"/>
          <w:rtl/>
          <w:lang w:bidi="ar-DZ"/>
        </w:rPr>
        <w:t>إلا أنّ التفكير في إنتا</w:t>
      </w:r>
      <w:r w:rsidR="00885BAE" w:rsidRPr="001D16EA">
        <w:rPr>
          <w:rFonts w:ascii="Simplified Arabic" w:hAnsi="Simplified Arabic" w:cs="Simplified Arabic" w:hint="cs"/>
          <w:sz w:val="32"/>
          <w:szCs w:val="32"/>
          <w:rtl/>
          <w:lang w:bidi="ar-DZ"/>
        </w:rPr>
        <w:t>ج معرفة لغوية أو إرساء درس لغوي</w:t>
      </w:r>
      <w:r w:rsidRPr="001D16EA">
        <w:rPr>
          <w:rFonts w:ascii="Simplified Arabic" w:hAnsi="Simplified Arabic" w:cs="Simplified Arabic" w:hint="cs"/>
          <w:sz w:val="32"/>
          <w:szCs w:val="32"/>
          <w:rtl/>
          <w:lang w:bidi="ar-DZ"/>
        </w:rPr>
        <w:t xml:space="preserve"> بالمفهوم الحديث للمصطلح لم يظهر إلا بعد عصر التدوين بوصفه الإطار المرجعي للثقافة العربية (شعر</w:t>
      </w:r>
      <w:r w:rsidR="00885BAE" w:rsidRPr="001D16EA">
        <w:rPr>
          <w:rFonts w:ascii="Simplified Arabic" w:hAnsi="Simplified Arabic" w:cs="Simplified Arabic" w:hint="cs"/>
          <w:sz w:val="32"/>
          <w:szCs w:val="32"/>
          <w:rtl/>
          <w:lang w:bidi="ar-DZ"/>
        </w:rPr>
        <w:t>ا</w:t>
      </w:r>
      <w:r w:rsidRPr="001D16EA">
        <w:rPr>
          <w:rFonts w:ascii="Simplified Arabic" w:hAnsi="Simplified Arabic" w:cs="Simplified Arabic" w:hint="cs"/>
          <w:sz w:val="32"/>
          <w:szCs w:val="32"/>
          <w:rtl/>
          <w:lang w:bidi="ar-DZ"/>
        </w:rPr>
        <w:t xml:space="preserve"> ونثر</w:t>
      </w:r>
      <w:r w:rsidR="00885BAE" w:rsidRPr="001D16EA">
        <w:rPr>
          <w:rFonts w:ascii="Simplified Arabic" w:hAnsi="Simplified Arabic" w:cs="Simplified Arabic" w:hint="cs"/>
          <w:sz w:val="32"/>
          <w:szCs w:val="32"/>
          <w:rtl/>
          <w:lang w:bidi="ar-DZ"/>
        </w:rPr>
        <w:t>ا</w:t>
      </w:r>
      <w:proofErr w:type="spellStart"/>
      <w:r w:rsidRPr="001D16EA">
        <w:rPr>
          <w:rFonts w:ascii="Simplified Arabic" w:hAnsi="Simplified Arabic" w:cs="Simplified Arabic" w:hint="cs"/>
          <w:sz w:val="32"/>
          <w:szCs w:val="32"/>
          <w:rtl/>
          <w:lang w:bidi="ar-DZ"/>
        </w:rPr>
        <w:t>)،</w:t>
      </w:r>
      <w:proofErr w:type="spellEnd"/>
      <w:r w:rsidRPr="001D16EA">
        <w:rPr>
          <w:rFonts w:ascii="Simplified Arabic" w:hAnsi="Simplified Arabic" w:cs="Simplified Arabic" w:hint="cs"/>
          <w:sz w:val="32"/>
          <w:szCs w:val="32"/>
          <w:rtl/>
          <w:lang w:bidi="ar-DZ"/>
        </w:rPr>
        <w:t xml:space="preserve"> فوضعوا الأبجدية ثم شرعوا في تدوين الحديث </w:t>
      </w:r>
      <w:r w:rsidR="00885BAE" w:rsidRPr="001D16EA">
        <w:rPr>
          <w:rFonts w:ascii="Simplified Arabic" w:hAnsi="Simplified Arabic" w:cs="Simplified Arabic" w:hint="cs"/>
          <w:sz w:val="32"/>
          <w:szCs w:val="32"/>
          <w:rtl/>
          <w:lang w:bidi="ar-DZ"/>
        </w:rPr>
        <w:t>ثم تلاه بعد ذلك التأليف في اللغة.</w:t>
      </w:r>
    </w:p>
    <w:p w:rsidR="00885BAE" w:rsidRPr="001D16EA" w:rsidRDefault="00885BAE" w:rsidP="001D16EA">
      <w:pPr>
        <w:bidi/>
        <w:spacing w:line="360" w:lineRule="auto"/>
        <w:ind w:firstLine="567"/>
        <w:jc w:val="both"/>
        <w:rPr>
          <w:rFonts w:ascii="Simplified Arabic" w:hAnsi="Simplified Arabic" w:cs="Simplified Arabic"/>
          <w:b/>
          <w:bCs/>
          <w:sz w:val="32"/>
          <w:szCs w:val="32"/>
          <w:lang w:bidi="ar-DZ"/>
        </w:rPr>
      </w:pPr>
      <w:r w:rsidRPr="001D16EA">
        <w:rPr>
          <w:rFonts w:ascii="Simplified Arabic" w:hAnsi="Simplified Arabic" w:cs="Simplified Arabic" w:hint="cs"/>
          <w:b/>
          <w:bCs/>
          <w:sz w:val="32"/>
          <w:szCs w:val="32"/>
          <w:rtl/>
          <w:lang w:bidi="ar-DZ"/>
        </w:rPr>
        <w:t>الدرس اللغوي عند العرب:</w:t>
      </w:r>
    </w:p>
    <w:p w:rsidR="00781D31" w:rsidRDefault="005009A0" w:rsidP="001D16EA">
      <w:pPr>
        <w:bidi/>
        <w:spacing w:line="360" w:lineRule="auto"/>
        <w:ind w:firstLine="567"/>
        <w:jc w:val="both"/>
        <w:rPr>
          <w:rFonts w:ascii="Simplified Arabic" w:hAnsi="Simplified Arabic" w:cs="Simplified Arabic"/>
          <w:sz w:val="32"/>
          <w:szCs w:val="32"/>
          <w:rtl/>
          <w:lang w:bidi="ar-DZ"/>
        </w:rPr>
      </w:pPr>
      <w:r w:rsidRPr="001D16EA">
        <w:rPr>
          <w:rFonts w:ascii="Simplified Arabic" w:hAnsi="Simplified Arabic" w:cs="Simplified Arabic" w:hint="cs"/>
          <w:sz w:val="32"/>
          <w:szCs w:val="32"/>
          <w:rtl/>
          <w:lang w:bidi="ar-DZ"/>
        </w:rPr>
        <w:t xml:space="preserve">ظهر هذا النوع من الدراسات عند العرب لخدمة غرض ديني </w:t>
      </w:r>
      <w:proofErr w:type="spellStart"/>
      <w:r w:rsidRPr="001D16EA">
        <w:rPr>
          <w:rFonts w:ascii="Simplified Arabic" w:hAnsi="Simplified Arabic" w:cs="Simplified Arabic" w:hint="cs"/>
          <w:sz w:val="32"/>
          <w:szCs w:val="32"/>
          <w:rtl/>
          <w:lang w:bidi="ar-DZ"/>
        </w:rPr>
        <w:t>بالأساس،</w:t>
      </w:r>
      <w:proofErr w:type="spellEnd"/>
      <w:r w:rsidRPr="001D16EA">
        <w:rPr>
          <w:rFonts w:ascii="Simplified Arabic" w:hAnsi="Simplified Arabic" w:cs="Simplified Arabic" w:hint="cs"/>
          <w:sz w:val="32"/>
          <w:szCs w:val="32"/>
          <w:rtl/>
          <w:lang w:bidi="ar-DZ"/>
        </w:rPr>
        <w:t xml:space="preserve"> وبالتالي فالعرب ما كانوا ليستشعروا ضرورة دراسة لغتهم لولا طارئ ظهور الاسلام وما ترتب على ذلك من </w:t>
      </w:r>
      <w:proofErr w:type="spellStart"/>
      <w:r w:rsidR="00A84AE6" w:rsidRPr="001D16EA">
        <w:rPr>
          <w:rFonts w:ascii="Simplified Arabic" w:hAnsi="Simplified Arabic" w:cs="Simplified Arabic" w:hint="cs"/>
          <w:sz w:val="32"/>
          <w:szCs w:val="32"/>
          <w:rtl/>
          <w:lang w:bidi="ar-DZ"/>
        </w:rPr>
        <w:t>متغيرات</w:t>
      </w:r>
      <w:r w:rsidRPr="001D16EA">
        <w:rPr>
          <w:rFonts w:ascii="Simplified Arabic" w:hAnsi="Simplified Arabic" w:cs="Simplified Arabic" w:hint="cs"/>
          <w:sz w:val="32"/>
          <w:szCs w:val="32"/>
          <w:rtl/>
          <w:lang w:bidi="ar-DZ"/>
        </w:rPr>
        <w:t>،</w:t>
      </w:r>
      <w:proofErr w:type="spellEnd"/>
      <w:r w:rsidRPr="001D16EA">
        <w:rPr>
          <w:rFonts w:ascii="Simplified Arabic" w:hAnsi="Simplified Arabic" w:cs="Simplified Arabic" w:hint="cs"/>
          <w:sz w:val="32"/>
          <w:szCs w:val="32"/>
          <w:rtl/>
          <w:lang w:bidi="ar-DZ"/>
        </w:rPr>
        <w:t xml:space="preserve"> وهو أمر لا يختلفون فيه عن كثير من الأمم (الهنود مثلا</w:t>
      </w:r>
      <w:proofErr w:type="spellStart"/>
      <w:r w:rsidR="00A84AE6" w:rsidRPr="001D16EA">
        <w:rPr>
          <w:rFonts w:ascii="Simplified Arabic" w:hAnsi="Simplified Arabic" w:cs="Simplified Arabic" w:hint="cs"/>
          <w:sz w:val="32"/>
          <w:szCs w:val="32"/>
          <w:rtl/>
          <w:lang w:bidi="ar-DZ"/>
        </w:rPr>
        <w:t>)،</w:t>
      </w:r>
      <w:proofErr w:type="spellEnd"/>
      <w:r w:rsidR="00781D31">
        <w:rPr>
          <w:rFonts w:ascii="Simplified Arabic" w:hAnsi="Simplified Arabic" w:cs="Simplified Arabic" w:hint="cs"/>
          <w:sz w:val="32"/>
          <w:szCs w:val="32"/>
          <w:rtl/>
          <w:lang w:bidi="ar-DZ"/>
        </w:rPr>
        <w:t xml:space="preserve"> لذا </w:t>
      </w:r>
      <w:r w:rsidRPr="001D16EA">
        <w:rPr>
          <w:rFonts w:ascii="Simplified Arabic" w:hAnsi="Simplified Arabic" w:cs="Simplified Arabic" w:hint="cs"/>
          <w:sz w:val="32"/>
          <w:szCs w:val="32"/>
          <w:rtl/>
          <w:lang w:bidi="ar-DZ"/>
        </w:rPr>
        <w:t>كثيرا ما يربط اللغويون العرب أغراضه</w:t>
      </w:r>
      <w:r w:rsidR="00A84AE6" w:rsidRPr="001D16EA">
        <w:rPr>
          <w:rFonts w:ascii="Simplified Arabic" w:hAnsi="Simplified Arabic" w:cs="Simplified Arabic" w:hint="cs"/>
          <w:sz w:val="32"/>
          <w:szCs w:val="32"/>
          <w:rtl/>
          <w:lang w:bidi="ar-DZ"/>
        </w:rPr>
        <w:t xml:space="preserve">م من التأليف بالقرآن </w:t>
      </w:r>
      <w:proofErr w:type="spellStart"/>
      <w:r w:rsidR="00A84AE6" w:rsidRPr="001D16EA">
        <w:rPr>
          <w:rFonts w:ascii="Simplified Arabic" w:hAnsi="Simplified Arabic" w:cs="Simplified Arabic" w:hint="cs"/>
          <w:sz w:val="32"/>
          <w:szCs w:val="32"/>
          <w:rtl/>
          <w:lang w:bidi="ar-DZ"/>
        </w:rPr>
        <w:t>الكريم،</w:t>
      </w:r>
      <w:proofErr w:type="spellEnd"/>
      <w:r w:rsidR="00A84AE6" w:rsidRPr="001D16EA">
        <w:rPr>
          <w:rFonts w:ascii="Simplified Arabic" w:hAnsi="Simplified Arabic" w:cs="Simplified Arabic" w:hint="cs"/>
          <w:sz w:val="32"/>
          <w:szCs w:val="32"/>
          <w:rtl/>
          <w:lang w:bidi="ar-DZ"/>
        </w:rPr>
        <w:t xml:space="preserve"> نحو</w:t>
      </w:r>
      <w:r w:rsidRPr="001D16EA">
        <w:rPr>
          <w:rFonts w:ascii="Simplified Arabic" w:hAnsi="Simplified Arabic" w:cs="Simplified Arabic" w:hint="cs"/>
          <w:sz w:val="32"/>
          <w:szCs w:val="32"/>
          <w:rtl/>
          <w:lang w:bidi="ar-DZ"/>
        </w:rPr>
        <w:t xml:space="preserve"> ما نقرأه في مقدمة أساس البلاغة </w:t>
      </w:r>
      <w:proofErr w:type="spellStart"/>
      <w:r w:rsidRPr="001D16EA">
        <w:rPr>
          <w:rFonts w:ascii="Simplified Arabic" w:hAnsi="Simplified Arabic" w:cs="Simplified Arabic" w:hint="cs"/>
          <w:sz w:val="32"/>
          <w:szCs w:val="32"/>
          <w:rtl/>
          <w:lang w:bidi="ar-DZ"/>
        </w:rPr>
        <w:t>للزمخشري:</w:t>
      </w:r>
      <w:proofErr w:type="spellEnd"/>
      <w:r w:rsidRPr="001D16EA">
        <w:rPr>
          <w:rFonts w:ascii="Simplified Arabic" w:hAnsi="Simplified Arabic" w:cs="Simplified Arabic" w:hint="cs"/>
          <w:sz w:val="32"/>
          <w:szCs w:val="32"/>
          <w:rtl/>
          <w:lang w:bidi="ar-DZ"/>
        </w:rPr>
        <w:t xml:space="preserve"> هذا ولمّا أنزل الله تعالى كتابه مختصّا من بين الكتب السماوية بصفة البلاغة </w:t>
      </w:r>
      <w:proofErr w:type="spellStart"/>
      <w:r w:rsidRPr="001D16EA">
        <w:rPr>
          <w:rFonts w:ascii="Simplified Arabic" w:hAnsi="Simplified Arabic" w:cs="Simplified Arabic" w:hint="cs"/>
          <w:sz w:val="32"/>
          <w:szCs w:val="32"/>
          <w:rtl/>
          <w:lang w:bidi="ar-DZ"/>
        </w:rPr>
        <w:t>(</w:t>
      </w:r>
      <w:proofErr w:type="spellEnd"/>
      <w:r w:rsidRPr="001D16EA">
        <w:rPr>
          <w:rFonts w:ascii="Simplified Arabic" w:hAnsi="Simplified Arabic" w:cs="Simplified Arabic" w:hint="cs"/>
          <w:sz w:val="32"/>
          <w:szCs w:val="32"/>
          <w:rtl/>
          <w:lang w:bidi="ar-DZ"/>
        </w:rPr>
        <w:t>...</w:t>
      </w:r>
      <w:proofErr w:type="spellStart"/>
      <w:r w:rsidRPr="001D16EA">
        <w:rPr>
          <w:rFonts w:ascii="Simplified Arabic" w:hAnsi="Simplified Arabic" w:cs="Simplified Arabic" w:hint="cs"/>
          <w:sz w:val="32"/>
          <w:szCs w:val="32"/>
          <w:rtl/>
          <w:lang w:bidi="ar-DZ"/>
        </w:rPr>
        <w:t>)</w:t>
      </w:r>
      <w:proofErr w:type="spellEnd"/>
      <w:r w:rsidRPr="001D16EA">
        <w:rPr>
          <w:rFonts w:ascii="Simplified Arabic" w:hAnsi="Simplified Arabic" w:cs="Simplified Arabic" w:hint="cs"/>
          <w:sz w:val="32"/>
          <w:szCs w:val="32"/>
          <w:rtl/>
          <w:lang w:bidi="ar-DZ"/>
        </w:rPr>
        <w:t xml:space="preserve"> والنظر فيما كان الناظر فيه على وجود </w:t>
      </w:r>
      <w:proofErr w:type="spellStart"/>
      <w:r w:rsidRPr="001D16EA">
        <w:rPr>
          <w:rFonts w:ascii="Simplified Arabic" w:hAnsi="Simplified Arabic" w:cs="Simplified Arabic" w:hint="cs"/>
          <w:sz w:val="32"/>
          <w:szCs w:val="32"/>
          <w:rtl/>
          <w:lang w:bidi="ar-DZ"/>
        </w:rPr>
        <w:t>الإعجاز،</w:t>
      </w:r>
      <w:proofErr w:type="spellEnd"/>
      <w:r w:rsidRPr="001D16EA">
        <w:rPr>
          <w:rFonts w:ascii="Simplified Arabic" w:hAnsi="Simplified Arabic" w:cs="Simplified Arabic" w:hint="cs"/>
          <w:sz w:val="32"/>
          <w:szCs w:val="32"/>
          <w:rtl/>
          <w:lang w:bidi="ar-DZ"/>
        </w:rPr>
        <w:t xml:space="preserve"> وإلى هذا ذهب عبد الله الفقير </w:t>
      </w:r>
      <w:proofErr w:type="spellStart"/>
      <w:r w:rsidRPr="001D16EA">
        <w:rPr>
          <w:rFonts w:ascii="Simplified Arabic" w:hAnsi="Simplified Arabic" w:cs="Simplified Arabic" w:hint="cs"/>
          <w:sz w:val="32"/>
          <w:szCs w:val="32"/>
          <w:rtl/>
          <w:lang w:bidi="ar-DZ"/>
        </w:rPr>
        <w:t>إليه،</w:t>
      </w:r>
      <w:proofErr w:type="spellEnd"/>
      <w:r w:rsidRPr="001D16EA">
        <w:rPr>
          <w:rFonts w:ascii="Simplified Arabic" w:hAnsi="Simplified Arabic" w:cs="Simplified Arabic" w:hint="cs"/>
          <w:sz w:val="32"/>
          <w:szCs w:val="32"/>
          <w:rtl/>
          <w:lang w:bidi="ar-DZ"/>
        </w:rPr>
        <w:t xml:space="preserve"> محمود بن عمر </w:t>
      </w:r>
      <w:proofErr w:type="spellStart"/>
      <w:r w:rsidRPr="001D16EA">
        <w:rPr>
          <w:rFonts w:ascii="Simplified Arabic" w:hAnsi="Simplified Arabic" w:cs="Simplified Arabic" w:hint="cs"/>
          <w:sz w:val="32"/>
          <w:szCs w:val="32"/>
          <w:rtl/>
          <w:lang w:bidi="ar-DZ"/>
        </w:rPr>
        <w:t>الزمخشري</w:t>
      </w:r>
      <w:proofErr w:type="spellEnd"/>
      <w:r w:rsidR="00781D31">
        <w:rPr>
          <w:rFonts w:ascii="Simplified Arabic" w:hAnsi="Simplified Arabic" w:cs="Simplified Arabic" w:hint="cs"/>
          <w:sz w:val="32"/>
          <w:szCs w:val="32"/>
          <w:rtl/>
          <w:lang w:bidi="ar-DZ"/>
        </w:rPr>
        <w:t>.</w:t>
      </w:r>
    </w:p>
    <w:p w:rsidR="005009A0" w:rsidRPr="001D16EA" w:rsidRDefault="00A84AE6" w:rsidP="00781D31">
      <w:pPr>
        <w:bidi/>
        <w:spacing w:line="360" w:lineRule="auto"/>
        <w:ind w:firstLine="567"/>
        <w:jc w:val="both"/>
        <w:rPr>
          <w:rFonts w:ascii="Simplified Arabic" w:hAnsi="Simplified Arabic" w:cs="Simplified Arabic"/>
          <w:sz w:val="32"/>
          <w:szCs w:val="32"/>
          <w:rtl/>
          <w:lang w:bidi="ar-DZ"/>
        </w:rPr>
      </w:pPr>
      <w:r w:rsidRPr="001D16EA">
        <w:rPr>
          <w:rFonts w:ascii="Simplified Arabic" w:hAnsi="Simplified Arabic" w:cs="Simplified Arabic" w:hint="cs"/>
          <w:sz w:val="32"/>
          <w:szCs w:val="32"/>
          <w:rtl/>
          <w:lang w:bidi="ar-DZ"/>
        </w:rPr>
        <w:lastRenderedPageBreak/>
        <w:t xml:space="preserve">وفيما يلي عرض مقتضب للمستويات </w:t>
      </w:r>
      <w:proofErr w:type="gramStart"/>
      <w:r w:rsidRPr="001D16EA">
        <w:rPr>
          <w:rFonts w:ascii="Simplified Arabic" w:hAnsi="Simplified Arabic" w:cs="Simplified Arabic" w:hint="cs"/>
          <w:sz w:val="32"/>
          <w:szCs w:val="32"/>
          <w:rtl/>
          <w:lang w:bidi="ar-DZ"/>
        </w:rPr>
        <w:t>التي</w:t>
      </w:r>
      <w:proofErr w:type="gramEnd"/>
      <w:r w:rsidRPr="001D16EA">
        <w:rPr>
          <w:rFonts w:ascii="Simplified Arabic" w:hAnsi="Simplified Arabic" w:cs="Simplified Arabic" w:hint="cs"/>
          <w:sz w:val="32"/>
          <w:szCs w:val="32"/>
          <w:rtl/>
          <w:lang w:bidi="ar-DZ"/>
        </w:rPr>
        <w:t xml:space="preserve"> عني </w:t>
      </w:r>
      <w:proofErr w:type="spellStart"/>
      <w:r w:rsidRPr="001D16EA">
        <w:rPr>
          <w:rFonts w:ascii="Simplified Arabic" w:hAnsi="Simplified Arabic" w:cs="Simplified Arabic" w:hint="cs"/>
          <w:sz w:val="32"/>
          <w:szCs w:val="32"/>
          <w:rtl/>
          <w:lang w:bidi="ar-DZ"/>
        </w:rPr>
        <w:t>بها</w:t>
      </w:r>
      <w:proofErr w:type="spellEnd"/>
      <w:r w:rsidRPr="001D16EA">
        <w:rPr>
          <w:rFonts w:ascii="Simplified Arabic" w:hAnsi="Simplified Arabic" w:cs="Simplified Arabic" w:hint="cs"/>
          <w:sz w:val="32"/>
          <w:szCs w:val="32"/>
          <w:rtl/>
          <w:lang w:bidi="ar-DZ"/>
        </w:rPr>
        <w:t xml:space="preserve"> علماء العرب </w:t>
      </w:r>
      <w:r w:rsidR="00781D31">
        <w:rPr>
          <w:rFonts w:ascii="Simplified Arabic" w:hAnsi="Simplified Arabic" w:cs="Simplified Arabic" w:hint="cs"/>
          <w:sz w:val="32"/>
          <w:szCs w:val="32"/>
          <w:rtl/>
          <w:lang w:bidi="ar-DZ"/>
        </w:rPr>
        <w:t>قديما</w:t>
      </w:r>
      <w:r w:rsidRPr="001D16EA">
        <w:rPr>
          <w:rFonts w:ascii="Simplified Arabic" w:hAnsi="Simplified Arabic" w:cs="Simplified Arabic" w:hint="cs"/>
          <w:sz w:val="32"/>
          <w:szCs w:val="32"/>
          <w:rtl/>
          <w:lang w:bidi="ar-DZ"/>
        </w:rPr>
        <w:t xml:space="preserve"> ومنهجهم في دراستها</w:t>
      </w:r>
      <w:r w:rsidR="00781D31">
        <w:rPr>
          <w:rFonts w:ascii="Simplified Arabic" w:hAnsi="Simplified Arabic" w:cs="Simplified Arabic" w:hint="cs"/>
          <w:sz w:val="32"/>
          <w:szCs w:val="32"/>
          <w:rtl/>
          <w:lang w:bidi="ar-DZ"/>
        </w:rPr>
        <w:t xml:space="preserve"> وتبحُّثها</w:t>
      </w:r>
      <w:r w:rsidRPr="001D16EA">
        <w:rPr>
          <w:rFonts w:ascii="Simplified Arabic" w:hAnsi="Simplified Arabic" w:cs="Simplified Arabic" w:hint="cs"/>
          <w:sz w:val="32"/>
          <w:szCs w:val="32"/>
          <w:rtl/>
          <w:lang w:bidi="ar-DZ"/>
        </w:rPr>
        <w:t>.</w:t>
      </w:r>
    </w:p>
    <w:p w:rsidR="000201F0" w:rsidRPr="001D16EA" w:rsidRDefault="00C32C83" w:rsidP="001D16EA">
      <w:pPr>
        <w:bidi/>
        <w:spacing w:line="360" w:lineRule="auto"/>
        <w:ind w:firstLine="567"/>
        <w:jc w:val="both"/>
        <w:rPr>
          <w:rFonts w:ascii="Simplified Arabic" w:hAnsi="Simplified Arabic" w:cs="Simplified Arabic"/>
          <w:sz w:val="32"/>
          <w:szCs w:val="32"/>
          <w:rtl/>
          <w:lang w:bidi="ar-DZ"/>
        </w:rPr>
      </w:pPr>
      <w:r w:rsidRPr="001D16EA">
        <w:rPr>
          <w:rFonts w:ascii="Simplified Arabic" w:hAnsi="Simplified Arabic" w:cs="Simplified Arabic" w:hint="cs"/>
          <w:sz w:val="32"/>
          <w:szCs w:val="32"/>
          <w:rtl/>
          <w:lang w:bidi="ar-DZ"/>
        </w:rPr>
        <w:t>يعتبر علماء اللغة ال</w:t>
      </w:r>
      <w:r w:rsidR="00A84AE6" w:rsidRPr="001D16EA">
        <w:rPr>
          <w:rFonts w:ascii="Simplified Arabic" w:hAnsi="Simplified Arabic" w:cs="Simplified Arabic" w:hint="cs"/>
          <w:sz w:val="32"/>
          <w:szCs w:val="32"/>
          <w:rtl/>
          <w:lang w:bidi="ar-DZ"/>
        </w:rPr>
        <w:t>م</w:t>
      </w:r>
      <w:r w:rsidRPr="001D16EA">
        <w:rPr>
          <w:rFonts w:ascii="Simplified Arabic" w:hAnsi="Simplified Arabic" w:cs="Simplified Arabic" w:hint="cs"/>
          <w:sz w:val="32"/>
          <w:szCs w:val="32"/>
          <w:rtl/>
          <w:lang w:bidi="ar-DZ"/>
        </w:rPr>
        <w:t xml:space="preserve">حدثون "دراسة </w:t>
      </w:r>
      <w:proofErr w:type="spellStart"/>
      <w:r w:rsidRPr="001D16EA">
        <w:rPr>
          <w:rFonts w:ascii="Simplified Arabic" w:hAnsi="Simplified Arabic" w:cs="Simplified Arabic" w:hint="cs"/>
          <w:sz w:val="32"/>
          <w:szCs w:val="32"/>
          <w:rtl/>
          <w:lang w:bidi="ar-DZ"/>
        </w:rPr>
        <w:t>ا</w:t>
      </w:r>
      <w:r w:rsidR="00A84AE6" w:rsidRPr="001D16EA">
        <w:rPr>
          <w:rFonts w:ascii="Simplified Arabic" w:hAnsi="Simplified Arabic" w:cs="Simplified Arabic" w:hint="cs"/>
          <w:sz w:val="32"/>
          <w:szCs w:val="32"/>
          <w:rtl/>
          <w:lang w:bidi="ar-DZ"/>
        </w:rPr>
        <w:t>لأصوات"</w:t>
      </w:r>
      <w:proofErr w:type="spellEnd"/>
      <w:r w:rsidR="00A84AE6" w:rsidRPr="001D16EA">
        <w:rPr>
          <w:rFonts w:ascii="Simplified Arabic" w:hAnsi="Simplified Arabic" w:cs="Simplified Arabic" w:hint="cs"/>
          <w:sz w:val="32"/>
          <w:szCs w:val="32"/>
          <w:rtl/>
          <w:lang w:bidi="ar-DZ"/>
        </w:rPr>
        <w:t xml:space="preserve"> أول مستوى ينبغي البدء به</w:t>
      </w:r>
      <w:r w:rsidRPr="001D16EA">
        <w:rPr>
          <w:rFonts w:ascii="Simplified Arabic" w:hAnsi="Simplified Arabic" w:cs="Simplified Arabic" w:hint="cs"/>
          <w:sz w:val="32"/>
          <w:szCs w:val="32"/>
          <w:rtl/>
          <w:lang w:bidi="ar-DZ"/>
        </w:rPr>
        <w:t xml:space="preserve"> في الدراسة </w:t>
      </w:r>
      <w:proofErr w:type="spellStart"/>
      <w:r w:rsidRPr="001D16EA">
        <w:rPr>
          <w:rFonts w:ascii="Simplified Arabic" w:hAnsi="Simplified Arabic" w:cs="Simplified Arabic" w:hint="cs"/>
          <w:sz w:val="32"/>
          <w:szCs w:val="32"/>
          <w:rtl/>
          <w:lang w:bidi="ar-DZ"/>
        </w:rPr>
        <w:t>اللغوية،</w:t>
      </w:r>
      <w:proofErr w:type="spellEnd"/>
      <w:r w:rsidRPr="001D16EA">
        <w:rPr>
          <w:rFonts w:ascii="Simplified Arabic" w:hAnsi="Simplified Arabic" w:cs="Simplified Arabic" w:hint="cs"/>
          <w:sz w:val="32"/>
          <w:szCs w:val="32"/>
          <w:rtl/>
          <w:lang w:bidi="ar-DZ"/>
        </w:rPr>
        <w:t xml:space="preserve"> كونها تتناول أصغر وحدات اللغة (الأصوات</w:t>
      </w:r>
      <w:proofErr w:type="spellStart"/>
      <w:r w:rsidRPr="001D16EA">
        <w:rPr>
          <w:rFonts w:ascii="Simplified Arabic" w:hAnsi="Simplified Arabic" w:cs="Simplified Arabic" w:hint="cs"/>
          <w:sz w:val="32"/>
          <w:szCs w:val="32"/>
          <w:rtl/>
          <w:lang w:bidi="ar-DZ"/>
        </w:rPr>
        <w:t>)،</w:t>
      </w:r>
      <w:proofErr w:type="spellEnd"/>
      <w:r w:rsidRPr="001D16EA">
        <w:rPr>
          <w:rFonts w:ascii="Simplified Arabic" w:hAnsi="Simplified Arabic" w:cs="Simplified Arabic" w:hint="cs"/>
          <w:sz w:val="32"/>
          <w:szCs w:val="32"/>
          <w:rtl/>
          <w:lang w:bidi="ar-DZ"/>
        </w:rPr>
        <w:t xml:space="preserve"> لأنّ اللغة ما هي في الحقيقة</w:t>
      </w:r>
      <w:r w:rsidR="00A84AE6" w:rsidRPr="001D16EA">
        <w:rPr>
          <w:rFonts w:ascii="Simplified Arabic" w:hAnsi="Simplified Arabic" w:cs="Simplified Arabic" w:hint="cs"/>
          <w:sz w:val="32"/>
          <w:szCs w:val="32"/>
          <w:rtl/>
          <w:lang w:bidi="ar-DZ"/>
        </w:rPr>
        <w:t xml:space="preserve"> إلا أصوات مثلما يعرفها ابن </w:t>
      </w:r>
      <w:proofErr w:type="spellStart"/>
      <w:r w:rsidR="00A84AE6" w:rsidRPr="001D16EA">
        <w:rPr>
          <w:rFonts w:ascii="Simplified Arabic" w:hAnsi="Simplified Arabic" w:cs="Simplified Arabic" w:hint="cs"/>
          <w:sz w:val="32"/>
          <w:szCs w:val="32"/>
          <w:rtl/>
          <w:lang w:bidi="ar-DZ"/>
        </w:rPr>
        <w:t>جني:</w:t>
      </w:r>
      <w:proofErr w:type="spellEnd"/>
      <w:r w:rsidR="00A84AE6" w:rsidRPr="001D16EA">
        <w:rPr>
          <w:rFonts w:ascii="Simplified Arabic" w:hAnsi="Simplified Arabic" w:cs="Simplified Arabic" w:hint="cs"/>
          <w:sz w:val="32"/>
          <w:szCs w:val="32"/>
          <w:rtl/>
          <w:lang w:bidi="ar-DZ"/>
        </w:rPr>
        <w:t xml:space="preserve"> </w:t>
      </w:r>
      <w:r w:rsidRPr="001D16EA">
        <w:rPr>
          <w:rFonts w:ascii="Simplified Arabic" w:hAnsi="Simplified Arabic" w:cs="Simplified Arabic" w:hint="cs"/>
          <w:sz w:val="32"/>
          <w:szCs w:val="32"/>
          <w:rtl/>
          <w:lang w:bidi="ar-DZ"/>
        </w:rPr>
        <w:t>وح</w:t>
      </w:r>
      <w:r w:rsidR="00A84AE6" w:rsidRPr="001D16EA">
        <w:rPr>
          <w:rFonts w:ascii="Simplified Arabic" w:hAnsi="Simplified Arabic" w:cs="Simplified Arabic" w:hint="cs"/>
          <w:sz w:val="32"/>
          <w:szCs w:val="32"/>
          <w:rtl/>
          <w:lang w:bidi="ar-DZ"/>
        </w:rPr>
        <w:t>َ</w:t>
      </w:r>
      <w:r w:rsidRPr="001D16EA">
        <w:rPr>
          <w:rFonts w:ascii="Simplified Arabic" w:hAnsi="Simplified Arabic" w:cs="Simplified Arabic" w:hint="cs"/>
          <w:sz w:val="32"/>
          <w:szCs w:val="32"/>
          <w:rtl/>
          <w:lang w:bidi="ar-DZ"/>
        </w:rPr>
        <w:t>د</w:t>
      </w:r>
      <w:r w:rsidR="00A84AE6" w:rsidRPr="001D16EA">
        <w:rPr>
          <w:rFonts w:ascii="Simplified Arabic" w:hAnsi="Simplified Arabic" w:cs="Simplified Arabic" w:hint="cs"/>
          <w:sz w:val="32"/>
          <w:szCs w:val="32"/>
          <w:rtl/>
          <w:lang w:bidi="ar-DZ"/>
        </w:rPr>
        <w:t>ُّ</w:t>
      </w:r>
      <w:r w:rsidRPr="001D16EA">
        <w:rPr>
          <w:rFonts w:ascii="Simplified Arabic" w:hAnsi="Simplified Arabic" w:cs="Simplified Arabic" w:hint="cs"/>
          <w:sz w:val="32"/>
          <w:szCs w:val="32"/>
          <w:rtl/>
          <w:lang w:bidi="ar-DZ"/>
        </w:rPr>
        <w:t xml:space="preserve">ها أصوات يعبر </w:t>
      </w:r>
      <w:proofErr w:type="spellStart"/>
      <w:r w:rsidRPr="001D16EA">
        <w:rPr>
          <w:rFonts w:ascii="Simplified Arabic" w:hAnsi="Simplified Arabic" w:cs="Simplified Arabic" w:hint="cs"/>
          <w:sz w:val="32"/>
          <w:szCs w:val="32"/>
          <w:rtl/>
          <w:lang w:bidi="ar-DZ"/>
        </w:rPr>
        <w:t>بها</w:t>
      </w:r>
      <w:proofErr w:type="spellEnd"/>
      <w:r w:rsidRPr="001D16EA">
        <w:rPr>
          <w:rFonts w:ascii="Simplified Arabic" w:hAnsi="Simplified Arabic" w:cs="Simplified Arabic" w:hint="cs"/>
          <w:sz w:val="32"/>
          <w:szCs w:val="32"/>
          <w:rtl/>
          <w:lang w:bidi="ar-DZ"/>
        </w:rPr>
        <w:t xml:space="preserve"> كل قوم عن </w:t>
      </w:r>
      <w:proofErr w:type="spellStart"/>
      <w:r w:rsidRPr="001D16EA">
        <w:rPr>
          <w:rFonts w:ascii="Simplified Arabic" w:hAnsi="Simplified Arabic" w:cs="Simplified Arabic" w:hint="cs"/>
          <w:sz w:val="32"/>
          <w:szCs w:val="32"/>
          <w:rtl/>
          <w:lang w:bidi="ar-DZ"/>
        </w:rPr>
        <w:t>أغراضهم،</w:t>
      </w:r>
      <w:proofErr w:type="spellEnd"/>
      <w:r w:rsidRPr="001D16EA">
        <w:rPr>
          <w:rFonts w:ascii="Simplified Arabic" w:hAnsi="Simplified Arabic" w:cs="Simplified Arabic" w:hint="cs"/>
          <w:sz w:val="32"/>
          <w:szCs w:val="32"/>
          <w:rtl/>
          <w:lang w:bidi="ar-DZ"/>
        </w:rPr>
        <w:t xml:space="preserve"> في حين لم </w:t>
      </w:r>
      <w:r w:rsidR="00A84AE6" w:rsidRPr="001D16EA">
        <w:rPr>
          <w:rFonts w:ascii="Simplified Arabic" w:hAnsi="Simplified Arabic" w:cs="Simplified Arabic" w:hint="cs"/>
          <w:sz w:val="32"/>
          <w:szCs w:val="32"/>
          <w:rtl/>
          <w:lang w:bidi="ar-DZ"/>
        </w:rPr>
        <w:t>يفرد علماء اللغة العرب ا</w:t>
      </w:r>
      <w:r w:rsidRPr="001D16EA">
        <w:rPr>
          <w:rFonts w:ascii="Simplified Arabic" w:hAnsi="Simplified Arabic" w:cs="Simplified Arabic" w:hint="cs"/>
          <w:sz w:val="32"/>
          <w:szCs w:val="32"/>
          <w:rtl/>
          <w:lang w:bidi="ar-DZ"/>
        </w:rPr>
        <w:t>لأصوات بدراسات ومؤلفات مستقلة في ب</w:t>
      </w:r>
      <w:r w:rsidR="00B036B7" w:rsidRPr="001D16EA">
        <w:rPr>
          <w:rFonts w:ascii="Simplified Arabic" w:hAnsi="Simplified Arabic" w:cs="Simplified Arabic" w:hint="cs"/>
          <w:sz w:val="32"/>
          <w:szCs w:val="32"/>
          <w:rtl/>
          <w:lang w:bidi="ar-DZ"/>
        </w:rPr>
        <w:t xml:space="preserve">ادئ </w:t>
      </w:r>
      <w:proofErr w:type="spellStart"/>
      <w:r w:rsidR="00B036B7" w:rsidRPr="001D16EA">
        <w:rPr>
          <w:rFonts w:ascii="Simplified Arabic" w:hAnsi="Simplified Arabic" w:cs="Simplified Arabic" w:hint="cs"/>
          <w:sz w:val="32"/>
          <w:szCs w:val="32"/>
          <w:rtl/>
          <w:lang w:bidi="ar-DZ"/>
        </w:rPr>
        <w:t>الأمر،</w:t>
      </w:r>
      <w:proofErr w:type="spellEnd"/>
      <w:r w:rsidR="00B036B7" w:rsidRPr="001D16EA">
        <w:rPr>
          <w:rFonts w:ascii="Simplified Arabic" w:hAnsi="Simplified Arabic" w:cs="Simplified Arabic" w:hint="cs"/>
          <w:sz w:val="32"/>
          <w:szCs w:val="32"/>
          <w:rtl/>
          <w:lang w:bidi="ar-DZ"/>
        </w:rPr>
        <w:t xml:space="preserve"> وإنما كانوا يتناولونها </w:t>
      </w:r>
      <w:r w:rsidRPr="001D16EA">
        <w:rPr>
          <w:rFonts w:ascii="Simplified Arabic" w:hAnsi="Simplified Arabic" w:cs="Simplified Arabic" w:hint="cs"/>
          <w:sz w:val="32"/>
          <w:szCs w:val="32"/>
          <w:rtl/>
          <w:lang w:bidi="ar-DZ"/>
        </w:rPr>
        <w:t xml:space="preserve">ضمن قضايا اللغة </w:t>
      </w:r>
      <w:proofErr w:type="spellStart"/>
      <w:r w:rsidRPr="001D16EA">
        <w:rPr>
          <w:rFonts w:ascii="Simplified Arabic" w:hAnsi="Simplified Arabic" w:cs="Simplified Arabic" w:hint="cs"/>
          <w:sz w:val="32"/>
          <w:szCs w:val="32"/>
          <w:rtl/>
          <w:lang w:bidi="ar-DZ"/>
        </w:rPr>
        <w:t>العربية،</w:t>
      </w:r>
      <w:proofErr w:type="spellEnd"/>
      <w:r w:rsidRPr="001D16EA">
        <w:rPr>
          <w:rFonts w:ascii="Simplified Arabic" w:hAnsi="Simplified Arabic" w:cs="Simplified Arabic" w:hint="cs"/>
          <w:sz w:val="32"/>
          <w:szCs w:val="32"/>
          <w:rtl/>
          <w:lang w:bidi="ar-DZ"/>
        </w:rPr>
        <w:t xml:space="preserve"> على غرار سيبويه الذي تعر</w:t>
      </w:r>
      <w:r w:rsidR="00B036B7" w:rsidRPr="001D16EA">
        <w:rPr>
          <w:rFonts w:ascii="Simplified Arabic" w:hAnsi="Simplified Arabic" w:cs="Simplified Arabic" w:hint="cs"/>
          <w:sz w:val="32"/>
          <w:szCs w:val="32"/>
          <w:rtl/>
          <w:lang w:bidi="ar-DZ"/>
        </w:rPr>
        <w:t>ّ</w:t>
      </w:r>
      <w:r w:rsidRPr="001D16EA">
        <w:rPr>
          <w:rFonts w:ascii="Simplified Arabic" w:hAnsi="Simplified Arabic" w:cs="Simplified Arabic" w:hint="cs"/>
          <w:sz w:val="32"/>
          <w:szCs w:val="32"/>
          <w:rtl/>
          <w:lang w:bidi="ar-DZ"/>
        </w:rPr>
        <w:t>ض للإدغام</w:t>
      </w:r>
      <w:r w:rsidR="000201F0" w:rsidRPr="001D16EA">
        <w:rPr>
          <w:rFonts w:ascii="Simplified Arabic" w:hAnsi="Simplified Arabic" w:cs="Simplified Arabic" w:hint="cs"/>
          <w:sz w:val="32"/>
          <w:szCs w:val="32"/>
          <w:rtl/>
          <w:lang w:bidi="ar-DZ"/>
        </w:rPr>
        <w:t xml:space="preserve"> في نهاية كتابه </w:t>
      </w:r>
      <w:proofErr w:type="spellStart"/>
      <w:r w:rsidR="000201F0" w:rsidRPr="001D16EA">
        <w:rPr>
          <w:rFonts w:ascii="Simplified Arabic" w:hAnsi="Simplified Arabic" w:cs="Simplified Arabic" w:hint="cs"/>
          <w:sz w:val="32"/>
          <w:szCs w:val="32"/>
          <w:rtl/>
          <w:lang w:bidi="ar-DZ"/>
        </w:rPr>
        <w:t>الكتاب،</w:t>
      </w:r>
      <w:proofErr w:type="spellEnd"/>
      <w:r w:rsidR="000201F0" w:rsidRPr="001D16EA">
        <w:rPr>
          <w:rFonts w:ascii="Simplified Arabic" w:hAnsi="Simplified Arabic" w:cs="Simplified Arabic" w:hint="cs"/>
          <w:sz w:val="32"/>
          <w:szCs w:val="32"/>
          <w:rtl/>
          <w:lang w:bidi="ar-DZ"/>
        </w:rPr>
        <w:t xml:space="preserve"> مثلما فعل </w:t>
      </w:r>
      <w:proofErr w:type="spellStart"/>
      <w:r w:rsidR="000201F0" w:rsidRPr="001D16EA">
        <w:rPr>
          <w:rFonts w:ascii="Simplified Arabic" w:hAnsi="Simplified Arabic" w:cs="Simplified Arabic" w:hint="cs"/>
          <w:sz w:val="32"/>
          <w:szCs w:val="32"/>
          <w:rtl/>
          <w:lang w:bidi="ar-DZ"/>
        </w:rPr>
        <w:t>الزمخشري</w:t>
      </w:r>
      <w:proofErr w:type="spellEnd"/>
      <w:r w:rsidR="000201F0" w:rsidRPr="001D16EA">
        <w:rPr>
          <w:rFonts w:ascii="Simplified Arabic" w:hAnsi="Simplified Arabic" w:cs="Simplified Arabic" w:hint="cs"/>
          <w:sz w:val="32"/>
          <w:szCs w:val="32"/>
          <w:rtl/>
          <w:lang w:bidi="ar-DZ"/>
        </w:rPr>
        <w:t xml:space="preserve"> في م</w:t>
      </w:r>
      <w:r w:rsidR="00B036B7" w:rsidRPr="001D16EA">
        <w:rPr>
          <w:rFonts w:ascii="Simplified Arabic" w:hAnsi="Simplified Arabic" w:cs="Simplified Arabic" w:hint="cs"/>
          <w:sz w:val="32"/>
          <w:szCs w:val="32"/>
          <w:rtl/>
          <w:lang w:bidi="ar-DZ"/>
        </w:rPr>
        <w:t>ُ</w:t>
      </w:r>
      <w:r w:rsidR="000201F0" w:rsidRPr="001D16EA">
        <w:rPr>
          <w:rFonts w:ascii="Simplified Arabic" w:hAnsi="Simplified Arabic" w:cs="Simplified Arabic" w:hint="cs"/>
          <w:sz w:val="32"/>
          <w:szCs w:val="32"/>
          <w:rtl/>
          <w:lang w:bidi="ar-DZ"/>
        </w:rPr>
        <w:t>ف</w:t>
      </w:r>
      <w:r w:rsidR="00B036B7" w:rsidRPr="001D16EA">
        <w:rPr>
          <w:rFonts w:ascii="Simplified Arabic" w:hAnsi="Simplified Arabic" w:cs="Simplified Arabic" w:hint="cs"/>
          <w:sz w:val="32"/>
          <w:szCs w:val="32"/>
          <w:rtl/>
          <w:lang w:bidi="ar-DZ"/>
        </w:rPr>
        <w:t>َ</w:t>
      </w:r>
      <w:r w:rsidR="000201F0" w:rsidRPr="001D16EA">
        <w:rPr>
          <w:rFonts w:ascii="Simplified Arabic" w:hAnsi="Simplified Arabic" w:cs="Simplified Arabic" w:hint="cs"/>
          <w:sz w:val="32"/>
          <w:szCs w:val="32"/>
          <w:rtl/>
          <w:lang w:bidi="ar-DZ"/>
        </w:rPr>
        <w:t>ص</w:t>
      </w:r>
      <w:r w:rsidR="00B036B7" w:rsidRPr="001D16EA">
        <w:rPr>
          <w:rFonts w:ascii="Simplified Arabic" w:hAnsi="Simplified Arabic" w:cs="Simplified Arabic" w:hint="cs"/>
          <w:sz w:val="32"/>
          <w:szCs w:val="32"/>
          <w:rtl/>
          <w:lang w:bidi="ar-DZ"/>
        </w:rPr>
        <w:t>َ</w:t>
      </w:r>
      <w:r w:rsidR="000201F0" w:rsidRPr="001D16EA">
        <w:rPr>
          <w:rFonts w:ascii="Simplified Arabic" w:hAnsi="Simplified Arabic" w:cs="Simplified Arabic" w:hint="cs"/>
          <w:sz w:val="32"/>
          <w:szCs w:val="32"/>
          <w:rtl/>
          <w:lang w:bidi="ar-DZ"/>
        </w:rPr>
        <w:t>ّل</w:t>
      </w:r>
      <w:r w:rsidR="00B036B7" w:rsidRPr="001D16EA">
        <w:rPr>
          <w:rFonts w:ascii="Simplified Arabic" w:hAnsi="Simplified Arabic" w:cs="Simplified Arabic" w:hint="cs"/>
          <w:sz w:val="32"/>
          <w:szCs w:val="32"/>
          <w:rtl/>
          <w:lang w:bidi="ar-DZ"/>
        </w:rPr>
        <w:t>ِ</w:t>
      </w:r>
      <w:r w:rsidR="000201F0" w:rsidRPr="001D16EA">
        <w:rPr>
          <w:rFonts w:ascii="Simplified Arabic" w:hAnsi="Simplified Arabic" w:cs="Simplified Arabic" w:hint="cs"/>
          <w:sz w:val="32"/>
          <w:szCs w:val="32"/>
          <w:rtl/>
          <w:lang w:bidi="ar-DZ"/>
        </w:rPr>
        <w:t>ه.</w:t>
      </w:r>
    </w:p>
    <w:p w:rsidR="00AE46AC" w:rsidRPr="001D16EA" w:rsidRDefault="000201F0" w:rsidP="001D16EA">
      <w:pPr>
        <w:bidi/>
        <w:spacing w:line="360" w:lineRule="auto"/>
        <w:ind w:firstLine="567"/>
        <w:jc w:val="both"/>
        <w:rPr>
          <w:rFonts w:ascii="Simplified Arabic" w:hAnsi="Simplified Arabic" w:cs="Simplified Arabic"/>
          <w:sz w:val="32"/>
          <w:szCs w:val="32"/>
          <w:rtl/>
          <w:lang w:bidi="ar-DZ"/>
        </w:rPr>
      </w:pPr>
      <w:r w:rsidRPr="001D16EA">
        <w:rPr>
          <w:rFonts w:ascii="Simplified Arabic" w:hAnsi="Simplified Arabic" w:cs="Simplified Arabic" w:hint="cs"/>
          <w:sz w:val="32"/>
          <w:szCs w:val="32"/>
          <w:rtl/>
          <w:lang w:bidi="ar-DZ"/>
        </w:rPr>
        <w:t xml:space="preserve">يمكن أن نذكر كذلك جهود </w:t>
      </w:r>
      <w:r w:rsidR="00B036B7" w:rsidRPr="001D16EA">
        <w:rPr>
          <w:rFonts w:ascii="Simplified Arabic" w:hAnsi="Simplified Arabic" w:cs="Simplified Arabic" w:hint="cs"/>
          <w:sz w:val="32"/>
          <w:szCs w:val="32"/>
          <w:rtl/>
          <w:lang w:bidi="ar-DZ"/>
        </w:rPr>
        <w:t xml:space="preserve">المعجميين العرب في هذا </w:t>
      </w:r>
      <w:proofErr w:type="spellStart"/>
      <w:r w:rsidR="00B036B7" w:rsidRPr="001D16EA">
        <w:rPr>
          <w:rFonts w:ascii="Simplified Arabic" w:hAnsi="Simplified Arabic" w:cs="Simplified Arabic" w:hint="cs"/>
          <w:sz w:val="32"/>
          <w:szCs w:val="32"/>
          <w:rtl/>
          <w:lang w:bidi="ar-DZ"/>
        </w:rPr>
        <w:t>السياق،</w:t>
      </w:r>
      <w:proofErr w:type="spellEnd"/>
      <w:r w:rsidR="00B036B7" w:rsidRPr="001D16EA">
        <w:rPr>
          <w:rFonts w:ascii="Simplified Arabic" w:hAnsi="Simplified Arabic" w:cs="Simplified Arabic" w:hint="cs"/>
          <w:sz w:val="32"/>
          <w:szCs w:val="32"/>
          <w:rtl/>
          <w:lang w:bidi="ar-DZ"/>
        </w:rPr>
        <w:t xml:space="preserve"> </w:t>
      </w:r>
      <w:r w:rsidR="00781D31">
        <w:rPr>
          <w:rFonts w:ascii="Simplified Arabic" w:hAnsi="Simplified Arabic" w:cs="Simplified Arabic" w:hint="cs"/>
          <w:sz w:val="32"/>
          <w:szCs w:val="32"/>
          <w:rtl/>
          <w:lang w:bidi="ar-DZ"/>
        </w:rPr>
        <w:t>ل</w:t>
      </w:r>
      <w:r w:rsidRPr="001D16EA">
        <w:rPr>
          <w:rFonts w:ascii="Simplified Arabic" w:hAnsi="Simplified Arabic" w:cs="Simplified Arabic" w:hint="cs"/>
          <w:sz w:val="32"/>
          <w:szCs w:val="32"/>
          <w:rtl/>
          <w:lang w:bidi="ar-DZ"/>
        </w:rPr>
        <w:t xml:space="preserve">ما تضمنته مقدمات </w:t>
      </w:r>
      <w:r w:rsidR="00B036B7" w:rsidRPr="001D16EA">
        <w:rPr>
          <w:rFonts w:ascii="Simplified Arabic" w:hAnsi="Simplified Arabic" w:cs="Simplified Arabic" w:hint="cs"/>
          <w:sz w:val="32"/>
          <w:szCs w:val="32"/>
          <w:rtl/>
          <w:lang w:bidi="ar-DZ"/>
        </w:rPr>
        <w:t>ال</w:t>
      </w:r>
      <w:r w:rsidRPr="001D16EA">
        <w:rPr>
          <w:rFonts w:ascii="Simplified Arabic" w:hAnsi="Simplified Arabic" w:cs="Simplified Arabic" w:hint="cs"/>
          <w:sz w:val="32"/>
          <w:szCs w:val="32"/>
          <w:rtl/>
          <w:lang w:bidi="ar-DZ"/>
        </w:rPr>
        <w:t xml:space="preserve">معاجم من دراسات صوتية قيمة </w:t>
      </w:r>
      <w:proofErr w:type="spellStart"/>
      <w:r w:rsidRPr="001D16EA">
        <w:rPr>
          <w:rFonts w:ascii="Simplified Arabic" w:hAnsi="Simplified Arabic" w:cs="Simplified Arabic" w:hint="cs"/>
          <w:sz w:val="32"/>
          <w:szCs w:val="32"/>
          <w:rtl/>
          <w:lang w:bidi="ar-DZ"/>
        </w:rPr>
        <w:t>ودقيقة،</w:t>
      </w:r>
      <w:proofErr w:type="spellEnd"/>
      <w:r w:rsidRPr="001D16EA">
        <w:rPr>
          <w:rFonts w:ascii="Simplified Arabic" w:hAnsi="Simplified Arabic" w:cs="Simplified Arabic" w:hint="cs"/>
          <w:sz w:val="32"/>
          <w:szCs w:val="32"/>
          <w:rtl/>
          <w:lang w:bidi="ar-DZ"/>
        </w:rPr>
        <w:t xml:space="preserve"> وتحديد</w:t>
      </w:r>
      <w:r w:rsidR="00B036B7" w:rsidRPr="001D16EA">
        <w:rPr>
          <w:rFonts w:ascii="Simplified Arabic" w:hAnsi="Simplified Arabic" w:cs="Simplified Arabic" w:hint="cs"/>
          <w:sz w:val="32"/>
          <w:szCs w:val="32"/>
          <w:rtl/>
          <w:lang w:bidi="ar-DZ"/>
        </w:rPr>
        <w:t>ا</w:t>
      </w:r>
      <w:r w:rsidRPr="001D16EA">
        <w:rPr>
          <w:rFonts w:ascii="Simplified Arabic" w:hAnsi="Simplified Arabic" w:cs="Simplified Arabic" w:hint="cs"/>
          <w:sz w:val="32"/>
          <w:szCs w:val="32"/>
          <w:rtl/>
          <w:lang w:bidi="ar-DZ"/>
        </w:rPr>
        <w:t xml:space="preserve"> عند المعجميين الذين ينتمون إلى المدرسة </w:t>
      </w:r>
      <w:proofErr w:type="spellStart"/>
      <w:r w:rsidRPr="001D16EA">
        <w:rPr>
          <w:rFonts w:ascii="Simplified Arabic" w:hAnsi="Simplified Arabic" w:cs="Simplified Arabic" w:hint="cs"/>
          <w:sz w:val="32"/>
          <w:szCs w:val="32"/>
          <w:rtl/>
          <w:lang w:bidi="ar-DZ"/>
        </w:rPr>
        <w:t>الصوتية،</w:t>
      </w:r>
      <w:proofErr w:type="spellEnd"/>
      <w:r w:rsidRPr="001D16EA">
        <w:rPr>
          <w:rFonts w:ascii="Simplified Arabic" w:hAnsi="Simplified Arabic" w:cs="Simplified Arabic" w:hint="cs"/>
          <w:sz w:val="32"/>
          <w:szCs w:val="32"/>
          <w:rtl/>
          <w:lang w:bidi="ar-DZ"/>
        </w:rPr>
        <w:t xml:space="preserve"> </w:t>
      </w:r>
      <w:r w:rsidR="00B036B7" w:rsidRPr="001D16EA">
        <w:rPr>
          <w:rFonts w:ascii="Simplified Arabic" w:hAnsi="Simplified Arabic" w:cs="Simplified Arabic" w:hint="cs"/>
          <w:sz w:val="32"/>
          <w:szCs w:val="32"/>
          <w:rtl/>
          <w:lang w:bidi="ar-DZ"/>
        </w:rPr>
        <w:t>التي أسسها</w:t>
      </w:r>
      <w:r w:rsidRPr="001D16EA">
        <w:rPr>
          <w:rFonts w:ascii="Simplified Arabic" w:hAnsi="Simplified Arabic" w:cs="Simplified Arabic" w:hint="cs"/>
          <w:sz w:val="32"/>
          <w:szCs w:val="32"/>
          <w:rtl/>
          <w:lang w:bidi="ar-DZ"/>
        </w:rPr>
        <w:t xml:space="preserve"> الخليل (</w:t>
      </w:r>
      <w:proofErr w:type="spellStart"/>
      <w:r w:rsidRPr="001D16EA">
        <w:rPr>
          <w:rFonts w:ascii="Simplified Arabic" w:hAnsi="Simplified Arabic" w:cs="Simplified Arabic" w:hint="cs"/>
          <w:sz w:val="32"/>
          <w:szCs w:val="32"/>
          <w:rtl/>
          <w:lang w:bidi="ar-DZ"/>
        </w:rPr>
        <w:t>ت175ه)،</w:t>
      </w:r>
      <w:proofErr w:type="spellEnd"/>
      <w:r w:rsidRPr="001D16EA">
        <w:rPr>
          <w:rFonts w:ascii="Simplified Arabic" w:hAnsi="Simplified Arabic" w:cs="Simplified Arabic" w:hint="cs"/>
          <w:sz w:val="32"/>
          <w:szCs w:val="32"/>
          <w:rtl/>
          <w:lang w:bidi="ar-DZ"/>
        </w:rPr>
        <w:t xml:space="preserve"> واضع معجم </w:t>
      </w:r>
      <w:proofErr w:type="spellStart"/>
      <w:r w:rsidRPr="001D16EA">
        <w:rPr>
          <w:rFonts w:ascii="Simplified Arabic" w:hAnsi="Simplified Arabic" w:cs="Simplified Arabic" w:hint="cs"/>
          <w:sz w:val="32"/>
          <w:szCs w:val="32"/>
          <w:rtl/>
          <w:lang w:bidi="ar-DZ"/>
        </w:rPr>
        <w:t>العين،</w:t>
      </w:r>
      <w:proofErr w:type="spellEnd"/>
      <w:r w:rsidRPr="001D16EA">
        <w:rPr>
          <w:rFonts w:ascii="Simplified Arabic" w:hAnsi="Simplified Arabic" w:cs="Simplified Arabic" w:hint="cs"/>
          <w:sz w:val="32"/>
          <w:szCs w:val="32"/>
          <w:rtl/>
          <w:lang w:bidi="ar-DZ"/>
        </w:rPr>
        <w:t xml:space="preserve"> حيث تعرض في مقدمة الكتاب التي تمتد على خمسة عشر صحيفة إلى مسائل تص</w:t>
      </w:r>
      <w:r w:rsidR="00B036B7" w:rsidRPr="001D16EA">
        <w:rPr>
          <w:rFonts w:ascii="Simplified Arabic" w:hAnsi="Simplified Arabic" w:cs="Simplified Arabic" w:hint="cs"/>
          <w:sz w:val="32"/>
          <w:szCs w:val="32"/>
          <w:rtl/>
          <w:lang w:bidi="ar-DZ"/>
        </w:rPr>
        <w:t xml:space="preserve">ب في الدراسة </w:t>
      </w:r>
      <w:proofErr w:type="spellStart"/>
      <w:r w:rsidR="00B036B7" w:rsidRPr="001D16EA">
        <w:rPr>
          <w:rFonts w:ascii="Simplified Arabic" w:hAnsi="Simplified Arabic" w:cs="Simplified Arabic" w:hint="cs"/>
          <w:sz w:val="32"/>
          <w:szCs w:val="32"/>
          <w:rtl/>
          <w:lang w:bidi="ar-DZ"/>
        </w:rPr>
        <w:t>الصوتية،</w:t>
      </w:r>
      <w:proofErr w:type="spellEnd"/>
      <w:r w:rsidR="00B036B7" w:rsidRPr="001D16EA">
        <w:rPr>
          <w:rFonts w:ascii="Simplified Arabic" w:hAnsi="Simplified Arabic" w:cs="Simplified Arabic" w:hint="cs"/>
          <w:sz w:val="32"/>
          <w:szCs w:val="32"/>
          <w:rtl/>
          <w:lang w:bidi="ar-DZ"/>
        </w:rPr>
        <w:t xml:space="preserve"> فحدد أعضاء النطق و</w:t>
      </w:r>
      <w:r w:rsidRPr="001D16EA">
        <w:rPr>
          <w:rFonts w:ascii="Simplified Arabic" w:hAnsi="Simplified Arabic" w:cs="Simplified Arabic" w:hint="cs"/>
          <w:sz w:val="32"/>
          <w:szCs w:val="32"/>
          <w:rtl/>
          <w:lang w:bidi="ar-DZ"/>
        </w:rPr>
        <w:t xml:space="preserve">قدم مخارج الحروف </w:t>
      </w:r>
      <w:proofErr w:type="spellStart"/>
      <w:r w:rsidRPr="001D16EA">
        <w:rPr>
          <w:rFonts w:ascii="Simplified Arabic" w:hAnsi="Simplified Arabic" w:cs="Simplified Arabic" w:hint="cs"/>
          <w:sz w:val="32"/>
          <w:szCs w:val="32"/>
          <w:rtl/>
          <w:lang w:bidi="ar-DZ"/>
        </w:rPr>
        <w:t>وصفاتها،</w:t>
      </w:r>
      <w:proofErr w:type="spellEnd"/>
      <w:r w:rsidRPr="001D16EA">
        <w:rPr>
          <w:rFonts w:ascii="Simplified Arabic" w:hAnsi="Simplified Arabic" w:cs="Simplified Arabic" w:hint="cs"/>
          <w:sz w:val="32"/>
          <w:szCs w:val="32"/>
          <w:rtl/>
          <w:lang w:bidi="ar-DZ"/>
        </w:rPr>
        <w:t xml:space="preserve"> </w:t>
      </w:r>
      <w:r w:rsidR="00B036B7" w:rsidRPr="001D16EA">
        <w:rPr>
          <w:rFonts w:ascii="Simplified Arabic" w:hAnsi="Simplified Arabic" w:cs="Simplified Arabic" w:hint="cs"/>
          <w:sz w:val="32"/>
          <w:szCs w:val="32"/>
          <w:rtl/>
          <w:lang w:bidi="ar-DZ"/>
        </w:rPr>
        <w:t xml:space="preserve">وميز الأصوات الصحيحة من </w:t>
      </w:r>
      <w:proofErr w:type="spellStart"/>
      <w:r w:rsidR="00B036B7" w:rsidRPr="001D16EA">
        <w:rPr>
          <w:rFonts w:ascii="Simplified Arabic" w:hAnsi="Simplified Arabic" w:cs="Simplified Arabic" w:hint="cs"/>
          <w:sz w:val="32"/>
          <w:szCs w:val="32"/>
          <w:rtl/>
          <w:lang w:bidi="ar-DZ"/>
        </w:rPr>
        <w:t>المعتلة،</w:t>
      </w:r>
      <w:proofErr w:type="spellEnd"/>
      <w:r w:rsidR="00B036B7" w:rsidRPr="001D16EA">
        <w:rPr>
          <w:rFonts w:ascii="Simplified Arabic" w:hAnsi="Simplified Arabic" w:cs="Simplified Arabic" w:hint="cs"/>
          <w:sz w:val="32"/>
          <w:szCs w:val="32"/>
          <w:rtl/>
          <w:lang w:bidi="ar-DZ"/>
        </w:rPr>
        <w:t xml:space="preserve"> </w:t>
      </w:r>
      <w:r w:rsidRPr="001D16EA">
        <w:rPr>
          <w:rFonts w:ascii="Simplified Arabic" w:hAnsi="Simplified Arabic" w:cs="Simplified Arabic" w:hint="cs"/>
          <w:sz w:val="32"/>
          <w:szCs w:val="32"/>
          <w:rtl/>
          <w:lang w:bidi="ar-DZ"/>
        </w:rPr>
        <w:t xml:space="preserve">وهي دراسة تضاهي في دقتها نتائج الدرس الصوتي الحديث بفرعيه العام </w:t>
      </w:r>
      <w:proofErr w:type="spellStart"/>
      <w:r w:rsidRPr="001D16EA">
        <w:rPr>
          <w:rFonts w:ascii="Simplified Arabic" w:hAnsi="Simplified Arabic" w:cs="Simplified Arabic" w:hint="cs"/>
          <w:sz w:val="32"/>
          <w:szCs w:val="32"/>
          <w:rtl/>
          <w:lang w:bidi="ar-DZ"/>
        </w:rPr>
        <w:t>والوظيفي،</w:t>
      </w:r>
      <w:proofErr w:type="spellEnd"/>
      <w:r w:rsidRPr="001D16EA">
        <w:rPr>
          <w:rFonts w:ascii="Simplified Arabic" w:hAnsi="Simplified Arabic" w:cs="Simplified Arabic" w:hint="cs"/>
          <w:sz w:val="32"/>
          <w:szCs w:val="32"/>
          <w:rtl/>
          <w:lang w:bidi="ar-DZ"/>
        </w:rPr>
        <w:t xml:space="preserve"> يقول فيرث </w:t>
      </w:r>
      <w:proofErr w:type="spellStart"/>
      <w:r w:rsidRPr="001D16EA">
        <w:rPr>
          <w:rFonts w:ascii="Simplified Arabic" w:hAnsi="Simplified Arabic" w:cs="Simplified Arabic" w:hint="cs"/>
          <w:sz w:val="32"/>
          <w:szCs w:val="32"/>
          <w:rtl/>
          <w:lang w:bidi="ar-DZ"/>
        </w:rPr>
        <w:t>(</w:t>
      </w:r>
      <w:proofErr w:type="spellEnd"/>
      <w:r w:rsidRPr="001D16EA">
        <w:rPr>
          <w:rFonts w:asciiTheme="majorBidi" w:hAnsiTheme="majorBidi" w:cstheme="majorBidi"/>
          <w:sz w:val="32"/>
          <w:szCs w:val="32"/>
          <w:lang w:bidi="ar-DZ"/>
        </w:rPr>
        <w:t>Firth</w:t>
      </w:r>
      <w:proofErr w:type="spellStart"/>
      <w:r w:rsidR="00B036B7" w:rsidRPr="001D16EA">
        <w:rPr>
          <w:rFonts w:ascii="Simplified Arabic" w:hAnsi="Simplified Arabic" w:cs="Simplified Arabic" w:hint="cs"/>
          <w:sz w:val="32"/>
          <w:szCs w:val="32"/>
          <w:rtl/>
          <w:lang w:bidi="ar-DZ"/>
        </w:rPr>
        <w:t>)</w:t>
      </w:r>
      <w:proofErr w:type="spellEnd"/>
      <w:r w:rsidR="00B036B7" w:rsidRPr="001D16EA">
        <w:rPr>
          <w:rFonts w:ascii="Simplified Arabic" w:hAnsi="Simplified Arabic" w:cs="Simplified Arabic" w:hint="cs"/>
          <w:sz w:val="32"/>
          <w:szCs w:val="32"/>
          <w:rtl/>
          <w:lang w:bidi="ar-DZ"/>
        </w:rPr>
        <w:t xml:space="preserve"> بهذا </w:t>
      </w:r>
      <w:proofErr w:type="spellStart"/>
      <w:r w:rsidR="00B036B7" w:rsidRPr="001D16EA">
        <w:rPr>
          <w:rFonts w:ascii="Simplified Arabic" w:hAnsi="Simplified Arabic" w:cs="Simplified Arabic" w:hint="cs"/>
          <w:sz w:val="32"/>
          <w:szCs w:val="32"/>
          <w:rtl/>
          <w:lang w:bidi="ar-DZ"/>
        </w:rPr>
        <w:t>الصدد:</w:t>
      </w:r>
      <w:proofErr w:type="spellEnd"/>
      <w:r w:rsidR="00B036B7" w:rsidRPr="001D16EA">
        <w:rPr>
          <w:rFonts w:ascii="Simplified Arabic" w:hAnsi="Simplified Arabic" w:cs="Simplified Arabic" w:hint="cs"/>
          <w:sz w:val="32"/>
          <w:szCs w:val="32"/>
          <w:rtl/>
          <w:lang w:bidi="ar-DZ"/>
        </w:rPr>
        <w:t xml:space="preserve"> </w:t>
      </w:r>
      <w:r w:rsidRPr="001D16EA">
        <w:rPr>
          <w:rFonts w:ascii="Simplified Arabic" w:hAnsi="Simplified Arabic" w:cs="Simplified Arabic" w:hint="cs"/>
          <w:sz w:val="32"/>
          <w:szCs w:val="32"/>
          <w:rtl/>
          <w:lang w:bidi="ar-DZ"/>
        </w:rPr>
        <w:t xml:space="preserve">لقد نشأت الدراسات الصوتية ونمت في أحضان لغتين </w:t>
      </w:r>
      <w:proofErr w:type="spellStart"/>
      <w:r w:rsidRPr="001D16EA">
        <w:rPr>
          <w:rFonts w:ascii="Simplified Arabic" w:hAnsi="Simplified Arabic" w:cs="Simplified Arabic" w:hint="cs"/>
          <w:sz w:val="32"/>
          <w:szCs w:val="32"/>
          <w:rtl/>
          <w:lang w:bidi="ar-DZ"/>
        </w:rPr>
        <w:t>مقدستين،</w:t>
      </w:r>
      <w:proofErr w:type="spellEnd"/>
      <w:r w:rsidRPr="001D16EA">
        <w:rPr>
          <w:rFonts w:ascii="Simplified Arabic" w:hAnsi="Simplified Arabic" w:cs="Simplified Arabic" w:hint="cs"/>
          <w:sz w:val="32"/>
          <w:szCs w:val="32"/>
          <w:rtl/>
          <w:lang w:bidi="ar-DZ"/>
        </w:rPr>
        <w:t xml:space="preserve"> العربية </w:t>
      </w:r>
      <w:proofErr w:type="spellStart"/>
      <w:r w:rsidRPr="001D16EA">
        <w:rPr>
          <w:rFonts w:ascii="Simplified Arabic" w:hAnsi="Simplified Arabic" w:cs="Simplified Arabic" w:hint="cs"/>
          <w:sz w:val="32"/>
          <w:szCs w:val="32"/>
          <w:rtl/>
          <w:lang w:bidi="ar-DZ"/>
        </w:rPr>
        <w:t>والسنسكريتية</w:t>
      </w:r>
      <w:r w:rsidRPr="001D16EA">
        <w:rPr>
          <w:rFonts w:ascii="Simplified Arabic" w:hAnsi="Simplified Arabic" w:cs="Simplified Arabic"/>
          <w:sz w:val="32"/>
          <w:szCs w:val="32"/>
          <w:rtl/>
          <w:lang w:bidi="ar-DZ"/>
        </w:rPr>
        <w:t>»</w:t>
      </w:r>
      <w:proofErr w:type="spellEnd"/>
      <w:r w:rsidRPr="001D16EA">
        <w:rPr>
          <w:rStyle w:val="Appelnotedebasdep"/>
          <w:rFonts w:ascii="Simplified Arabic" w:hAnsi="Simplified Arabic" w:cs="Simplified Arabic"/>
          <w:sz w:val="32"/>
          <w:szCs w:val="32"/>
          <w:rtl/>
          <w:lang w:bidi="ar-DZ"/>
        </w:rPr>
        <w:footnoteReference w:id="3"/>
      </w:r>
      <w:proofErr w:type="spellStart"/>
      <w:r w:rsidR="00AE46AC" w:rsidRPr="001D16EA">
        <w:rPr>
          <w:rFonts w:ascii="Simplified Arabic" w:hAnsi="Simplified Arabic" w:cs="Simplified Arabic" w:hint="cs"/>
          <w:sz w:val="32"/>
          <w:szCs w:val="32"/>
          <w:rtl/>
          <w:lang w:bidi="ar-DZ"/>
        </w:rPr>
        <w:t>.</w:t>
      </w:r>
      <w:proofErr w:type="spellEnd"/>
    </w:p>
    <w:p w:rsidR="00C32C83" w:rsidRPr="001D16EA" w:rsidRDefault="00B036B7" w:rsidP="001D16EA">
      <w:pPr>
        <w:bidi/>
        <w:spacing w:line="360" w:lineRule="auto"/>
        <w:ind w:firstLine="567"/>
        <w:jc w:val="both"/>
        <w:rPr>
          <w:rFonts w:ascii="Simplified Arabic" w:hAnsi="Simplified Arabic" w:cs="Simplified Arabic"/>
          <w:sz w:val="32"/>
          <w:szCs w:val="32"/>
          <w:rtl/>
          <w:lang w:bidi="ar-DZ"/>
        </w:rPr>
      </w:pPr>
      <w:r w:rsidRPr="001D16EA">
        <w:rPr>
          <w:rFonts w:ascii="Simplified Arabic" w:hAnsi="Simplified Arabic" w:cs="Simplified Arabic" w:hint="cs"/>
          <w:sz w:val="32"/>
          <w:szCs w:val="32"/>
          <w:rtl/>
          <w:lang w:bidi="ar-DZ"/>
        </w:rPr>
        <w:lastRenderedPageBreak/>
        <w:t xml:space="preserve">بينما </w:t>
      </w:r>
      <w:r w:rsidR="00AE46AC" w:rsidRPr="001D16EA">
        <w:rPr>
          <w:rFonts w:ascii="Simplified Arabic" w:hAnsi="Simplified Arabic" w:cs="Simplified Arabic" w:hint="cs"/>
          <w:sz w:val="32"/>
          <w:szCs w:val="32"/>
          <w:rtl/>
          <w:lang w:bidi="ar-DZ"/>
        </w:rPr>
        <w:t xml:space="preserve">يعود الفضل في ظهور الدرس الدلالي عند العرب إلى فترة نزول </w:t>
      </w:r>
      <w:proofErr w:type="spellStart"/>
      <w:r w:rsidR="00AE46AC" w:rsidRPr="001D16EA">
        <w:rPr>
          <w:rFonts w:ascii="Simplified Arabic" w:hAnsi="Simplified Arabic" w:cs="Simplified Arabic" w:hint="cs"/>
          <w:sz w:val="32"/>
          <w:szCs w:val="32"/>
          <w:rtl/>
          <w:lang w:bidi="ar-DZ"/>
        </w:rPr>
        <w:t>القرآن،</w:t>
      </w:r>
      <w:proofErr w:type="spellEnd"/>
      <w:r w:rsidR="00AE46AC" w:rsidRPr="001D16EA">
        <w:rPr>
          <w:rFonts w:ascii="Simplified Arabic" w:hAnsi="Simplified Arabic" w:cs="Simplified Arabic" w:hint="cs"/>
          <w:sz w:val="32"/>
          <w:szCs w:val="32"/>
          <w:rtl/>
          <w:lang w:bidi="ar-DZ"/>
        </w:rPr>
        <w:t xml:space="preserve"> وذلك لما وردت في نص القرآن بعض الألفاظ التي استغلقت على الفهم (مفهوم الغريب</w:t>
      </w:r>
      <w:proofErr w:type="spellStart"/>
      <w:r w:rsidR="00AE46AC" w:rsidRPr="001D16EA">
        <w:rPr>
          <w:rFonts w:ascii="Simplified Arabic" w:hAnsi="Simplified Arabic" w:cs="Simplified Arabic" w:hint="cs"/>
          <w:sz w:val="32"/>
          <w:szCs w:val="32"/>
          <w:rtl/>
          <w:lang w:bidi="ar-DZ"/>
        </w:rPr>
        <w:t>)،</w:t>
      </w:r>
      <w:proofErr w:type="spellEnd"/>
      <w:r w:rsidR="00AE46AC" w:rsidRPr="001D16EA">
        <w:rPr>
          <w:rFonts w:ascii="Simplified Arabic" w:hAnsi="Simplified Arabic" w:cs="Simplified Arabic" w:hint="cs"/>
          <w:sz w:val="32"/>
          <w:szCs w:val="32"/>
          <w:rtl/>
          <w:lang w:bidi="ar-DZ"/>
        </w:rPr>
        <w:t xml:space="preserve"> فكان الرسول </w:t>
      </w:r>
      <w:proofErr w:type="spellStart"/>
      <w:r w:rsidR="00AE46AC" w:rsidRPr="001D16EA">
        <w:rPr>
          <w:rFonts w:ascii="Simplified Arabic" w:hAnsi="Simplified Arabic" w:cs="Simplified Arabic" w:hint="cs"/>
          <w:sz w:val="32"/>
          <w:szCs w:val="32"/>
          <w:rtl/>
          <w:lang w:bidi="ar-DZ"/>
        </w:rPr>
        <w:t>(</w:t>
      </w:r>
      <w:r w:rsidR="00AE46AC" w:rsidRPr="001D16EA">
        <w:rPr>
          <w:rFonts w:ascii="Simplified Arabic" w:hAnsi="Simplified Arabic" w:cs="Simplified Arabic"/>
          <w:sz w:val="32"/>
          <w:szCs w:val="32"/>
          <w:rtl/>
          <w:lang w:bidi="ar-DZ"/>
        </w:rPr>
        <w:t>ﷺ</w:t>
      </w:r>
      <w:r w:rsidR="00AE46AC" w:rsidRPr="001D16EA">
        <w:rPr>
          <w:rFonts w:ascii="Simplified Arabic" w:hAnsi="Simplified Arabic" w:cs="Simplified Arabic" w:hint="cs"/>
          <w:sz w:val="32"/>
          <w:szCs w:val="32"/>
          <w:rtl/>
          <w:lang w:bidi="ar-DZ"/>
        </w:rPr>
        <w:t>)</w:t>
      </w:r>
      <w:proofErr w:type="spellEnd"/>
      <w:r w:rsidR="00C32C83" w:rsidRPr="001D16EA">
        <w:rPr>
          <w:rFonts w:ascii="Simplified Arabic" w:hAnsi="Simplified Arabic" w:cs="Simplified Arabic" w:hint="cs"/>
          <w:sz w:val="32"/>
          <w:szCs w:val="32"/>
          <w:rtl/>
          <w:lang w:bidi="ar-DZ"/>
        </w:rPr>
        <w:t xml:space="preserve"> </w:t>
      </w:r>
      <w:r w:rsidR="00AE46AC" w:rsidRPr="001D16EA">
        <w:rPr>
          <w:rFonts w:ascii="Simplified Arabic" w:hAnsi="Simplified Arabic" w:cs="Simplified Arabic" w:hint="cs"/>
          <w:sz w:val="32"/>
          <w:szCs w:val="32"/>
          <w:rtl/>
          <w:lang w:bidi="ar-DZ"/>
        </w:rPr>
        <w:t xml:space="preserve">يقدم شرحا </w:t>
      </w:r>
      <w:proofErr w:type="spellStart"/>
      <w:r w:rsidR="00AE46AC" w:rsidRPr="001D16EA">
        <w:rPr>
          <w:rFonts w:ascii="Simplified Arabic" w:hAnsi="Simplified Arabic" w:cs="Simplified Arabic" w:hint="cs"/>
          <w:sz w:val="32"/>
          <w:szCs w:val="32"/>
          <w:rtl/>
          <w:lang w:bidi="ar-DZ"/>
        </w:rPr>
        <w:t>لمعناها،</w:t>
      </w:r>
      <w:proofErr w:type="spellEnd"/>
      <w:r w:rsidR="00AE46AC" w:rsidRPr="001D16EA">
        <w:rPr>
          <w:rFonts w:ascii="Simplified Arabic" w:hAnsi="Simplified Arabic" w:cs="Simplified Arabic" w:hint="cs"/>
          <w:sz w:val="32"/>
          <w:szCs w:val="32"/>
          <w:rtl/>
          <w:lang w:bidi="ar-DZ"/>
        </w:rPr>
        <w:t xml:space="preserve"> ومن بعده </w:t>
      </w:r>
      <w:proofErr w:type="spellStart"/>
      <w:r w:rsidR="00AE46AC" w:rsidRPr="001D16EA">
        <w:rPr>
          <w:rFonts w:ascii="Simplified Arabic" w:hAnsi="Simplified Arabic" w:cs="Simplified Arabic" w:hint="cs"/>
          <w:sz w:val="32"/>
          <w:szCs w:val="32"/>
          <w:rtl/>
          <w:lang w:bidi="ar-DZ"/>
        </w:rPr>
        <w:t>صحابته،</w:t>
      </w:r>
      <w:proofErr w:type="spellEnd"/>
      <w:r w:rsidR="00AE46AC" w:rsidRPr="001D16EA">
        <w:rPr>
          <w:rFonts w:ascii="Simplified Arabic" w:hAnsi="Simplified Arabic" w:cs="Simplified Arabic" w:hint="cs"/>
          <w:sz w:val="32"/>
          <w:szCs w:val="32"/>
          <w:rtl/>
          <w:lang w:bidi="ar-DZ"/>
        </w:rPr>
        <w:t xml:space="preserve"> ثم دعت الحاجة لاحقا إلى توثيق هذه الألفاظ </w:t>
      </w:r>
      <w:proofErr w:type="spellStart"/>
      <w:r w:rsidR="00AE46AC" w:rsidRPr="001D16EA">
        <w:rPr>
          <w:rFonts w:ascii="Simplified Arabic" w:hAnsi="Simplified Arabic" w:cs="Simplified Arabic" w:hint="cs"/>
          <w:sz w:val="32"/>
          <w:szCs w:val="32"/>
          <w:rtl/>
          <w:lang w:bidi="ar-DZ"/>
        </w:rPr>
        <w:t>ودلالاتها،</w:t>
      </w:r>
      <w:proofErr w:type="spellEnd"/>
      <w:r w:rsidR="00AE46AC" w:rsidRPr="001D16EA">
        <w:rPr>
          <w:rFonts w:ascii="Simplified Arabic" w:hAnsi="Simplified Arabic" w:cs="Simplified Arabic" w:hint="cs"/>
          <w:sz w:val="32"/>
          <w:szCs w:val="32"/>
          <w:rtl/>
          <w:lang w:bidi="ar-DZ"/>
        </w:rPr>
        <w:t xml:space="preserve"> ما أسفر عن ظهور ما يسمى بكتب غريب القرآن وغريب </w:t>
      </w:r>
      <w:proofErr w:type="spellStart"/>
      <w:r w:rsidR="00AE46AC" w:rsidRPr="001D16EA">
        <w:rPr>
          <w:rFonts w:ascii="Simplified Arabic" w:hAnsi="Simplified Arabic" w:cs="Simplified Arabic" w:hint="cs"/>
          <w:sz w:val="32"/>
          <w:szCs w:val="32"/>
          <w:rtl/>
          <w:lang w:bidi="ar-DZ"/>
        </w:rPr>
        <w:t>الحديث،</w:t>
      </w:r>
      <w:proofErr w:type="spellEnd"/>
      <w:r w:rsidR="00AE46AC" w:rsidRPr="001D16EA">
        <w:rPr>
          <w:rFonts w:ascii="Simplified Arabic" w:hAnsi="Simplified Arabic" w:cs="Simplified Arabic" w:hint="cs"/>
          <w:sz w:val="32"/>
          <w:szCs w:val="32"/>
          <w:rtl/>
          <w:lang w:bidi="ar-DZ"/>
        </w:rPr>
        <w:t xml:space="preserve"> والقائمة على ت</w:t>
      </w:r>
      <w:r w:rsidRPr="001D16EA">
        <w:rPr>
          <w:rFonts w:ascii="Simplified Arabic" w:hAnsi="Simplified Arabic" w:cs="Simplified Arabic" w:hint="cs"/>
          <w:sz w:val="32"/>
          <w:szCs w:val="32"/>
          <w:rtl/>
          <w:lang w:bidi="ar-DZ"/>
        </w:rPr>
        <w:t>َ</w:t>
      </w:r>
      <w:r w:rsidR="00AE46AC" w:rsidRPr="001D16EA">
        <w:rPr>
          <w:rFonts w:ascii="Simplified Arabic" w:hAnsi="Simplified Arabic" w:cs="Simplified Arabic" w:hint="cs"/>
          <w:sz w:val="32"/>
          <w:szCs w:val="32"/>
          <w:rtl/>
          <w:lang w:bidi="ar-DZ"/>
        </w:rPr>
        <w:t>قص</w:t>
      </w:r>
      <w:r w:rsidRPr="001D16EA">
        <w:rPr>
          <w:rFonts w:ascii="Simplified Arabic" w:hAnsi="Simplified Arabic" w:cs="Simplified Arabic" w:hint="cs"/>
          <w:sz w:val="32"/>
          <w:szCs w:val="32"/>
          <w:rtl/>
          <w:lang w:bidi="ar-DZ"/>
        </w:rPr>
        <w:t>ّ</w:t>
      </w:r>
      <w:r w:rsidR="00AE46AC" w:rsidRPr="001D16EA">
        <w:rPr>
          <w:rFonts w:ascii="Simplified Arabic" w:hAnsi="Simplified Arabic" w:cs="Simplified Arabic" w:hint="cs"/>
          <w:sz w:val="32"/>
          <w:szCs w:val="32"/>
          <w:rtl/>
          <w:lang w:bidi="ar-DZ"/>
        </w:rPr>
        <w:t>ي الألفاظ الغريبة الواردة في الق</w:t>
      </w:r>
      <w:r w:rsidR="008D2EAA" w:rsidRPr="001D16EA">
        <w:rPr>
          <w:rFonts w:ascii="Simplified Arabic" w:hAnsi="Simplified Arabic" w:cs="Simplified Arabic" w:hint="cs"/>
          <w:sz w:val="32"/>
          <w:szCs w:val="32"/>
          <w:rtl/>
          <w:lang w:bidi="ar-DZ"/>
        </w:rPr>
        <w:t>ر</w:t>
      </w:r>
      <w:r w:rsidR="00AE46AC" w:rsidRPr="001D16EA">
        <w:rPr>
          <w:rFonts w:ascii="Simplified Arabic" w:hAnsi="Simplified Arabic" w:cs="Simplified Arabic" w:hint="cs"/>
          <w:sz w:val="32"/>
          <w:szCs w:val="32"/>
          <w:rtl/>
          <w:lang w:bidi="ar-DZ"/>
        </w:rPr>
        <w:t xml:space="preserve">آن والحديث ثم الاستشهاد على دلالتها بنصوص من الشعر </w:t>
      </w:r>
      <w:proofErr w:type="spellStart"/>
      <w:r w:rsidR="00AE46AC" w:rsidRPr="001D16EA">
        <w:rPr>
          <w:rFonts w:ascii="Simplified Arabic" w:hAnsi="Simplified Arabic" w:cs="Simplified Arabic" w:hint="cs"/>
          <w:sz w:val="32"/>
          <w:szCs w:val="32"/>
          <w:rtl/>
          <w:lang w:bidi="ar-DZ"/>
        </w:rPr>
        <w:t>والنثر،</w:t>
      </w:r>
      <w:proofErr w:type="spellEnd"/>
      <w:r w:rsidR="00AE46AC" w:rsidRPr="001D16EA">
        <w:rPr>
          <w:rFonts w:ascii="Simplified Arabic" w:hAnsi="Simplified Arabic" w:cs="Simplified Arabic" w:hint="cs"/>
          <w:sz w:val="32"/>
          <w:szCs w:val="32"/>
          <w:rtl/>
          <w:lang w:bidi="ar-DZ"/>
        </w:rPr>
        <w:t xml:space="preserve"> ثم وضعت بعدها كتب تضم ألفاظ اللغة م</w:t>
      </w:r>
      <w:r w:rsidRPr="001D16EA">
        <w:rPr>
          <w:rFonts w:ascii="Simplified Arabic" w:hAnsi="Simplified Arabic" w:cs="Simplified Arabic" w:hint="cs"/>
          <w:sz w:val="32"/>
          <w:szCs w:val="32"/>
          <w:rtl/>
          <w:lang w:bidi="ar-DZ"/>
        </w:rPr>
        <w:t>ُ</w:t>
      </w:r>
      <w:r w:rsidR="00AE46AC" w:rsidRPr="001D16EA">
        <w:rPr>
          <w:rFonts w:ascii="Simplified Arabic" w:hAnsi="Simplified Arabic" w:cs="Simplified Arabic" w:hint="cs"/>
          <w:sz w:val="32"/>
          <w:szCs w:val="32"/>
          <w:rtl/>
          <w:lang w:bidi="ar-DZ"/>
        </w:rPr>
        <w:t>ذي</w:t>
      </w:r>
      <w:r w:rsidRPr="001D16EA">
        <w:rPr>
          <w:rFonts w:ascii="Simplified Arabic" w:hAnsi="Simplified Arabic" w:cs="Simplified Arabic" w:hint="cs"/>
          <w:sz w:val="32"/>
          <w:szCs w:val="32"/>
          <w:rtl/>
          <w:lang w:bidi="ar-DZ"/>
        </w:rPr>
        <w:t>ّ</w:t>
      </w:r>
      <w:r w:rsidR="00AE46AC" w:rsidRPr="001D16EA">
        <w:rPr>
          <w:rFonts w:ascii="Simplified Arabic" w:hAnsi="Simplified Arabic" w:cs="Simplified Arabic" w:hint="cs"/>
          <w:sz w:val="32"/>
          <w:szCs w:val="32"/>
          <w:rtl/>
          <w:lang w:bidi="ar-DZ"/>
        </w:rPr>
        <w:t xml:space="preserve">لة بشرح لمعناها تحت مسمى </w:t>
      </w:r>
      <w:r w:rsidRPr="001D16EA">
        <w:rPr>
          <w:rFonts w:ascii="Simplified Arabic" w:hAnsi="Simplified Arabic" w:cs="Simplified Arabic" w:hint="cs"/>
          <w:sz w:val="32"/>
          <w:szCs w:val="32"/>
          <w:rtl/>
          <w:lang w:bidi="ar-DZ"/>
        </w:rPr>
        <w:t>مخصوص (معاجم الألفاظ</w:t>
      </w:r>
      <w:proofErr w:type="spellStart"/>
      <w:r w:rsidRPr="001D16EA">
        <w:rPr>
          <w:rFonts w:ascii="Simplified Arabic" w:hAnsi="Simplified Arabic" w:cs="Simplified Arabic" w:hint="cs"/>
          <w:sz w:val="32"/>
          <w:szCs w:val="32"/>
          <w:rtl/>
          <w:lang w:bidi="ar-DZ"/>
        </w:rPr>
        <w:t>)</w:t>
      </w:r>
      <w:proofErr w:type="spellEnd"/>
      <w:r w:rsidR="00AE46AC" w:rsidRPr="001D16EA">
        <w:rPr>
          <w:rFonts w:ascii="Simplified Arabic" w:hAnsi="Simplified Arabic" w:cs="Simplified Arabic" w:hint="cs"/>
          <w:sz w:val="32"/>
          <w:szCs w:val="32"/>
          <w:rtl/>
          <w:lang w:bidi="ar-DZ"/>
        </w:rPr>
        <w:t xml:space="preserve"> </w:t>
      </w:r>
      <w:r w:rsidRPr="001D16EA">
        <w:rPr>
          <w:rFonts w:ascii="Simplified Arabic" w:hAnsi="Simplified Arabic" w:cs="Simplified Arabic" w:hint="cs"/>
          <w:sz w:val="32"/>
          <w:szCs w:val="32"/>
          <w:rtl/>
          <w:lang w:bidi="ar-DZ"/>
        </w:rPr>
        <w:t xml:space="preserve">قائم على أسس نظرية </w:t>
      </w:r>
      <w:proofErr w:type="spellStart"/>
      <w:r w:rsidRPr="001D16EA">
        <w:rPr>
          <w:rFonts w:ascii="Simplified Arabic" w:hAnsi="Simplified Arabic" w:cs="Simplified Arabic" w:hint="cs"/>
          <w:sz w:val="32"/>
          <w:szCs w:val="32"/>
          <w:rtl/>
          <w:lang w:bidi="ar-DZ"/>
        </w:rPr>
        <w:t>و</w:t>
      </w:r>
      <w:r w:rsidR="00AE46AC" w:rsidRPr="001D16EA">
        <w:rPr>
          <w:rFonts w:ascii="Simplified Arabic" w:hAnsi="Simplified Arabic" w:cs="Simplified Arabic" w:hint="cs"/>
          <w:sz w:val="32"/>
          <w:szCs w:val="32"/>
          <w:rtl/>
          <w:lang w:bidi="ar-DZ"/>
        </w:rPr>
        <w:t>تطبيقية،</w:t>
      </w:r>
      <w:proofErr w:type="spellEnd"/>
      <w:r w:rsidR="00AE46AC" w:rsidRPr="001D16EA">
        <w:rPr>
          <w:rFonts w:ascii="Simplified Arabic" w:hAnsi="Simplified Arabic" w:cs="Simplified Arabic" w:hint="cs"/>
          <w:sz w:val="32"/>
          <w:szCs w:val="32"/>
          <w:rtl/>
          <w:lang w:bidi="ar-DZ"/>
        </w:rPr>
        <w:t xml:space="preserve"> على غرار معجم العين وجمهرة اللغة والصحاح وغيرها.</w:t>
      </w:r>
    </w:p>
    <w:p w:rsidR="000636DC" w:rsidRPr="001D16EA" w:rsidRDefault="00B036B7" w:rsidP="001D16EA">
      <w:pPr>
        <w:bidi/>
        <w:spacing w:line="360" w:lineRule="auto"/>
        <w:ind w:firstLine="567"/>
        <w:jc w:val="both"/>
        <w:rPr>
          <w:rFonts w:ascii="Simplified Arabic" w:hAnsi="Simplified Arabic" w:cs="Simplified Arabic"/>
          <w:sz w:val="32"/>
          <w:szCs w:val="32"/>
          <w:rtl/>
          <w:lang w:bidi="ar-DZ"/>
        </w:rPr>
      </w:pPr>
      <w:r w:rsidRPr="001D16EA">
        <w:rPr>
          <w:rFonts w:ascii="Simplified Arabic" w:hAnsi="Simplified Arabic" w:cs="Simplified Arabic" w:hint="cs"/>
          <w:sz w:val="32"/>
          <w:szCs w:val="32"/>
          <w:rtl/>
          <w:lang w:bidi="ar-DZ"/>
        </w:rPr>
        <w:t xml:space="preserve">ما قيل عن الدراسات الصوتية ينسحب على الدرس النحوي عند </w:t>
      </w:r>
      <w:proofErr w:type="spellStart"/>
      <w:r w:rsidRPr="001D16EA">
        <w:rPr>
          <w:rFonts w:ascii="Simplified Arabic" w:hAnsi="Simplified Arabic" w:cs="Simplified Arabic" w:hint="cs"/>
          <w:sz w:val="32"/>
          <w:szCs w:val="32"/>
          <w:rtl/>
          <w:lang w:bidi="ar-DZ"/>
        </w:rPr>
        <w:t>العرب،</w:t>
      </w:r>
      <w:proofErr w:type="spellEnd"/>
      <w:r w:rsidRPr="001D16EA">
        <w:rPr>
          <w:rFonts w:ascii="Simplified Arabic" w:hAnsi="Simplified Arabic" w:cs="Simplified Arabic" w:hint="cs"/>
          <w:sz w:val="32"/>
          <w:szCs w:val="32"/>
          <w:rtl/>
          <w:lang w:bidi="ar-DZ"/>
        </w:rPr>
        <w:t xml:space="preserve"> إذ تُعزى الجهود الأولى لظهور علم النحو إلى اللّحن الذي طال كلام العرب في فترة انفتاح الجزيرة العربية </w:t>
      </w:r>
      <w:r w:rsidR="00781D31">
        <w:rPr>
          <w:rFonts w:ascii="Simplified Arabic" w:hAnsi="Simplified Arabic" w:cs="Simplified Arabic" w:hint="cs"/>
          <w:sz w:val="32"/>
          <w:szCs w:val="32"/>
          <w:rtl/>
          <w:lang w:bidi="ar-DZ"/>
        </w:rPr>
        <w:t xml:space="preserve">على غيرها بسبب </w:t>
      </w:r>
      <w:proofErr w:type="spellStart"/>
      <w:r w:rsidR="00781D31">
        <w:rPr>
          <w:rFonts w:ascii="Simplified Arabic" w:hAnsi="Simplified Arabic" w:cs="Simplified Arabic" w:hint="cs"/>
          <w:sz w:val="32"/>
          <w:szCs w:val="32"/>
          <w:rtl/>
          <w:lang w:bidi="ar-DZ"/>
        </w:rPr>
        <w:t>الفتو</w:t>
      </w:r>
      <w:r w:rsidR="000636DC" w:rsidRPr="001D16EA">
        <w:rPr>
          <w:rFonts w:ascii="Simplified Arabic" w:hAnsi="Simplified Arabic" w:cs="Simplified Arabic" w:hint="cs"/>
          <w:sz w:val="32"/>
          <w:szCs w:val="32"/>
          <w:rtl/>
          <w:lang w:bidi="ar-DZ"/>
        </w:rPr>
        <w:t>حات،</w:t>
      </w:r>
      <w:proofErr w:type="spellEnd"/>
      <w:r w:rsidR="000636DC" w:rsidRPr="001D16EA">
        <w:rPr>
          <w:rFonts w:ascii="Simplified Arabic" w:hAnsi="Simplified Arabic" w:cs="Simplified Arabic" w:hint="cs"/>
          <w:sz w:val="32"/>
          <w:szCs w:val="32"/>
          <w:rtl/>
          <w:lang w:bidi="ar-DZ"/>
        </w:rPr>
        <w:t xml:space="preserve"> ما دفع بعض اللغويين إلى وضع محاولات بدأت من جهود أب الأسود </w:t>
      </w:r>
      <w:proofErr w:type="spellStart"/>
      <w:r w:rsidR="000636DC" w:rsidRPr="001D16EA">
        <w:rPr>
          <w:rFonts w:ascii="Simplified Arabic" w:hAnsi="Simplified Arabic" w:cs="Simplified Arabic" w:hint="cs"/>
          <w:sz w:val="32"/>
          <w:szCs w:val="32"/>
          <w:rtl/>
          <w:lang w:bidi="ar-DZ"/>
        </w:rPr>
        <w:t>الدؤلي</w:t>
      </w:r>
      <w:proofErr w:type="spellEnd"/>
      <w:r w:rsidR="000636DC" w:rsidRPr="001D16EA">
        <w:rPr>
          <w:rFonts w:ascii="Simplified Arabic" w:hAnsi="Simplified Arabic" w:cs="Simplified Arabic" w:hint="cs"/>
          <w:sz w:val="32"/>
          <w:szCs w:val="32"/>
          <w:rtl/>
          <w:lang w:bidi="ar-DZ"/>
        </w:rPr>
        <w:t xml:space="preserve"> (</w:t>
      </w:r>
      <w:proofErr w:type="spellStart"/>
      <w:r w:rsidR="000636DC" w:rsidRPr="001D16EA">
        <w:rPr>
          <w:rFonts w:ascii="Simplified Arabic" w:hAnsi="Simplified Arabic" w:cs="Simplified Arabic" w:hint="cs"/>
          <w:sz w:val="32"/>
          <w:szCs w:val="32"/>
          <w:rtl/>
          <w:lang w:bidi="ar-DZ"/>
        </w:rPr>
        <w:t>ت69ه)،</w:t>
      </w:r>
      <w:proofErr w:type="spellEnd"/>
      <w:r w:rsidR="000636DC" w:rsidRPr="001D16EA">
        <w:rPr>
          <w:rFonts w:ascii="Simplified Arabic" w:hAnsi="Simplified Arabic" w:cs="Simplified Arabic" w:hint="cs"/>
          <w:sz w:val="32"/>
          <w:szCs w:val="32"/>
          <w:rtl/>
          <w:lang w:bidi="ar-DZ"/>
        </w:rPr>
        <w:t xml:space="preserve"> واكتمل نضوج هذا العلم على يد سيبويه (ت </w:t>
      </w:r>
      <w:proofErr w:type="spellStart"/>
      <w:r w:rsidR="000636DC" w:rsidRPr="001D16EA">
        <w:rPr>
          <w:rFonts w:ascii="Simplified Arabic" w:hAnsi="Simplified Arabic" w:cs="Simplified Arabic" w:hint="cs"/>
          <w:sz w:val="32"/>
          <w:szCs w:val="32"/>
          <w:rtl/>
          <w:lang w:bidi="ar-DZ"/>
        </w:rPr>
        <w:t>180ه)</w:t>
      </w:r>
      <w:proofErr w:type="spellEnd"/>
      <w:r w:rsidR="000636DC" w:rsidRPr="001D16EA">
        <w:rPr>
          <w:rFonts w:ascii="Simplified Arabic" w:hAnsi="Simplified Arabic" w:cs="Simplified Arabic" w:hint="cs"/>
          <w:sz w:val="32"/>
          <w:szCs w:val="32"/>
          <w:rtl/>
          <w:lang w:bidi="ar-DZ"/>
        </w:rPr>
        <w:t xml:space="preserve"> في كتابه </w:t>
      </w:r>
      <w:proofErr w:type="spellStart"/>
      <w:r w:rsidR="000636DC" w:rsidRPr="001D16EA">
        <w:rPr>
          <w:rFonts w:ascii="Simplified Arabic" w:hAnsi="Simplified Arabic" w:cs="Simplified Arabic" w:hint="cs"/>
          <w:sz w:val="32"/>
          <w:szCs w:val="32"/>
          <w:rtl/>
          <w:lang w:bidi="ar-DZ"/>
        </w:rPr>
        <w:t>الكتاب،</w:t>
      </w:r>
      <w:proofErr w:type="spellEnd"/>
      <w:r w:rsidR="000636DC" w:rsidRPr="001D16EA">
        <w:rPr>
          <w:rFonts w:ascii="Simplified Arabic" w:hAnsi="Simplified Arabic" w:cs="Simplified Arabic" w:hint="cs"/>
          <w:sz w:val="32"/>
          <w:szCs w:val="32"/>
          <w:rtl/>
          <w:lang w:bidi="ar-DZ"/>
        </w:rPr>
        <w:t xml:space="preserve"> حيث استهله بالنحو لم</w:t>
      </w:r>
      <w:r w:rsidR="00781D31">
        <w:rPr>
          <w:rFonts w:ascii="Simplified Arabic" w:hAnsi="Simplified Arabic" w:cs="Simplified Arabic" w:hint="cs"/>
          <w:sz w:val="32"/>
          <w:szCs w:val="32"/>
          <w:rtl/>
          <w:lang w:bidi="ar-DZ"/>
        </w:rPr>
        <w:t>ّ</w:t>
      </w:r>
      <w:r w:rsidR="000636DC" w:rsidRPr="001D16EA">
        <w:rPr>
          <w:rFonts w:ascii="Simplified Arabic" w:hAnsi="Simplified Arabic" w:cs="Simplified Arabic" w:hint="cs"/>
          <w:sz w:val="32"/>
          <w:szCs w:val="32"/>
          <w:rtl/>
          <w:lang w:bidi="ar-DZ"/>
        </w:rPr>
        <w:t>ا عرض لمواضيع نحو الأفعال اللازمة والمتعدية ...</w:t>
      </w:r>
      <w:proofErr w:type="spellStart"/>
      <w:r w:rsidR="000636DC" w:rsidRPr="001D16EA">
        <w:rPr>
          <w:rFonts w:ascii="Simplified Arabic" w:hAnsi="Simplified Arabic" w:cs="Simplified Arabic" w:hint="cs"/>
          <w:sz w:val="32"/>
          <w:szCs w:val="32"/>
          <w:rtl/>
          <w:lang w:bidi="ar-DZ"/>
        </w:rPr>
        <w:t>،</w:t>
      </w:r>
      <w:proofErr w:type="spellEnd"/>
      <w:r w:rsidR="000636DC" w:rsidRPr="001D16EA">
        <w:rPr>
          <w:rFonts w:ascii="Simplified Arabic" w:hAnsi="Simplified Arabic" w:cs="Simplified Arabic" w:hint="cs"/>
          <w:sz w:val="32"/>
          <w:szCs w:val="32"/>
          <w:rtl/>
          <w:lang w:bidi="ar-DZ"/>
        </w:rPr>
        <w:t xml:space="preserve"> وختمه بالصرف حيث تناول الأوزان المختلفة كأوزان المصادر واسم الآلة </w:t>
      </w:r>
      <w:proofErr w:type="spellStart"/>
      <w:r w:rsidR="000636DC" w:rsidRPr="001D16EA">
        <w:rPr>
          <w:rFonts w:ascii="Simplified Arabic" w:hAnsi="Simplified Arabic" w:cs="Simplified Arabic" w:hint="cs"/>
          <w:sz w:val="32"/>
          <w:szCs w:val="32"/>
          <w:rtl/>
          <w:lang w:bidi="ar-DZ"/>
        </w:rPr>
        <w:t>وغيرها،</w:t>
      </w:r>
      <w:proofErr w:type="spellEnd"/>
      <w:r w:rsidR="000636DC" w:rsidRPr="001D16EA">
        <w:rPr>
          <w:rFonts w:ascii="Simplified Arabic" w:hAnsi="Simplified Arabic" w:cs="Simplified Arabic" w:hint="cs"/>
          <w:sz w:val="32"/>
          <w:szCs w:val="32"/>
          <w:rtl/>
          <w:lang w:bidi="ar-DZ"/>
        </w:rPr>
        <w:t xml:space="preserve"> ونظرا لشمولية الكتاب واستغراقه لكافة المسائل النحوية فإن ما وضع بعده من مؤلفات كانت إما تعقيبا أو اختصارا أو شرحا </w:t>
      </w:r>
      <w:proofErr w:type="spellStart"/>
      <w:r w:rsidR="000636DC" w:rsidRPr="001D16EA">
        <w:rPr>
          <w:rFonts w:ascii="Simplified Arabic" w:hAnsi="Simplified Arabic" w:cs="Simplified Arabic" w:hint="cs"/>
          <w:sz w:val="32"/>
          <w:szCs w:val="32"/>
          <w:rtl/>
          <w:lang w:bidi="ar-DZ"/>
        </w:rPr>
        <w:t>لمضمونه،</w:t>
      </w:r>
      <w:proofErr w:type="spellEnd"/>
      <w:r w:rsidR="000636DC" w:rsidRPr="001D16EA">
        <w:rPr>
          <w:rFonts w:ascii="Simplified Arabic" w:hAnsi="Simplified Arabic" w:cs="Simplified Arabic" w:hint="cs"/>
          <w:sz w:val="32"/>
          <w:szCs w:val="32"/>
          <w:rtl/>
          <w:lang w:bidi="ar-DZ"/>
        </w:rPr>
        <w:t xml:space="preserve"> يقو</w:t>
      </w:r>
      <w:r w:rsidR="00781D31">
        <w:rPr>
          <w:rFonts w:ascii="Simplified Arabic" w:hAnsi="Simplified Arabic" w:cs="Simplified Arabic" w:hint="cs"/>
          <w:sz w:val="32"/>
          <w:szCs w:val="32"/>
          <w:rtl/>
          <w:lang w:bidi="ar-DZ"/>
        </w:rPr>
        <w:t>ل</w:t>
      </w:r>
      <w:r w:rsidR="000636DC" w:rsidRPr="001D16EA">
        <w:rPr>
          <w:rFonts w:ascii="Simplified Arabic" w:hAnsi="Simplified Arabic" w:cs="Simplified Arabic" w:hint="cs"/>
          <w:sz w:val="32"/>
          <w:szCs w:val="32"/>
          <w:rtl/>
          <w:lang w:bidi="ar-DZ"/>
        </w:rPr>
        <w:t xml:space="preserve"> </w:t>
      </w:r>
      <w:proofErr w:type="spellStart"/>
      <w:r w:rsidR="000636DC" w:rsidRPr="001D16EA">
        <w:rPr>
          <w:rFonts w:ascii="Simplified Arabic" w:hAnsi="Simplified Arabic" w:cs="Simplified Arabic" w:hint="cs"/>
          <w:sz w:val="32"/>
          <w:szCs w:val="32"/>
          <w:rtl/>
          <w:lang w:bidi="ar-DZ"/>
        </w:rPr>
        <w:t>المازني:</w:t>
      </w:r>
      <w:proofErr w:type="spellEnd"/>
      <w:r w:rsidR="000636DC" w:rsidRPr="001D16EA">
        <w:rPr>
          <w:rFonts w:ascii="Simplified Arabic" w:hAnsi="Simplified Arabic" w:cs="Simplified Arabic" w:hint="cs"/>
          <w:sz w:val="32"/>
          <w:szCs w:val="32"/>
          <w:rtl/>
          <w:lang w:bidi="ar-DZ"/>
        </w:rPr>
        <w:t xml:space="preserve"> من أراد أن يعمل كتابا في النحو بعد </w:t>
      </w:r>
      <w:r w:rsidR="00781D31">
        <w:rPr>
          <w:rFonts w:ascii="Simplified Arabic" w:hAnsi="Simplified Arabic" w:cs="Simplified Arabic" w:hint="cs"/>
          <w:sz w:val="32"/>
          <w:szCs w:val="32"/>
          <w:rtl/>
          <w:lang w:bidi="ar-DZ"/>
        </w:rPr>
        <w:t>ك</w:t>
      </w:r>
      <w:r w:rsidR="000636DC" w:rsidRPr="001D16EA">
        <w:rPr>
          <w:rFonts w:ascii="Simplified Arabic" w:hAnsi="Simplified Arabic" w:cs="Simplified Arabic" w:hint="cs"/>
          <w:sz w:val="32"/>
          <w:szCs w:val="32"/>
          <w:rtl/>
          <w:lang w:bidi="ar-DZ"/>
        </w:rPr>
        <w:t>تاب سيبويه فليستحي.</w:t>
      </w:r>
    </w:p>
    <w:p w:rsidR="00277BDA" w:rsidRPr="001D16EA" w:rsidRDefault="000636DC" w:rsidP="001D16EA">
      <w:pPr>
        <w:bidi/>
        <w:spacing w:line="360" w:lineRule="auto"/>
        <w:ind w:firstLine="567"/>
        <w:jc w:val="both"/>
        <w:rPr>
          <w:rFonts w:ascii="Simplified Arabic" w:hAnsi="Simplified Arabic" w:cs="Simplified Arabic"/>
          <w:sz w:val="32"/>
          <w:szCs w:val="32"/>
          <w:rtl/>
          <w:lang w:bidi="ar-DZ"/>
        </w:rPr>
      </w:pPr>
      <w:r w:rsidRPr="001D16EA">
        <w:rPr>
          <w:rFonts w:ascii="Simplified Arabic" w:hAnsi="Simplified Arabic" w:cs="Simplified Arabic" w:hint="cs"/>
          <w:sz w:val="32"/>
          <w:szCs w:val="32"/>
          <w:rtl/>
          <w:lang w:bidi="ar-DZ"/>
        </w:rPr>
        <w:lastRenderedPageBreak/>
        <w:t>عل</w:t>
      </w:r>
      <w:r w:rsidR="001D16EA" w:rsidRPr="001D16EA">
        <w:rPr>
          <w:rFonts w:ascii="Simplified Arabic" w:hAnsi="Simplified Arabic" w:cs="Simplified Arabic" w:hint="cs"/>
          <w:sz w:val="32"/>
          <w:szCs w:val="32"/>
          <w:rtl/>
          <w:lang w:bidi="ar-DZ"/>
        </w:rPr>
        <w:t>ى</w:t>
      </w:r>
      <w:r w:rsidRPr="001D16EA">
        <w:rPr>
          <w:rFonts w:ascii="Simplified Arabic" w:hAnsi="Simplified Arabic" w:cs="Simplified Arabic" w:hint="cs"/>
          <w:sz w:val="32"/>
          <w:szCs w:val="32"/>
          <w:rtl/>
          <w:lang w:bidi="ar-DZ"/>
        </w:rPr>
        <w:t xml:space="preserve"> الرغم من أن الكتاب لسيبويه إلا أن فضل الخليل فيه </w:t>
      </w:r>
      <w:proofErr w:type="spellStart"/>
      <w:r w:rsidRPr="001D16EA">
        <w:rPr>
          <w:rFonts w:ascii="Simplified Arabic" w:hAnsi="Simplified Arabic" w:cs="Simplified Arabic" w:hint="cs"/>
          <w:sz w:val="32"/>
          <w:szCs w:val="32"/>
          <w:rtl/>
          <w:lang w:bidi="ar-DZ"/>
        </w:rPr>
        <w:t>كبير،</w:t>
      </w:r>
      <w:proofErr w:type="spellEnd"/>
      <w:r w:rsidRPr="001D16EA">
        <w:rPr>
          <w:rFonts w:ascii="Simplified Arabic" w:hAnsi="Simplified Arabic" w:cs="Simplified Arabic" w:hint="cs"/>
          <w:sz w:val="32"/>
          <w:szCs w:val="32"/>
          <w:rtl/>
          <w:lang w:bidi="ar-DZ"/>
        </w:rPr>
        <w:t xml:space="preserve"> حتى قيل إنّ </w:t>
      </w:r>
      <w:proofErr w:type="spellStart"/>
      <w:r w:rsidRPr="001D16EA">
        <w:rPr>
          <w:rFonts w:ascii="Simplified Arabic" w:hAnsi="Simplified Arabic" w:cs="Simplified Arabic" w:hint="cs"/>
          <w:sz w:val="32"/>
          <w:szCs w:val="32"/>
          <w:rtl/>
          <w:lang w:bidi="ar-DZ"/>
        </w:rPr>
        <w:t>الأوفق</w:t>
      </w:r>
      <w:proofErr w:type="spellEnd"/>
      <w:r w:rsidRPr="001D16EA">
        <w:rPr>
          <w:rFonts w:ascii="Simplified Arabic" w:hAnsi="Simplified Arabic" w:cs="Simplified Arabic" w:hint="cs"/>
          <w:sz w:val="32"/>
          <w:szCs w:val="32"/>
          <w:rtl/>
          <w:lang w:bidi="ar-DZ"/>
        </w:rPr>
        <w:t xml:space="preserve"> أن يُنسب الكتاب إلى </w:t>
      </w:r>
      <w:proofErr w:type="spellStart"/>
      <w:r w:rsidRPr="001D16EA">
        <w:rPr>
          <w:rFonts w:ascii="Simplified Arabic" w:hAnsi="Simplified Arabic" w:cs="Simplified Arabic" w:hint="cs"/>
          <w:sz w:val="32"/>
          <w:szCs w:val="32"/>
          <w:rtl/>
          <w:lang w:bidi="ar-DZ"/>
        </w:rPr>
        <w:t>الخليل،</w:t>
      </w:r>
      <w:proofErr w:type="spellEnd"/>
      <w:r w:rsidRPr="001D16EA">
        <w:rPr>
          <w:rFonts w:ascii="Simplified Arabic" w:hAnsi="Simplified Arabic" w:cs="Simplified Arabic" w:hint="cs"/>
          <w:sz w:val="32"/>
          <w:szCs w:val="32"/>
          <w:rtl/>
          <w:lang w:bidi="ar-DZ"/>
        </w:rPr>
        <w:t xml:space="preserve"> يقول أبو الطيب </w:t>
      </w:r>
      <w:proofErr w:type="spellStart"/>
      <w:r w:rsidRPr="001D16EA">
        <w:rPr>
          <w:rFonts w:ascii="Simplified Arabic" w:hAnsi="Simplified Arabic" w:cs="Simplified Arabic" w:hint="cs"/>
          <w:sz w:val="32"/>
          <w:szCs w:val="32"/>
          <w:rtl/>
          <w:lang w:bidi="ar-DZ"/>
        </w:rPr>
        <w:t>اللغوي:</w:t>
      </w:r>
      <w:proofErr w:type="spellEnd"/>
      <w:r w:rsidRPr="001D16EA">
        <w:rPr>
          <w:rFonts w:ascii="Simplified Arabic" w:hAnsi="Simplified Arabic" w:cs="Simplified Arabic" w:hint="cs"/>
          <w:sz w:val="32"/>
          <w:szCs w:val="32"/>
          <w:rtl/>
          <w:lang w:bidi="ar-DZ"/>
        </w:rPr>
        <w:t xml:space="preserve"> عقد سيبويه كتابه بلفظه ولفظ الخليل.</w:t>
      </w:r>
    </w:p>
    <w:p w:rsidR="00A556EF" w:rsidRPr="001D16EA" w:rsidRDefault="00A556EF" w:rsidP="001D16EA">
      <w:pPr>
        <w:bidi/>
        <w:spacing w:line="360" w:lineRule="auto"/>
        <w:ind w:firstLine="567"/>
        <w:jc w:val="both"/>
        <w:rPr>
          <w:rFonts w:ascii="Simplified Arabic" w:hAnsi="Simplified Arabic" w:cs="Simplified Arabic"/>
          <w:b/>
          <w:bCs/>
          <w:sz w:val="32"/>
          <w:szCs w:val="32"/>
          <w:rtl/>
          <w:lang w:bidi="ar-DZ"/>
        </w:rPr>
      </w:pPr>
      <w:r w:rsidRPr="001D16EA">
        <w:rPr>
          <w:rFonts w:ascii="Simplified Arabic" w:hAnsi="Simplified Arabic" w:cs="Simplified Arabic" w:hint="cs"/>
          <w:b/>
          <w:bCs/>
          <w:sz w:val="32"/>
          <w:szCs w:val="32"/>
          <w:rtl/>
          <w:lang w:bidi="ar-DZ"/>
        </w:rPr>
        <w:t>النظرية الخليلة الحديثة:</w:t>
      </w:r>
    </w:p>
    <w:p w:rsidR="00A556EF" w:rsidRPr="001D16EA" w:rsidRDefault="00A556EF" w:rsidP="008310A8">
      <w:pPr>
        <w:bidi/>
        <w:spacing w:line="360" w:lineRule="auto"/>
        <w:ind w:firstLine="567"/>
        <w:jc w:val="both"/>
        <w:rPr>
          <w:rFonts w:ascii="Simplified Arabic" w:hAnsi="Simplified Arabic" w:cs="Simplified Arabic"/>
          <w:sz w:val="32"/>
          <w:szCs w:val="32"/>
          <w:rtl/>
          <w:lang w:bidi="ar-DZ"/>
        </w:rPr>
      </w:pPr>
      <w:r w:rsidRPr="001D16EA">
        <w:rPr>
          <w:rFonts w:ascii="Simplified Arabic" w:hAnsi="Simplified Arabic" w:cs="Simplified Arabic" w:hint="cs"/>
          <w:sz w:val="32"/>
          <w:szCs w:val="32"/>
          <w:rtl/>
          <w:lang w:bidi="ar-DZ"/>
        </w:rPr>
        <w:t>هي نظرية</w:t>
      </w:r>
      <w:r w:rsidRPr="001D16EA">
        <w:rPr>
          <w:rStyle w:val="Appelnotedebasdep"/>
          <w:rFonts w:ascii="Simplified Arabic" w:hAnsi="Simplified Arabic" w:cs="Simplified Arabic"/>
          <w:sz w:val="32"/>
          <w:szCs w:val="32"/>
          <w:rtl/>
          <w:lang w:bidi="ar-DZ"/>
        </w:rPr>
        <w:footnoteReference w:id="4"/>
      </w:r>
      <w:r w:rsidRPr="001D16EA">
        <w:rPr>
          <w:rFonts w:ascii="Simplified Arabic" w:hAnsi="Simplified Arabic" w:cs="Simplified Arabic" w:hint="cs"/>
          <w:sz w:val="32"/>
          <w:szCs w:val="32"/>
          <w:rtl/>
          <w:lang w:bidi="ar-DZ"/>
        </w:rPr>
        <w:t xml:space="preserve"> لسانية حديثة مستقاة من المفاهيم النحوية لعلمائنا </w:t>
      </w:r>
      <w:proofErr w:type="spellStart"/>
      <w:r w:rsidRPr="001D16EA">
        <w:rPr>
          <w:rFonts w:ascii="Simplified Arabic" w:hAnsi="Simplified Arabic" w:cs="Simplified Arabic" w:hint="cs"/>
          <w:sz w:val="32"/>
          <w:szCs w:val="32"/>
          <w:rtl/>
          <w:lang w:bidi="ar-DZ"/>
        </w:rPr>
        <w:t>القدماء</w:t>
      </w:r>
      <w:r w:rsidR="009B12E6" w:rsidRPr="001D16EA">
        <w:rPr>
          <w:rFonts w:ascii="Simplified Arabic" w:hAnsi="Simplified Arabic" w:cs="Simplified Arabic" w:hint="cs"/>
          <w:sz w:val="32"/>
          <w:szCs w:val="32"/>
          <w:rtl/>
          <w:lang w:bidi="ar-DZ"/>
        </w:rPr>
        <w:t>،</w:t>
      </w:r>
      <w:proofErr w:type="spellEnd"/>
      <w:r w:rsidR="009B12E6" w:rsidRPr="001D16EA">
        <w:rPr>
          <w:rFonts w:ascii="Simplified Arabic" w:hAnsi="Simplified Arabic" w:cs="Simplified Arabic" w:hint="cs"/>
          <w:sz w:val="32"/>
          <w:szCs w:val="32"/>
          <w:rtl/>
          <w:lang w:bidi="ar-DZ"/>
        </w:rPr>
        <w:t xml:space="preserve"> </w:t>
      </w:r>
      <w:r w:rsidR="00083223" w:rsidRPr="001D16EA">
        <w:rPr>
          <w:rFonts w:ascii="Simplified Arabic" w:hAnsi="Simplified Arabic" w:cs="Simplified Arabic" w:hint="cs"/>
          <w:sz w:val="32"/>
          <w:szCs w:val="32"/>
          <w:rtl/>
          <w:lang w:bidi="ar-DZ"/>
        </w:rPr>
        <w:t xml:space="preserve">هي إذا نظرية ثانية </w:t>
      </w:r>
      <w:proofErr w:type="spellStart"/>
      <w:r w:rsidR="001F7D20">
        <w:rPr>
          <w:rFonts w:ascii="Simplified Arabic" w:hAnsi="Simplified Arabic" w:cs="Simplified Arabic" w:hint="cs"/>
          <w:sz w:val="32"/>
          <w:szCs w:val="32"/>
          <w:rtl/>
          <w:lang w:bidi="ar-DZ"/>
        </w:rPr>
        <w:t>(</w:t>
      </w:r>
      <w:proofErr w:type="spellEnd"/>
      <w:r w:rsidR="001F7D20" w:rsidRPr="001F7D20">
        <w:rPr>
          <w:rFonts w:asciiTheme="majorBidi" w:hAnsiTheme="majorBidi" w:cstheme="majorBidi"/>
          <w:sz w:val="32"/>
          <w:szCs w:val="32"/>
          <w:lang w:bidi="ar-DZ"/>
        </w:rPr>
        <w:t>Métathéorie</w:t>
      </w:r>
      <w:proofErr w:type="spellStart"/>
      <w:r w:rsidR="001F7D20">
        <w:rPr>
          <w:rFonts w:ascii="Simplified Arabic" w:hAnsi="Simplified Arabic" w:cs="Simplified Arabic" w:hint="cs"/>
          <w:sz w:val="32"/>
          <w:szCs w:val="32"/>
          <w:rtl/>
          <w:lang w:bidi="ar-DZ"/>
        </w:rPr>
        <w:t>)</w:t>
      </w:r>
      <w:proofErr w:type="spellEnd"/>
      <w:r w:rsidR="001F7D20">
        <w:rPr>
          <w:rFonts w:ascii="Simplified Arabic" w:hAnsi="Simplified Arabic" w:cs="Simplified Arabic"/>
          <w:sz w:val="32"/>
          <w:szCs w:val="32"/>
          <w:lang w:bidi="ar-DZ"/>
        </w:rPr>
        <w:t xml:space="preserve"> </w:t>
      </w:r>
      <w:r w:rsidR="00083223" w:rsidRPr="001D16EA">
        <w:rPr>
          <w:rFonts w:ascii="Simplified Arabic" w:hAnsi="Simplified Arabic" w:cs="Simplified Arabic" w:hint="cs"/>
          <w:sz w:val="32"/>
          <w:szCs w:val="32"/>
          <w:rtl/>
          <w:lang w:bidi="ar-DZ"/>
        </w:rPr>
        <w:t xml:space="preserve">لنظرية أولى </w:t>
      </w:r>
      <w:r w:rsidR="001F7D20">
        <w:rPr>
          <w:rFonts w:ascii="Simplified Arabic" w:hAnsi="Simplified Arabic" w:cs="Simplified Arabic" w:hint="cs"/>
          <w:sz w:val="32"/>
          <w:szCs w:val="32"/>
          <w:rtl/>
          <w:lang w:bidi="ar-DZ"/>
        </w:rPr>
        <w:t xml:space="preserve">لأنها في الوقت نفسه تنظير وبحث في الأسس النظرية الخليلية </w:t>
      </w:r>
      <w:proofErr w:type="spellStart"/>
      <w:r w:rsidR="001F7D20">
        <w:rPr>
          <w:rFonts w:ascii="Simplified Arabic" w:hAnsi="Simplified Arabic" w:cs="Simplified Arabic" w:hint="cs"/>
          <w:sz w:val="32"/>
          <w:szCs w:val="32"/>
          <w:rtl/>
          <w:lang w:bidi="ar-DZ"/>
        </w:rPr>
        <w:t>الأولى،</w:t>
      </w:r>
      <w:proofErr w:type="spellEnd"/>
      <w:r w:rsidR="001F7D20">
        <w:rPr>
          <w:rFonts w:ascii="Simplified Arabic" w:hAnsi="Simplified Arabic" w:cs="Simplified Arabic" w:hint="cs"/>
          <w:sz w:val="32"/>
          <w:szCs w:val="32"/>
          <w:rtl/>
          <w:lang w:bidi="ar-DZ"/>
        </w:rPr>
        <w:t xml:space="preserve"> إذ</w:t>
      </w:r>
      <w:r w:rsidR="005E641F" w:rsidRPr="001D16EA">
        <w:rPr>
          <w:rFonts w:ascii="Simplified Arabic" w:hAnsi="Simplified Arabic" w:cs="Simplified Arabic" w:hint="cs"/>
          <w:sz w:val="32"/>
          <w:szCs w:val="32"/>
          <w:rtl/>
          <w:lang w:bidi="ar-DZ"/>
        </w:rPr>
        <w:t xml:space="preserve"> تُعد امتدادا وتطويرا للنظرية النحوية العربية القديمة واستمرارا للجهود </w:t>
      </w:r>
      <w:r w:rsidR="005E641F" w:rsidRPr="001D16EA">
        <w:rPr>
          <w:rFonts w:ascii="Simplified Arabic" w:hAnsi="Simplified Arabic" w:cs="Simplified Arabic" w:hint="cs"/>
          <w:sz w:val="32"/>
          <w:szCs w:val="32"/>
          <w:rtl/>
          <w:lang w:bidi="ar-DZ"/>
        </w:rPr>
        <w:lastRenderedPageBreak/>
        <w:t>الأصيل</w:t>
      </w:r>
      <w:r w:rsidR="008310A8">
        <w:rPr>
          <w:rFonts w:ascii="Simplified Arabic" w:hAnsi="Simplified Arabic" w:cs="Simplified Arabic" w:hint="cs"/>
          <w:sz w:val="32"/>
          <w:szCs w:val="32"/>
          <w:rtl/>
          <w:lang w:bidi="ar-DZ"/>
        </w:rPr>
        <w:t xml:space="preserve">ة التي قدمها الخليل وسيبويه </w:t>
      </w:r>
      <w:proofErr w:type="spellStart"/>
      <w:r w:rsidR="005E641F" w:rsidRPr="001D16EA">
        <w:rPr>
          <w:rFonts w:ascii="Simplified Arabic" w:hAnsi="Simplified Arabic" w:cs="Simplified Arabic" w:hint="cs"/>
          <w:sz w:val="32"/>
          <w:szCs w:val="32"/>
          <w:rtl/>
          <w:lang w:bidi="ar-DZ"/>
        </w:rPr>
        <w:t>والسهيلي</w:t>
      </w:r>
      <w:proofErr w:type="spellEnd"/>
      <w:r w:rsidR="005E641F" w:rsidRPr="001D16EA">
        <w:rPr>
          <w:rFonts w:ascii="Simplified Arabic" w:hAnsi="Simplified Arabic" w:cs="Simplified Arabic" w:hint="cs"/>
          <w:sz w:val="32"/>
          <w:szCs w:val="32"/>
          <w:rtl/>
          <w:lang w:bidi="ar-DZ"/>
        </w:rPr>
        <w:t xml:space="preserve"> والرضيّ </w:t>
      </w:r>
      <w:proofErr w:type="spellStart"/>
      <w:r w:rsidR="005E641F" w:rsidRPr="001D16EA">
        <w:rPr>
          <w:rFonts w:ascii="Simplified Arabic" w:hAnsi="Simplified Arabic" w:cs="Simplified Arabic" w:hint="cs"/>
          <w:sz w:val="32"/>
          <w:szCs w:val="32"/>
          <w:rtl/>
          <w:lang w:bidi="ar-DZ"/>
        </w:rPr>
        <w:t>الأستراباذي</w:t>
      </w:r>
      <w:proofErr w:type="spellEnd"/>
      <w:r w:rsidR="005E641F" w:rsidRPr="001D16EA">
        <w:rPr>
          <w:rFonts w:ascii="Simplified Arabic" w:hAnsi="Simplified Arabic" w:cs="Simplified Arabic" w:hint="cs"/>
          <w:sz w:val="32"/>
          <w:szCs w:val="32"/>
          <w:rtl/>
          <w:lang w:bidi="ar-DZ"/>
        </w:rPr>
        <w:t xml:space="preserve"> وغيرهم بتقديم قراءة تقويمية جديدة لما تركه هؤلاء </w:t>
      </w:r>
      <w:proofErr w:type="spellStart"/>
      <w:r w:rsidR="005E641F" w:rsidRPr="001D16EA">
        <w:rPr>
          <w:rFonts w:ascii="Simplified Arabic" w:hAnsi="Simplified Arabic" w:cs="Simplified Arabic" w:hint="cs"/>
          <w:sz w:val="32"/>
          <w:szCs w:val="32"/>
          <w:rtl/>
          <w:lang w:bidi="ar-DZ"/>
        </w:rPr>
        <w:t>العلماء،</w:t>
      </w:r>
      <w:proofErr w:type="spellEnd"/>
      <w:r w:rsidR="005E641F" w:rsidRPr="001D16EA">
        <w:rPr>
          <w:rFonts w:ascii="Simplified Arabic" w:hAnsi="Simplified Arabic" w:cs="Simplified Arabic" w:hint="cs"/>
          <w:sz w:val="32"/>
          <w:szCs w:val="32"/>
          <w:rtl/>
          <w:lang w:bidi="ar-DZ"/>
        </w:rPr>
        <w:t xml:space="preserve"> فهي</w:t>
      </w:r>
      <w:r w:rsidR="00083223" w:rsidRPr="001D16EA">
        <w:rPr>
          <w:rFonts w:ascii="Simplified Arabic" w:hAnsi="Simplified Arabic" w:cs="Simplified Arabic" w:hint="cs"/>
          <w:sz w:val="32"/>
          <w:szCs w:val="32"/>
          <w:rtl/>
          <w:lang w:bidi="ar-DZ"/>
        </w:rPr>
        <w:t xml:space="preserve"> تسعى لربط الماضي بالحاضر باقتراح قراءة جديدة وتجديدية للتراث اللغوي العربي في ضوء النظريات </w:t>
      </w:r>
      <w:r w:rsidR="008310A8">
        <w:rPr>
          <w:rFonts w:ascii="Simplified Arabic" w:hAnsi="Simplified Arabic" w:cs="Simplified Arabic" w:hint="cs"/>
          <w:sz w:val="32"/>
          <w:szCs w:val="32"/>
          <w:rtl/>
          <w:lang w:bidi="ar-DZ"/>
        </w:rPr>
        <w:t xml:space="preserve">العلمية </w:t>
      </w:r>
      <w:proofErr w:type="spellStart"/>
      <w:r w:rsidR="008310A8">
        <w:rPr>
          <w:rFonts w:ascii="Simplified Arabic" w:hAnsi="Simplified Arabic" w:cs="Simplified Arabic" w:hint="cs"/>
          <w:sz w:val="32"/>
          <w:szCs w:val="32"/>
          <w:rtl/>
          <w:lang w:bidi="ar-DZ"/>
        </w:rPr>
        <w:t>الحديثة؛</w:t>
      </w:r>
      <w:proofErr w:type="spellEnd"/>
      <w:r w:rsidR="008310A8">
        <w:rPr>
          <w:rFonts w:ascii="Simplified Arabic" w:hAnsi="Simplified Arabic" w:cs="Simplified Arabic" w:hint="cs"/>
          <w:sz w:val="32"/>
          <w:szCs w:val="32"/>
          <w:rtl/>
          <w:lang w:bidi="ar-DZ"/>
        </w:rPr>
        <w:t xml:space="preserve"> بعبارة </w:t>
      </w:r>
      <w:proofErr w:type="spellStart"/>
      <w:r w:rsidR="008310A8">
        <w:rPr>
          <w:rFonts w:ascii="Simplified Arabic" w:hAnsi="Simplified Arabic" w:cs="Simplified Arabic" w:hint="cs"/>
          <w:sz w:val="32"/>
          <w:szCs w:val="32"/>
          <w:rtl/>
          <w:lang w:bidi="ar-DZ"/>
        </w:rPr>
        <w:t>أخرى،</w:t>
      </w:r>
      <w:proofErr w:type="spellEnd"/>
      <w:r w:rsidR="005E641F" w:rsidRPr="001D16EA">
        <w:rPr>
          <w:rFonts w:ascii="Simplified Arabic" w:hAnsi="Simplified Arabic" w:cs="Simplified Arabic" w:hint="cs"/>
          <w:sz w:val="32"/>
          <w:szCs w:val="32"/>
          <w:rtl/>
          <w:lang w:bidi="ar-DZ"/>
        </w:rPr>
        <w:t xml:space="preserve"> هذه النظرية التي يتزعمها اللساني الجزائري عبد الرحمان الحاج صالح</w:t>
      </w:r>
      <w:r w:rsidR="00277BDA" w:rsidRPr="001D16EA">
        <w:rPr>
          <w:rStyle w:val="Appelnotedebasdep"/>
          <w:rFonts w:ascii="Simplified Arabic" w:hAnsi="Simplified Arabic" w:cs="Simplified Arabic"/>
          <w:sz w:val="32"/>
          <w:szCs w:val="32"/>
          <w:lang w:bidi="ar-DZ"/>
        </w:rPr>
        <w:footnoteReference w:customMarkFollows="1" w:id="5"/>
        <w:t>*</w:t>
      </w:r>
      <w:r w:rsidR="005E641F" w:rsidRPr="001D16EA">
        <w:rPr>
          <w:rFonts w:ascii="Simplified Arabic" w:hAnsi="Simplified Arabic" w:cs="Simplified Arabic" w:hint="cs"/>
          <w:sz w:val="32"/>
          <w:szCs w:val="32"/>
          <w:rtl/>
          <w:lang w:bidi="ar-DZ"/>
        </w:rPr>
        <w:t xml:space="preserve"> هي</w:t>
      </w:r>
      <w:r w:rsidR="00083223" w:rsidRPr="001D16EA">
        <w:rPr>
          <w:rFonts w:ascii="Simplified Arabic" w:hAnsi="Simplified Arabic" w:cs="Simplified Arabic" w:hint="cs"/>
          <w:sz w:val="32"/>
          <w:szCs w:val="32"/>
          <w:rtl/>
          <w:lang w:bidi="ar-DZ"/>
        </w:rPr>
        <w:t xml:space="preserve"> قراءة </w:t>
      </w:r>
      <w:proofErr w:type="spellStart"/>
      <w:r w:rsidR="00083223" w:rsidRPr="001D16EA">
        <w:rPr>
          <w:rFonts w:ascii="Simplified Arabic" w:hAnsi="Simplified Arabic" w:cs="Simplified Arabic" w:hint="cs"/>
          <w:sz w:val="32"/>
          <w:szCs w:val="32"/>
          <w:rtl/>
          <w:lang w:bidi="ar-DZ"/>
        </w:rPr>
        <w:t>ابستيمولوجية</w:t>
      </w:r>
      <w:proofErr w:type="spellEnd"/>
      <w:r w:rsidR="00083223" w:rsidRPr="001D16EA">
        <w:rPr>
          <w:rFonts w:ascii="Simplified Arabic" w:hAnsi="Simplified Arabic" w:cs="Simplified Arabic" w:hint="cs"/>
          <w:sz w:val="32"/>
          <w:szCs w:val="32"/>
          <w:rtl/>
          <w:lang w:bidi="ar-DZ"/>
        </w:rPr>
        <w:t xml:space="preserve"> دقيقة لمفاهيم النحاة وتصوراتهم وطرق </w:t>
      </w:r>
      <w:proofErr w:type="spellStart"/>
      <w:r w:rsidR="00083223" w:rsidRPr="001D16EA">
        <w:rPr>
          <w:rFonts w:ascii="Simplified Arabic" w:hAnsi="Simplified Arabic" w:cs="Simplified Arabic" w:hint="cs"/>
          <w:sz w:val="32"/>
          <w:szCs w:val="32"/>
          <w:rtl/>
          <w:lang w:bidi="ar-DZ"/>
        </w:rPr>
        <w:t>تحليلهم،</w:t>
      </w:r>
      <w:proofErr w:type="spellEnd"/>
      <w:r w:rsidR="00083223" w:rsidRPr="001D16EA">
        <w:rPr>
          <w:rFonts w:ascii="Simplified Arabic" w:hAnsi="Simplified Arabic" w:cs="Simplified Arabic" w:hint="cs"/>
          <w:sz w:val="32"/>
          <w:szCs w:val="32"/>
          <w:rtl/>
          <w:lang w:bidi="ar-DZ"/>
        </w:rPr>
        <w:t xml:space="preserve"> </w:t>
      </w:r>
      <w:r w:rsidR="009B12E6" w:rsidRPr="001D16EA">
        <w:rPr>
          <w:rFonts w:ascii="Simplified Arabic" w:hAnsi="Simplified Arabic" w:cs="Simplified Arabic" w:hint="cs"/>
          <w:sz w:val="32"/>
          <w:szCs w:val="32"/>
          <w:rtl/>
          <w:lang w:bidi="ar-DZ"/>
        </w:rPr>
        <w:t xml:space="preserve">من خلال إعادة إحياء الفكر اللغوي والتراث وتطويره </w:t>
      </w:r>
      <w:r w:rsidR="00277BDA" w:rsidRPr="001D16EA">
        <w:rPr>
          <w:rFonts w:ascii="Simplified Arabic" w:hAnsi="Simplified Arabic" w:cs="Simplified Arabic" w:hint="cs"/>
          <w:sz w:val="32"/>
          <w:szCs w:val="32"/>
          <w:rtl/>
          <w:lang w:bidi="ar-DZ"/>
        </w:rPr>
        <w:t>في ضوء ما توصلت إليه الدراسات اللسانية الحديثة</w:t>
      </w:r>
      <w:r w:rsidR="00C055F4" w:rsidRPr="001D16EA">
        <w:rPr>
          <w:rFonts w:ascii="Simplified Arabic" w:hAnsi="Simplified Arabic" w:cs="Simplified Arabic" w:hint="cs"/>
          <w:sz w:val="32"/>
          <w:szCs w:val="32"/>
          <w:rtl/>
          <w:lang w:bidi="ar-DZ"/>
        </w:rPr>
        <w:t xml:space="preserve"> حيث يقول الحاج </w:t>
      </w:r>
      <w:proofErr w:type="spellStart"/>
      <w:r w:rsidR="00C055F4" w:rsidRPr="001D16EA">
        <w:rPr>
          <w:rFonts w:ascii="Simplified Arabic" w:hAnsi="Simplified Arabic" w:cs="Simplified Arabic" w:hint="cs"/>
          <w:sz w:val="32"/>
          <w:szCs w:val="32"/>
          <w:rtl/>
          <w:lang w:bidi="ar-DZ"/>
        </w:rPr>
        <w:t>صالح:</w:t>
      </w:r>
      <w:proofErr w:type="spellEnd"/>
      <w:r w:rsidR="00C055F4" w:rsidRPr="001D16EA">
        <w:rPr>
          <w:rFonts w:ascii="Simplified Arabic" w:hAnsi="Simplified Arabic" w:cs="Simplified Arabic" w:hint="cs"/>
          <w:sz w:val="32"/>
          <w:szCs w:val="32"/>
          <w:rtl/>
          <w:lang w:bidi="ar-DZ"/>
        </w:rPr>
        <w:t xml:space="preserve"> "إنّ ما خلّفه لنا الخليل احتاج إلى تجديد وتطوير وبحث حتى يصبح عمادا وقاعدة لكل طرح أو نظرية لسانية </w:t>
      </w:r>
      <w:proofErr w:type="spellStart"/>
      <w:r w:rsidR="00C055F4" w:rsidRPr="001D16EA">
        <w:rPr>
          <w:rFonts w:ascii="Simplified Arabic" w:hAnsi="Simplified Arabic" w:cs="Simplified Arabic" w:hint="cs"/>
          <w:sz w:val="32"/>
          <w:szCs w:val="32"/>
          <w:rtl/>
          <w:lang w:bidi="ar-DZ"/>
        </w:rPr>
        <w:t>عربية"</w:t>
      </w:r>
      <w:r w:rsidR="0010148A" w:rsidRPr="001D16EA">
        <w:rPr>
          <w:rFonts w:ascii="Simplified Arabic" w:hAnsi="Simplified Arabic" w:cs="Simplified Arabic" w:hint="cs"/>
          <w:sz w:val="32"/>
          <w:szCs w:val="32"/>
          <w:rtl/>
          <w:lang w:bidi="ar-DZ"/>
        </w:rPr>
        <w:t>.</w:t>
      </w:r>
      <w:proofErr w:type="spellEnd"/>
      <w:r w:rsidR="0010148A" w:rsidRPr="001D16EA">
        <w:rPr>
          <w:rFonts w:ascii="Simplified Arabic" w:hAnsi="Simplified Arabic" w:cs="Simplified Arabic" w:hint="cs"/>
          <w:sz w:val="32"/>
          <w:szCs w:val="32"/>
          <w:rtl/>
          <w:lang w:bidi="ar-DZ"/>
        </w:rPr>
        <w:t xml:space="preserve"> </w:t>
      </w:r>
    </w:p>
    <w:p w:rsidR="001A61D7" w:rsidRPr="001D16EA" w:rsidRDefault="00F04B82" w:rsidP="001D16EA">
      <w:pPr>
        <w:bidi/>
        <w:spacing w:line="360" w:lineRule="auto"/>
        <w:ind w:firstLine="567"/>
        <w:jc w:val="both"/>
        <w:rPr>
          <w:rFonts w:ascii="Simplified Arabic" w:hAnsi="Simplified Arabic" w:cs="Simplified Arabic"/>
          <w:sz w:val="32"/>
          <w:szCs w:val="32"/>
          <w:rtl/>
          <w:lang w:bidi="ar-DZ"/>
        </w:rPr>
      </w:pPr>
      <w:r w:rsidRPr="001D16EA">
        <w:rPr>
          <w:rFonts w:ascii="Simplified Arabic" w:hAnsi="Simplified Arabic" w:cs="Simplified Arabic" w:hint="cs"/>
          <w:sz w:val="32"/>
          <w:szCs w:val="32"/>
          <w:rtl/>
          <w:lang w:bidi="ar-DZ"/>
        </w:rPr>
        <w:t>و</w:t>
      </w:r>
      <w:r w:rsidR="001A61D7" w:rsidRPr="001D16EA">
        <w:rPr>
          <w:rFonts w:ascii="Simplified Arabic" w:hAnsi="Simplified Arabic" w:cs="Simplified Arabic" w:hint="cs"/>
          <w:sz w:val="32"/>
          <w:szCs w:val="32"/>
          <w:rtl/>
          <w:lang w:bidi="ar-DZ"/>
        </w:rPr>
        <w:t>س</w:t>
      </w:r>
      <w:r w:rsidRPr="001D16EA">
        <w:rPr>
          <w:rFonts w:ascii="Simplified Arabic" w:hAnsi="Simplified Arabic" w:cs="Simplified Arabic" w:hint="cs"/>
          <w:sz w:val="32"/>
          <w:szCs w:val="32"/>
          <w:rtl/>
          <w:lang w:bidi="ar-DZ"/>
        </w:rPr>
        <w:t>ُ</w:t>
      </w:r>
      <w:r w:rsidR="001A61D7" w:rsidRPr="001D16EA">
        <w:rPr>
          <w:rFonts w:ascii="Simplified Arabic" w:hAnsi="Simplified Arabic" w:cs="Simplified Arabic" w:hint="cs"/>
          <w:sz w:val="32"/>
          <w:szCs w:val="32"/>
          <w:rtl/>
          <w:lang w:bidi="ar-DZ"/>
        </w:rPr>
        <w:t xml:space="preserve">ميت بالخليلية </w:t>
      </w:r>
      <w:r w:rsidR="00221688" w:rsidRPr="001D16EA">
        <w:rPr>
          <w:rFonts w:ascii="Simplified Arabic" w:hAnsi="Simplified Arabic" w:cs="Simplified Arabic" w:hint="cs"/>
          <w:sz w:val="32"/>
          <w:szCs w:val="32"/>
          <w:rtl/>
          <w:lang w:bidi="ar-DZ"/>
        </w:rPr>
        <w:t xml:space="preserve">نسبة إلى الخليل بن أحمد </w:t>
      </w:r>
      <w:r w:rsidR="001F7D20">
        <w:rPr>
          <w:rFonts w:ascii="Simplified Arabic" w:hAnsi="Simplified Arabic" w:cs="Simplified Arabic" w:hint="cs"/>
          <w:sz w:val="32"/>
          <w:szCs w:val="32"/>
          <w:rtl/>
          <w:lang w:bidi="ar-DZ"/>
        </w:rPr>
        <w:t xml:space="preserve">الفراهيدي </w:t>
      </w:r>
      <w:r w:rsidR="00B37C0A" w:rsidRPr="001D16EA">
        <w:rPr>
          <w:rFonts w:ascii="Simplified Arabic" w:hAnsi="Simplified Arabic" w:cs="Simplified Arabic" w:hint="cs"/>
          <w:sz w:val="32"/>
          <w:szCs w:val="32"/>
          <w:rtl/>
          <w:lang w:bidi="ar-DZ"/>
        </w:rPr>
        <w:t>لأن</w:t>
      </w:r>
      <w:r w:rsidR="001F7D20">
        <w:rPr>
          <w:rFonts w:ascii="Simplified Arabic" w:hAnsi="Simplified Arabic" w:cs="Simplified Arabic" w:hint="cs"/>
          <w:sz w:val="32"/>
          <w:szCs w:val="32"/>
          <w:rtl/>
          <w:lang w:bidi="ar-DZ"/>
        </w:rPr>
        <w:t>ّ</w:t>
      </w:r>
      <w:r w:rsidR="00B37C0A" w:rsidRPr="001D16EA">
        <w:rPr>
          <w:rFonts w:ascii="Simplified Arabic" w:hAnsi="Simplified Arabic" w:cs="Simplified Arabic" w:hint="cs"/>
          <w:sz w:val="32"/>
          <w:szCs w:val="32"/>
          <w:rtl/>
          <w:lang w:bidi="ar-DZ"/>
        </w:rPr>
        <w:t xml:space="preserve"> المدونة التي شملتها الدراسة </w:t>
      </w:r>
      <w:r w:rsidR="00083223" w:rsidRPr="001D16EA">
        <w:rPr>
          <w:rFonts w:ascii="Simplified Arabic" w:hAnsi="Simplified Arabic" w:cs="Simplified Arabic" w:hint="cs"/>
          <w:sz w:val="32"/>
          <w:szCs w:val="32"/>
          <w:rtl/>
          <w:lang w:bidi="ar-DZ"/>
        </w:rPr>
        <w:t>بال</w:t>
      </w:r>
      <w:r w:rsidRPr="001D16EA">
        <w:rPr>
          <w:rFonts w:ascii="Simplified Arabic" w:hAnsi="Simplified Arabic" w:cs="Simplified Arabic" w:hint="cs"/>
          <w:sz w:val="32"/>
          <w:szCs w:val="32"/>
          <w:rtl/>
          <w:lang w:bidi="ar-DZ"/>
        </w:rPr>
        <w:t>تحليل و</w:t>
      </w:r>
      <w:r w:rsidR="00083223" w:rsidRPr="001D16EA">
        <w:rPr>
          <w:rFonts w:ascii="Simplified Arabic" w:hAnsi="Simplified Arabic" w:cs="Simplified Arabic" w:hint="cs"/>
          <w:sz w:val="32"/>
          <w:szCs w:val="32"/>
          <w:rtl/>
          <w:lang w:bidi="ar-DZ"/>
        </w:rPr>
        <w:t>ال</w:t>
      </w:r>
      <w:r w:rsidRPr="001D16EA">
        <w:rPr>
          <w:rFonts w:ascii="Simplified Arabic" w:hAnsi="Simplified Arabic" w:cs="Simplified Arabic" w:hint="cs"/>
          <w:sz w:val="32"/>
          <w:szCs w:val="32"/>
          <w:rtl/>
          <w:lang w:bidi="ar-DZ"/>
        </w:rPr>
        <w:t>تقويم كانت تضم الأقوال العلمية للخليل بن أحمد في كتاب سيبويه (تفوق 600 قولا وتحليلا</w:t>
      </w:r>
      <w:proofErr w:type="spellStart"/>
      <w:r w:rsidRPr="001D16EA">
        <w:rPr>
          <w:rFonts w:ascii="Simplified Arabic" w:hAnsi="Simplified Arabic" w:cs="Simplified Arabic" w:hint="cs"/>
          <w:sz w:val="32"/>
          <w:szCs w:val="32"/>
          <w:rtl/>
          <w:lang w:bidi="ar-DZ"/>
        </w:rPr>
        <w:t>)</w:t>
      </w:r>
      <w:proofErr w:type="spellEnd"/>
      <w:r w:rsidR="00B37C0A" w:rsidRPr="001D16EA">
        <w:rPr>
          <w:rFonts w:ascii="Simplified Arabic" w:hAnsi="Simplified Arabic" w:cs="Simplified Arabic" w:hint="cs"/>
          <w:sz w:val="32"/>
          <w:szCs w:val="32"/>
          <w:rtl/>
          <w:lang w:bidi="ar-DZ"/>
        </w:rPr>
        <w:t xml:space="preserve"> لذا ن</w:t>
      </w:r>
      <w:r w:rsidR="00083223" w:rsidRPr="001D16EA">
        <w:rPr>
          <w:rFonts w:ascii="Simplified Arabic" w:hAnsi="Simplified Arabic" w:cs="Simplified Arabic" w:hint="cs"/>
          <w:sz w:val="32"/>
          <w:szCs w:val="32"/>
          <w:rtl/>
          <w:lang w:bidi="ar-DZ"/>
        </w:rPr>
        <w:t>ُ</w:t>
      </w:r>
      <w:r w:rsidR="00B37C0A" w:rsidRPr="001D16EA">
        <w:rPr>
          <w:rFonts w:ascii="Simplified Arabic" w:hAnsi="Simplified Arabic" w:cs="Simplified Arabic" w:hint="cs"/>
          <w:sz w:val="32"/>
          <w:szCs w:val="32"/>
          <w:rtl/>
          <w:lang w:bidi="ar-DZ"/>
        </w:rPr>
        <w:t xml:space="preserve">سبت إليه </w:t>
      </w:r>
      <w:proofErr w:type="spellStart"/>
      <w:r w:rsidR="00B37C0A" w:rsidRPr="001D16EA">
        <w:rPr>
          <w:rFonts w:ascii="Simplified Arabic" w:hAnsi="Simplified Arabic" w:cs="Simplified Arabic" w:hint="cs"/>
          <w:sz w:val="32"/>
          <w:szCs w:val="32"/>
          <w:rtl/>
          <w:lang w:bidi="ar-DZ"/>
        </w:rPr>
        <w:t>بالتغليب</w:t>
      </w:r>
      <w:r w:rsidR="00221688" w:rsidRPr="001D16EA">
        <w:rPr>
          <w:rFonts w:ascii="Simplified Arabic" w:hAnsi="Simplified Arabic" w:cs="Simplified Arabic" w:hint="cs"/>
          <w:sz w:val="32"/>
          <w:szCs w:val="32"/>
          <w:rtl/>
          <w:lang w:bidi="ar-DZ"/>
        </w:rPr>
        <w:t>،</w:t>
      </w:r>
      <w:proofErr w:type="spellEnd"/>
      <w:r w:rsidR="00221688" w:rsidRPr="001D16EA">
        <w:rPr>
          <w:rFonts w:ascii="Simplified Arabic" w:hAnsi="Simplified Arabic" w:cs="Simplified Arabic" w:hint="cs"/>
          <w:sz w:val="32"/>
          <w:szCs w:val="32"/>
          <w:rtl/>
          <w:lang w:bidi="ar-DZ"/>
        </w:rPr>
        <w:t xml:space="preserve"> أما وصفها بالحديثة فلأنها تمثل اجتهادا علميا للتراث اللغوي العربي وبعثا للنظرية النحوية القديمة والذي وضع أسسه</w:t>
      </w:r>
      <w:r w:rsidR="001F7D20">
        <w:rPr>
          <w:rFonts w:ascii="Simplified Arabic" w:hAnsi="Simplified Arabic" w:cs="Simplified Arabic" w:hint="cs"/>
          <w:sz w:val="32"/>
          <w:szCs w:val="32"/>
          <w:rtl/>
          <w:lang w:bidi="ar-DZ"/>
        </w:rPr>
        <w:t>ا</w:t>
      </w:r>
      <w:r w:rsidR="00221688" w:rsidRPr="001D16EA">
        <w:rPr>
          <w:rFonts w:ascii="Simplified Arabic" w:hAnsi="Simplified Arabic" w:cs="Simplified Arabic" w:hint="cs"/>
          <w:sz w:val="32"/>
          <w:szCs w:val="32"/>
          <w:rtl/>
          <w:lang w:bidi="ar-DZ"/>
        </w:rPr>
        <w:t xml:space="preserve"> عبد الرحمان الحاج صالح </w:t>
      </w:r>
      <w:r w:rsidR="00221688" w:rsidRPr="001D16EA">
        <w:rPr>
          <w:rFonts w:ascii="Simplified Arabic" w:hAnsi="Simplified Arabic" w:cs="Simplified Arabic" w:hint="cs"/>
          <w:sz w:val="32"/>
          <w:szCs w:val="32"/>
          <w:rtl/>
          <w:lang w:bidi="ar-DZ"/>
        </w:rPr>
        <w:lastRenderedPageBreak/>
        <w:t xml:space="preserve">في العصر الحديث والتي امتدت على ثلاثين سنة من البحث والدراسة حيث </w:t>
      </w:r>
      <w:proofErr w:type="spellStart"/>
      <w:r w:rsidR="00221688" w:rsidRPr="001D16EA">
        <w:rPr>
          <w:rFonts w:ascii="Simplified Arabic" w:hAnsi="Simplified Arabic" w:cs="Simplified Arabic" w:hint="cs"/>
          <w:sz w:val="32"/>
          <w:szCs w:val="32"/>
          <w:rtl/>
          <w:lang w:bidi="ar-DZ"/>
        </w:rPr>
        <w:t>يقول:</w:t>
      </w:r>
      <w:proofErr w:type="spellEnd"/>
      <w:r w:rsidR="00221688" w:rsidRPr="001D16EA">
        <w:rPr>
          <w:rFonts w:ascii="Simplified Arabic" w:hAnsi="Simplified Arabic" w:cs="Simplified Arabic" w:hint="cs"/>
          <w:sz w:val="32"/>
          <w:szCs w:val="32"/>
          <w:rtl/>
          <w:lang w:bidi="ar-DZ"/>
        </w:rPr>
        <w:t xml:space="preserve"> "وس</w:t>
      </w:r>
      <w:r w:rsidR="001F7D20">
        <w:rPr>
          <w:rFonts w:ascii="Simplified Arabic" w:hAnsi="Simplified Arabic" w:cs="Simplified Arabic" w:hint="cs"/>
          <w:sz w:val="32"/>
          <w:szCs w:val="32"/>
          <w:rtl/>
          <w:lang w:bidi="ar-DZ"/>
        </w:rPr>
        <w:t>ُ</w:t>
      </w:r>
      <w:r w:rsidR="00221688" w:rsidRPr="001D16EA">
        <w:rPr>
          <w:rFonts w:ascii="Simplified Arabic" w:hAnsi="Simplified Arabic" w:cs="Simplified Arabic" w:hint="cs"/>
          <w:sz w:val="32"/>
          <w:szCs w:val="32"/>
          <w:rtl/>
          <w:lang w:bidi="ar-DZ"/>
        </w:rPr>
        <w:t>ميت بالحديثة لأنها ت</w:t>
      </w:r>
      <w:r w:rsidR="001F7D20">
        <w:rPr>
          <w:rFonts w:ascii="Simplified Arabic" w:hAnsi="Simplified Arabic" w:cs="Simplified Arabic" w:hint="cs"/>
          <w:sz w:val="32"/>
          <w:szCs w:val="32"/>
          <w:rtl/>
          <w:lang w:bidi="ar-DZ"/>
        </w:rPr>
        <w:t>ُ</w:t>
      </w:r>
      <w:r w:rsidR="00221688" w:rsidRPr="001D16EA">
        <w:rPr>
          <w:rFonts w:ascii="Simplified Arabic" w:hAnsi="Simplified Arabic" w:cs="Simplified Arabic" w:hint="cs"/>
          <w:sz w:val="32"/>
          <w:szCs w:val="32"/>
          <w:rtl/>
          <w:lang w:bidi="ar-DZ"/>
        </w:rPr>
        <w:t>مث</w:t>
      </w:r>
      <w:r w:rsidR="001F7D20">
        <w:rPr>
          <w:rFonts w:ascii="Simplified Arabic" w:hAnsi="Simplified Arabic" w:cs="Simplified Arabic" w:hint="cs"/>
          <w:sz w:val="32"/>
          <w:szCs w:val="32"/>
          <w:rtl/>
          <w:lang w:bidi="ar-DZ"/>
        </w:rPr>
        <w:t>ّ</w:t>
      </w:r>
      <w:r w:rsidR="00221688" w:rsidRPr="001D16EA">
        <w:rPr>
          <w:rFonts w:ascii="Simplified Arabic" w:hAnsi="Simplified Arabic" w:cs="Simplified Arabic" w:hint="cs"/>
          <w:sz w:val="32"/>
          <w:szCs w:val="32"/>
          <w:rtl/>
          <w:lang w:bidi="ar-DZ"/>
        </w:rPr>
        <w:t xml:space="preserve">ل اجتهادا علميا تقويميا صدر في زماننا أدى إلى قراءة جديدة لما تركه الخليل وتلميذه سيبويه وجميع من جاء بعدهما من النحاة الذين اعتمدوا في بحوثهم على كتاب </w:t>
      </w:r>
      <w:proofErr w:type="spellStart"/>
      <w:r w:rsidR="00221688" w:rsidRPr="001D16EA">
        <w:rPr>
          <w:rFonts w:ascii="Simplified Arabic" w:hAnsi="Simplified Arabic" w:cs="Simplified Arabic" w:hint="cs"/>
          <w:sz w:val="32"/>
          <w:szCs w:val="32"/>
          <w:rtl/>
          <w:lang w:bidi="ar-DZ"/>
        </w:rPr>
        <w:t>سيبويه"</w:t>
      </w:r>
      <w:r w:rsidR="00B37C0A" w:rsidRPr="001D16EA">
        <w:rPr>
          <w:rFonts w:ascii="Simplified Arabic" w:hAnsi="Simplified Arabic" w:cs="Simplified Arabic" w:hint="cs"/>
          <w:sz w:val="32"/>
          <w:szCs w:val="32"/>
          <w:rtl/>
          <w:lang w:bidi="ar-DZ"/>
        </w:rPr>
        <w:t>.</w:t>
      </w:r>
      <w:proofErr w:type="spellEnd"/>
    </w:p>
    <w:p w:rsidR="00E90BEA" w:rsidRPr="001D16EA" w:rsidRDefault="00277BDA" w:rsidP="00781D31">
      <w:pPr>
        <w:bidi/>
        <w:spacing w:line="360" w:lineRule="auto"/>
        <w:ind w:firstLine="567"/>
        <w:jc w:val="both"/>
        <w:rPr>
          <w:rFonts w:ascii="Simplified Arabic" w:hAnsi="Simplified Arabic" w:cs="Simplified Arabic"/>
          <w:sz w:val="32"/>
          <w:szCs w:val="32"/>
          <w:rtl/>
          <w:lang w:bidi="ar-DZ"/>
        </w:rPr>
      </w:pPr>
      <w:r w:rsidRPr="001D16EA">
        <w:rPr>
          <w:rFonts w:ascii="Simplified Arabic" w:hAnsi="Simplified Arabic" w:cs="Simplified Arabic" w:hint="cs"/>
          <w:sz w:val="32"/>
          <w:szCs w:val="32"/>
          <w:rtl/>
          <w:lang w:bidi="ar-DZ"/>
        </w:rPr>
        <w:t xml:space="preserve">وميزة هذه الرؤية </w:t>
      </w:r>
      <w:proofErr w:type="spellStart"/>
      <w:r w:rsidRPr="001D16EA">
        <w:rPr>
          <w:rFonts w:ascii="Simplified Arabic" w:hAnsi="Simplified Arabic" w:cs="Simplified Arabic" w:hint="cs"/>
          <w:sz w:val="32"/>
          <w:szCs w:val="32"/>
          <w:rtl/>
          <w:lang w:bidi="ar-DZ"/>
        </w:rPr>
        <w:t>الحداثية</w:t>
      </w:r>
      <w:proofErr w:type="spellEnd"/>
      <w:r w:rsidRPr="001D16EA">
        <w:rPr>
          <w:rFonts w:ascii="Simplified Arabic" w:hAnsi="Simplified Arabic" w:cs="Simplified Arabic" w:hint="cs"/>
          <w:sz w:val="32"/>
          <w:szCs w:val="32"/>
          <w:rtl/>
          <w:lang w:bidi="ar-DZ"/>
        </w:rPr>
        <w:t xml:space="preserve"> أو الحديثة للتراث اللغوي الذي تركه الخليل وسيبويه ومن جاء </w:t>
      </w:r>
      <w:r w:rsidR="008310A8">
        <w:rPr>
          <w:rFonts w:ascii="Simplified Arabic" w:hAnsi="Simplified Arabic" w:cs="Simplified Arabic" w:hint="cs"/>
          <w:sz w:val="32"/>
          <w:szCs w:val="32"/>
          <w:rtl/>
          <w:lang w:bidi="ar-DZ"/>
        </w:rPr>
        <w:t xml:space="preserve">بعدهما </w:t>
      </w:r>
      <w:r w:rsidRPr="001D16EA">
        <w:rPr>
          <w:rFonts w:ascii="Simplified Arabic" w:hAnsi="Simplified Arabic" w:cs="Simplified Arabic" w:hint="cs"/>
          <w:sz w:val="32"/>
          <w:szCs w:val="32"/>
          <w:rtl/>
          <w:lang w:bidi="ar-DZ"/>
        </w:rPr>
        <w:t xml:space="preserve">من اللغويين ممن اتبع نهج الخليل أنها تقوم على قراءة التراث دون إسقاط مفاهيم وتصورات </w:t>
      </w:r>
      <w:r w:rsidR="0010148A" w:rsidRPr="001D16EA">
        <w:rPr>
          <w:rFonts w:ascii="Simplified Arabic" w:hAnsi="Simplified Arabic" w:cs="Simplified Arabic" w:hint="cs"/>
          <w:sz w:val="32"/>
          <w:szCs w:val="32"/>
          <w:rtl/>
          <w:lang w:bidi="ar-DZ"/>
        </w:rPr>
        <w:t>لا تراعي خصوصية هذه</w:t>
      </w:r>
      <w:r w:rsidRPr="001D16EA">
        <w:rPr>
          <w:rFonts w:ascii="Simplified Arabic" w:hAnsi="Simplified Arabic" w:cs="Simplified Arabic" w:hint="cs"/>
          <w:sz w:val="32"/>
          <w:szCs w:val="32"/>
          <w:rtl/>
          <w:lang w:bidi="ar-DZ"/>
        </w:rPr>
        <w:t xml:space="preserve"> </w:t>
      </w:r>
      <w:r w:rsidR="0010148A" w:rsidRPr="001D16EA">
        <w:rPr>
          <w:rFonts w:ascii="Simplified Arabic" w:hAnsi="Simplified Arabic" w:cs="Simplified Arabic" w:hint="cs"/>
          <w:sz w:val="32"/>
          <w:szCs w:val="32"/>
          <w:rtl/>
          <w:lang w:bidi="ar-DZ"/>
        </w:rPr>
        <w:t>اللغة في بنيتها ونظامها</w:t>
      </w:r>
      <w:r w:rsidR="00C055F4" w:rsidRPr="001D16EA">
        <w:rPr>
          <w:rFonts w:ascii="Simplified Arabic" w:hAnsi="Simplified Arabic" w:cs="Simplified Arabic" w:hint="cs"/>
          <w:sz w:val="32"/>
          <w:szCs w:val="32"/>
          <w:rtl/>
          <w:lang w:bidi="ar-DZ"/>
        </w:rPr>
        <w:t xml:space="preserve"> مما أسهم في تحسين الطرح اللساني العربي وتوجيهه حسب ما يناسب اللغة والفكر والمفاهيم اللغوية </w:t>
      </w:r>
      <w:proofErr w:type="spellStart"/>
      <w:r w:rsidR="00C055F4" w:rsidRPr="001D16EA">
        <w:rPr>
          <w:rFonts w:ascii="Simplified Arabic" w:hAnsi="Simplified Arabic" w:cs="Simplified Arabic" w:hint="cs"/>
          <w:sz w:val="32"/>
          <w:szCs w:val="32"/>
          <w:rtl/>
          <w:lang w:bidi="ar-DZ"/>
        </w:rPr>
        <w:t>العربية،</w:t>
      </w:r>
      <w:proofErr w:type="spellEnd"/>
      <w:r w:rsidR="00C055F4" w:rsidRPr="001D16EA">
        <w:rPr>
          <w:rFonts w:ascii="Simplified Arabic" w:hAnsi="Simplified Arabic" w:cs="Simplified Arabic" w:hint="cs"/>
          <w:sz w:val="32"/>
          <w:szCs w:val="32"/>
          <w:rtl/>
          <w:lang w:bidi="ar-DZ"/>
        </w:rPr>
        <w:t xml:space="preserve"> </w:t>
      </w:r>
      <w:r w:rsidR="0010148A" w:rsidRPr="001D16EA">
        <w:rPr>
          <w:rFonts w:ascii="Simplified Arabic" w:hAnsi="Simplified Arabic" w:cs="Simplified Arabic" w:hint="cs"/>
          <w:sz w:val="32"/>
          <w:szCs w:val="32"/>
          <w:rtl/>
          <w:lang w:bidi="ar-DZ"/>
        </w:rPr>
        <w:t xml:space="preserve">من خلال الكشف عن الأصيل ومجاوزته إلى احتياجات متكلم العربية في العصر الحديث </w:t>
      </w:r>
      <w:r w:rsidR="00781D31">
        <w:rPr>
          <w:rFonts w:ascii="Simplified Arabic" w:hAnsi="Simplified Arabic" w:cs="Simplified Arabic" w:hint="cs"/>
          <w:sz w:val="32"/>
          <w:szCs w:val="32"/>
          <w:rtl/>
          <w:lang w:bidi="ar-DZ"/>
        </w:rPr>
        <w:t>ومناقشة</w:t>
      </w:r>
      <w:r w:rsidR="0010148A" w:rsidRPr="001D16EA">
        <w:rPr>
          <w:rFonts w:ascii="Simplified Arabic" w:hAnsi="Simplified Arabic" w:cs="Simplified Arabic" w:hint="cs"/>
          <w:sz w:val="32"/>
          <w:szCs w:val="32"/>
          <w:rtl/>
          <w:lang w:bidi="ar-DZ"/>
        </w:rPr>
        <w:t xml:space="preserve"> سبل تيسيرها </w:t>
      </w:r>
      <w:proofErr w:type="spellStart"/>
      <w:r w:rsidR="0010148A" w:rsidRPr="001D16EA">
        <w:rPr>
          <w:rFonts w:ascii="Simplified Arabic" w:hAnsi="Simplified Arabic" w:cs="Simplified Arabic" w:hint="cs"/>
          <w:sz w:val="32"/>
          <w:szCs w:val="32"/>
          <w:rtl/>
          <w:lang w:bidi="ar-DZ"/>
        </w:rPr>
        <w:t>وتعليمها،</w:t>
      </w:r>
      <w:proofErr w:type="spellEnd"/>
      <w:r w:rsidR="0010148A" w:rsidRPr="001D16EA">
        <w:rPr>
          <w:rFonts w:ascii="Simplified Arabic" w:hAnsi="Simplified Arabic" w:cs="Simplified Arabic" w:hint="cs"/>
          <w:sz w:val="32"/>
          <w:szCs w:val="32"/>
          <w:rtl/>
          <w:lang w:bidi="ar-DZ"/>
        </w:rPr>
        <w:t xml:space="preserve"> </w:t>
      </w:r>
      <w:r w:rsidR="00C055F4" w:rsidRPr="001D16EA">
        <w:rPr>
          <w:rFonts w:ascii="Simplified Arabic" w:hAnsi="Simplified Arabic" w:cs="Simplified Arabic" w:hint="cs"/>
          <w:sz w:val="32"/>
          <w:szCs w:val="32"/>
          <w:rtl/>
          <w:lang w:bidi="ar-DZ"/>
        </w:rPr>
        <w:t xml:space="preserve">حيث كان الغرض من </w:t>
      </w:r>
      <w:r w:rsidR="0010148A" w:rsidRPr="001D16EA">
        <w:rPr>
          <w:rFonts w:ascii="Simplified Arabic" w:hAnsi="Simplified Arabic" w:cs="Simplified Arabic" w:hint="cs"/>
          <w:sz w:val="32"/>
          <w:szCs w:val="32"/>
          <w:rtl/>
          <w:lang w:bidi="ar-DZ"/>
        </w:rPr>
        <w:t>تحرير</w:t>
      </w:r>
      <w:r w:rsidR="00C055F4" w:rsidRPr="001D16EA">
        <w:rPr>
          <w:rFonts w:ascii="Simplified Arabic" w:hAnsi="Simplified Arabic" w:cs="Simplified Arabic" w:hint="cs"/>
          <w:sz w:val="32"/>
          <w:szCs w:val="32"/>
          <w:rtl/>
          <w:lang w:bidi="ar-DZ"/>
        </w:rPr>
        <w:t xml:space="preserve"> هذه النظرية وصياغتها:</w:t>
      </w:r>
    </w:p>
    <w:p w:rsidR="00C055F4" w:rsidRPr="001D16EA" w:rsidRDefault="00C055F4" w:rsidP="008310A8">
      <w:pPr>
        <w:bidi/>
        <w:spacing w:line="360" w:lineRule="auto"/>
        <w:ind w:firstLine="567"/>
        <w:jc w:val="both"/>
        <w:rPr>
          <w:rFonts w:ascii="Simplified Arabic" w:hAnsi="Simplified Arabic" w:cs="Simplified Arabic"/>
          <w:sz w:val="32"/>
          <w:szCs w:val="32"/>
          <w:rtl/>
          <w:lang w:bidi="ar-DZ"/>
        </w:rPr>
      </w:pPr>
      <w:r w:rsidRPr="001D16EA">
        <w:rPr>
          <w:rFonts w:ascii="Simplified Arabic" w:hAnsi="Simplified Arabic" w:cs="Simplified Arabic" w:hint="cs"/>
          <w:sz w:val="32"/>
          <w:szCs w:val="32"/>
          <w:rtl/>
          <w:lang w:bidi="ar-DZ"/>
        </w:rPr>
        <w:t>-إحياء التراث العربي</w:t>
      </w:r>
      <w:r w:rsidR="0010148A" w:rsidRPr="001D16EA">
        <w:rPr>
          <w:rFonts w:ascii="Simplified Arabic" w:hAnsi="Simplified Arabic" w:cs="Simplified Arabic" w:hint="cs"/>
          <w:sz w:val="32"/>
          <w:szCs w:val="32"/>
          <w:rtl/>
          <w:lang w:bidi="ar-DZ"/>
        </w:rPr>
        <w:t xml:space="preserve"> مميزا </w:t>
      </w:r>
      <w:r w:rsidR="006F2CE8">
        <w:rPr>
          <w:rFonts w:ascii="Simplified Arabic" w:hAnsi="Simplified Arabic" w:cs="Simplified Arabic" w:hint="cs"/>
          <w:sz w:val="32"/>
          <w:szCs w:val="32"/>
          <w:rtl/>
          <w:lang w:bidi="ar-DZ"/>
        </w:rPr>
        <w:t>(الحاج صالح</w:t>
      </w:r>
      <w:proofErr w:type="spellStart"/>
      <w:r w:rsidR="006F2CE8">
        <w:rPr>
          <w:rFonts w:ascii="Simplified Arabic" w:hAnsi="Simplified Arabic" w:cs="Simplified Arabic" w:hint="cs"/>
          <w:sz w:val="32"/>
          <w:szCs w:val="32"/>
          <w:rtl/>
          <w:lang w:bidi="ar-DZ"/>
        </w:rPr>
        <w:t>)</w:t>
      </w:r>
      <w:proofErr w:type="spellEnd"/>
      <w:r w:rsidR="006F2CE8">
        <w:rPr>
          <w:rFonts w:ascii="Simplified Arabic" w:hAnsi="Simplified Arabic" w:cs="Simplified Arabic" w:hint="cs"/>
          <w:sz w:val="32"/>
          <w:szCs w:val="32"/>
          <w:rtl/>
          <w:lang w:bidi="ar-DZ"/>
        </w:rPr>
        <w:t xml:space="preserve"> </w:t>
      </w:r>
      <w:r w:rsidR="0010148A" w:rsidRPr="001D16EA">
        <w:rPr>
          <w:rFonts w:ascii="Simplified Arabic" w:hAnsi="Simplified Arabic" w:cs="Simplified Arabic" w:hint="cs"/>
          <w:sz w:val="32"/>
          <w:szCs w:val="32"/>
          <w:rtl/>
          <w:lang w:bidi="ar-DZ"/>
        </w:rPr>
        <w:t xml:space="preserve">بين نوعين من </w:t>
      </w:r>
      <w:proofErr w:type="spellStart"/>
      <w:r w:rsidR="0010148A" w:rsidRPr="001D16EA">
        <w:rPr>
          <w:rFonts w:ascii="Simplified Arabic" w:hAnsi="Simplified Arabic" w:cs="Simplified Arabic" w:hint="cs"/>
          <w:sz w:val="32"/>
          <w:szCs w:val="32"/>
          <w:rtl/>
          <w:lang w:bidi="ar-DZ"/>
        </w:rPr>
        <w:t>التراث،</w:t>
      </w:r>
      <w:proofErr w:type="spellEnd"/>
      <w:r w:rsidR="0010148A" w:rsidRPr="001D16EA">
        <w:rPr>
          <w:rFonts w:ascii="Simplified Arabic" w:hAnsi="Simplified Arabic" w:cs="Simplified Arabic" w:hint="cs"/>
          <w:sz w:val="32"/>
          <w:szCs w:val="32"/>
          <w:rtl/>
          <w:lang w:bidi="ar-DZ"/>
        </w:rPr>
        <w:t xml:space="preserve"> </w:t>
      </w:r>
      <w:r w:rsidR="008310A8">
        <w:rPr>
          <w:rFonts w:ascii="Simplified Arabic" w:hAnsi="Simplified Arabic" w:cs="Simplified Arabic" w:hint="cs"/>
          <w:sz w:val="32"/>
          <w:szCs w:val="32"/>
          <w:rtl/>
          <w:lang w:bidi="ar-DZ"/>
        </w:rPr>
        <w:t>ت</w:t>
      </w:r>
      <w:r w:rsidR="0010148A" w:rsidRPr="001D16EA">
        <w:rPr>
          <w:rFonts w:ascii="Simplified Arabic" w:hAnsi="Simplified Arabic" w:cs="Simplified Arabic" w:hint="cs"/>
          <w:sz w:val="32"/>
          <w:szCs w:val="32"/>
          <w:rtl/>
          <w:lang w:bidi="ar-DZ"/>
        </w:rPr>
        <w:t xml:space="preserve">راث يتصف بالأصالة </w:t>
      </w:r>
      <w:proofErr w:type="spellStart"/>
      <w:r w:rsidR="0010148A" w:rsidRPr="001D16EA">
        <w:rPr>
          <w:rFonts w:ascii="Simplified Arabic" w:hAnsi="Simplified Arabic" w:cs="Simplified Arabic" w:hint="cs"/>
          <w:sz w:val="32"/>
          <w:szCs w:val="32"/>
          <w:rtl/>
          <w:lang w:bidi="ar-DZ"/>
        </w:rPr>
        <w:t>والإبداع،</w:t>
      </w:r>
      <w:proofErr w:type="spellEnd"/>
      <w:r w:rsidR="0010148A" w:rsidRPr="001D16EA">
        <w:rPr>
          <w:rFonts w:ascii="Simplified Arabic" w:hAnsi="Simplified Arabic" w:cs="Simplified Arabic" w:hint="cs"/>
          <w:sz w:val="32"/>
          <w:szCs w:val="32"/>
          <w:rtl/>
          <w:lang w:bidi="ar-DZ"/>
        </w:rPr>
        <w:t xml:space="preserve"> وآخر يسوده التقليد والجمود </w:t>
      </w:r>
      <w:proofErr w:type="spellStart"/>
      <w:r w:rsidR="0010148A" w:rsidRPr="001D16EA">
        <w:rPr>
          <w:rFonts w:ascii="Simplified Arabic" w:hAnsi="Simplified Arabic" w:cs="Simplified Arabic" w:hint="cs"/>
          <w:sz w:val="32"/>
          <w:szCs w:val="32"/>
          <w:rtl/>
          <w:lang w:bidi="ar-DZ"/>
        </w:rPr>
        <w:t>الف</w:t>
      </w:r>
      <w:r w:rsidR="00F11AE6" w:rsidRPr="001D16EA">
        <w:rPr>
          <w:rFonts w:ascii="Simplified Arabic" w:hAnsi="Simplified Arabic" w:cs="Simplified Arabic" w:hint="cs"/>
          <w:sz w:val="32"/>
          <w:szCs w:val="32"/>
          <w:rtl/>
          <w:lang w:bidi="ar-DZ"/>
        </w:rPr>
        <w:t>كري،</w:t>
      </w:r>
      <w:proofErr w:type="spellEnd"/>
      <w:r w:rsidR="00F11AE6" w:rsidRPr="001D16EA">
        <w:rPr>
          <w:rFonts w:ascii="Simplified Arabic" w:hAnsi="Simplified Arabic" w:cs="Simplified Arabic" w:hint="cs"/>
          <w:sz w:val="32"/>
          <w:szCs w:val="32"/>
          <w:rtl/>
          <w:lang w:bidi="ar-DZ"/>
        </w:rPr>
        <w:t xml:space="preserve"> فبعد ا</w:t>
      </w:r>
      <w:r w:rsidR="008310A8">
        <w:rPr>
          <w:rFonts w:ascii="Simplified Arabic" w:hAnsi="Simplified Arabic" w:cs="Simplified Arabic" w:hint="cs"/>
          <w:sz w:val="32"/>
          <w:szCs w:val="32"/>
          <w:rtl/>
          <w:lang w:bidi="ar-DZ"/>
        </w:rPr>
        <w:t>ل</w:t>
      </w:r>
      <w:r w:rsidR="00F11AE6" w:rsidRPr="001D16EA">
        <w:rPr>
          <w:rFonts w:ascii="Simplified Arabic" w:hAnsi="Simplified Arabic" w:cs="Simplified Arabic" w:hint="cs"/>
          <w:sz w:val="32"/>
          <w:szCs w:val="32"/>
          <w:rtl/>
          <w:lang w:bidi="ar-DZ"/>
        </w:rPr>
        <w:t xml:space="preserve">قرن الرابع الهجري اختلطت مفاهيم النحو بالمنطق </w:t>
      </w:r>
      <w:proofErr w:type="spellStart"/>
      <w:r w:rsidR="00F11AE6" w:rsidRPr="001D16EA">
        <w:rPr>
          <w:rFonts w:ascii="Simplified Arabic" w:hAnsi="Simplified Arabic" w:cs="Simplified Arabic" w:hint="cs"/>
          <w:sz w:val="32"/>
          <w:szCs w:val="32"/>
          <w:rtl/>
          <w:lang w:bidi="ar-DZ"/>
        </w:rPr>
        <w:t>اليوناني</w:t>
      </w:r>
      <w:r w:rsidR="008310A8">
        <w:rPr>
          <w:rFonts w:ascii="Simplified Arabic" w:hAnsi="Simplified Arabic" w:cs="Simplified Arabic" w:hint="cs"/>
          <w:sz w:val="32"/>
          <w:szCs w:val="32"/>
          <w:rtl/>
          <w:lang w:bidi="ar-DZ"/>
        </w:rPr>
        <w:t>،</w:t>
      </w:r>
      <w:proofErr w:type="spellEnd"/>
      <w:r w:rsidR="00F11AE6" w:rsidRPr="001D16EA">
        <w:rPr>
          <w:rFonts w:ascii="Simplified Arabic" w:hAnsi="Simplified Arabic" w:cs="Simplified Arabic" w:hint="cs"/>
          <w:sz w:val="32"/>
          <w:szCs w:val="32"/>
          <w:rtl/>
          <w:lang w:bidi="ar-DZ"/>
        </w:rPr>
        <w:t xml:space="preserve"> وابتداء من القرن السادس صار </w:t>
      </w:r>
      <w:proofErr w:type="spellStart"/>
      <w:r w:rsidR="00F11AE6" w:rsidRPr="001D16EA">
        <w:rPr>
          <w:rFonts w:ascii="Simplified Arabic" w:hAnsi="Simplified Arabic" w:cs="Simplified Arabic" w:hint="cs"/>
          <w:sz w:val="32"/>
          <w:szCs w:val="32"/>
          <w:rtl/>
          <w:lang w:bidi="ar-DZ"/>
        </w:rPr>
        <w:t>سكولاستيك</w:t>
      </w:r>
      <w:proofErr w:type="spellEnd"/>
      <w:r w:rsidR="00F11AE6" w:rsidRPr="001D16EA">
        <w:rPr>
          <w:rFonts w:ascii="Simplified Arabic" w:hAnsi="Simplified Arabic" w:cs="Simplified Arabic" w:hint="cs"/>
          <w:sz w:val="32"/>
          <w:szCs w:val="32"/>
          <w:rtl/>
          <w:lang w:bidi="ar-DZ"/>
        </w:rPr>
        <w:t xml:space="preserve"> </w:t>
      </w:r>
      <w:proofErr w:type="spellStart"/>
      <w:r w:rsidR="00F11AE6" w:rsidRPr="001D16EA">
        <w:rPr>
          <w:rFonts w:ascii="Simplified Arabic" w:hAnsi="Simplified Arabic" w:cs="Simplified Arabic" w:hint="cs"/>
          <w:sz w:val="32"/>
          <w:szCs w:val="32"/>
          <w:rtl/>
          <w:lang w:bidi="ar-DZ"/>
        </w:rPr>
        <w:t>(</w:t>
      </w:r>
      <w:proofErr w:type="spellEnd"/>
      <w:r w:rsidR="00F11AE6" w:rsidRPr="001D16EA">
        <w:rPr>
          <w:rFonts w:asciiTheme="majorBidi" w:hAnsiTheme="majorBidi" w:cstheme="majorBidi"/>
          <w:sz w:val="32"/>
          <w:szCs w:val="32"/>
          <w:lang w:bidi="ar-DZ"/>
        </w:rPr>
        <w:t>scholastique</w:t>
      </w:r>
      <w:proofErr w:type="spellStart"/>
      <w:r w:rsidR="00F11AE6" w:rsidRPr="001D16EA">
        <w:rPr>
          <w:rFonts w:ascii="Simplified Arabic" w:hAnsi="Simplified Arabic" w:cs="Simplified Arabic" w:hint="cs"/>
          <w:sz w:val="32"/>
          <w:szCs w:val="32"/>
          <w:rtl/>
          <w:lang w:bidi="ar-DZ"/>
        </w:rPr>
        <w:t>)</w:t>
      </w:r>
      <w:proofErr w:type="spellEnd"/>
      <w:r w:rsidR="00F11AE6" w:rsidRPr="001D16EA">
        <w:rPr>
          <w:rFonts w:ascii="Simplified Arabic" w:hAnsi="Simplified Arabic" w:cs="Simplified Arabic"/>
          <w:sz w:val="32"/>
          <w:szCs w:val="32"/>
          <w:lang w:bidi="ar-DZ"/>
        </w:rPr>
        <w:t xml:space="preserve"> </w:t>
      </w:r>
      <w:proofErr w:type="spellStart"/>
      <w:r w:rsidR="008310A8">
        <w:rPr>
          <w:rFonts w:ascii="Simplified Arabic" w:hAnsi="Simplified Arabic" w:cs="Simplified Arabic" w:hint="cs"/>
          <w:sz w:val="32"/>
          <w:szCs w:val="32"/>
          <w:rtl/>
          <w:lang w:bidi="ar-DZ"/>
        </w:rPr>
        <w:t>؛</w:t>
      </w:r>
      <w:proofErr w:type="spellEnd"/>
      <w:r w:rsidR="008310A8">
        <w:rPr>
          <w:rFonts w:ascii="Simplified Arabic" w:hAnsi="Simplified Arabic" w:cs="Simplified Arabic" w:hint="cs"/>
          <w:sz w:val="32"/>
          <w:szCs w:val="32"/>
          <w:rtl/>
          <w:lang w:bidi="ar-DZ"/>
        </w:rPr>
        <w:t xml:space="preserve"> </w:t>
      </w:r>
      <w:r w:rsidR="00F11AE6" w:rsidRPr="001D16EA">
        <w:rPr>
          <w:rFonts w:ascii="Simplified Arabic" w:hAnsi="Simplified Arabic" w:cs="Simplified Arabic" w:hint="cs"/>
          <w:sz w:val="32"/>
          <w:szCs w:val="32"/>
          <w:rtl/>
          <w:lang w:bidi="ar-DZ"/>
        </w:rPr>
        <w:t>أي مدرسي الغاية منه التعليم نحو ألفية ابن مالك.</w:t>
      </w:r>
    </w:p>
    <w:p w:rsidR="00C055F4" w:rsidRPr="001D16EA" w:rsidRDefault="00C055F4" w:rsidP="001D16EA">
      <w:pPr>
        <w:bidi/>
        <w:spacing w:line="360" w:lineRule="auto"/>
        <w:ind w:firstLine="567"/>
        <w:jc w:val="both"/>
        <w:rPr>
          <w:rFonts w:ascii="Simplified Arabic" w:hAnsi="Simplified Arabic" w:cs="Simplified Arabic"/>
          <w:sz w:val="32"/>
          <w:szCs w:val="32"/>
          <w:rtl/>
          <w:lang w:bidi="ar-DZ"/>
        </w:rPr>
      </w:pPr>
      <w:r w:rsidRPr="001D16EA">
        <w:rPr>
          <w:rFonts w:ascii="Simplified Arabic" w:hAnsi="Simplified Arabic" w:cs="Simplified Arabic" w:hint="cs"/>
          <w:sz w:val="32"/>
          <w:szCs w:val="32"/>
          <w:rtl/>
          <w:lang w:bidi="ar-DZ"/>
        </w:rPr>
        <w:lastRenderedPageBreak/>
        <w:t>-ترقية وتطوير اللغة العربية</w:t>
      </w:r>
      <w:r w:rsidR="00F11AE6" w:rsidRPr="001D16EA">
        <w:rPr>
          <w:rFonts w:ascii="Simplified Arabic" w:hAnsi="Simplified Arabic" w:cs="Simplified Arabic" w:hint="cs"/>
          <w:sz w:val="32"/>
          <w:szCs w:val="32"/>
          <w:rtl/>
          <w:lang w:bidi="ar-DZ"/>
        </w:rPr>
        <w:t xml:space="preserve"> حتى تتوافق ومتطلبات الرؤية </w:t>
      </w:r>
      <w:proofErr w:type="spellStart"/>
      <w:r w:rsidR="00F11AE6" w:rsidRPr="001D16EA">
        <w:rPr>
          <w:rFonts w:ascii="Simplified Arabic" w:hAnsi="Simplified Arabic" w:cs="Simplified Arabic" w:hint="cs"/>
          <w:sz w:val="32"/>
          <w:szCs w:val="32"/>
          <w:rtl/>
          <w:lang w:bidi="ar-DZ"/>
        </w:rPr>
        <w:t>الحديثة:</w:t>
      </w:r>
      <w:proofErr w:type="spellEnd"/>
      <w:r w:rsidR="00F11AE6" w:rsidRPr="001D16EA">
        <w:rPr>
          <w:rFonts w:ascii="Simplified Arabic" w:hAnsi="Simplified Arabic" w:cs="Simplified Arabic" w:hint="cs"/>
          <w:sz w:val="32"/>
          <w:szCs w:val="32"/>
          <w:rtl/>
          <w:lang w:bidi="ar-DZ"/>
        </w:rPr>
        <w:t xml:space="preserve"> متطلبات الحوسبة </w:t>
      </w:r>
      <w:proofErr w:type="spellStart"/>
      <w:r w:rsidR="00F11AE6" w:rsidRPr="001D16EA">
        <w:rPr>
          <w:rFonts w:ascii="Simplified Arabic" w:hAnsi="Simplified Arabic" w:cs="Simplified Arabic" w:hint="cs"/>
          <w:sz w:val="32"/>
          <w:szCs w:val="32"/>
          <w:rtl/>
          <w:lang w:bidi="ar-DZ"/>
        </w:rPr>
        <w:t>اللغوية،</w:t>
      </w:r>
      <w:proofErr w:type="spellEnd"/>
      <w:r w:rsidR="00F11AE6" w:rsidRPr="001D16EA">
        <w:rPr>
          <w:rFonts w:ascii="Simplified Arabic" w:hAnsi="Simplified Arabic" w:cs="Simplified Arabic" w:hint="cs"/>
          <w:sz w:val="32"/>
          <w:szCs w:val="32"/>
          <w:rtl/>
          <w:lang w:bidi="ar-DZ"/>
        </w:rPr>
        <w:t xml:space="preserve"> ومتطلبات تعليم اللغة العربية بمراعاة التقنيات </w:t>
      </w:r>
      <w:proofErr w:type="spellStart"/>
      <w:r w:rsidR="00F11AE6" w:rsidRPr="001D16EA">
        <w:rPr>
          <w:rFonts w:ascii="Simplified Arabic" w:hAnsi="Simplified Arabic" w:cs="Simplified Arabic" w:hint="cs"/>
          <w:sz w:val="32"/>
          <w:szCs w:val="32"/>
          <w:rtl/>
          <w:lang w:bidi="ar-DZ"/>
        </w:rPr>
        <w:t>الحديثة،</w:t>
      </w:r>
      <w:proofErr w:type="spellEnd"/>
      <w:r w:rsidR="00F11AE6" w:rsidRPr="001D16EA">
        <w:rPr>
          <w:rFonts w:ascii="Simplified Arabic" w:hAnsi="Simplified Arabic" w:cs="Simplified Arabic" w:hint="cs"/>
          <w:sz w:val="32"/>
          <w:szCs w:val="32"/>
          <w:rtl/>
          <w:lang w:bidi="ar-DZ"/>
        </w:rPr>
        <w:t xml:space="preserve"> ومتطلبات معالجة بعض الأمراض</w:t>
      </w:r>
      <w:r w:rsidR="00F11AE6" w:rsidRPr="001D16EA">
        <w:rPr>
          <w:rStyle w:val="Appelnotedebasdep"/>
          <w:rFonts w:ascii="Simplified Arabic" w:hAnsi="Simplified Arabic" w:cs="Simplified Arabic"/>
          <w:sz w:val="32"/>
          <w:szCs w:val="32"/>
          <w:rtl/>
          <w:lang w:bidi="ar-DZ"/>
        </w:rPr>
        <w:footnoteReference w:id="6"/>
      </w:r>
      <w:r w:rsidR="00F11AE6" w:rsidRPr="001D16EA">
        <w:rPr>
          <w:rFonts w:ascii="Simplified Arabic" w:hAnsi="Simplified Arabic" w:cs="Simplified Arabic" w:hint="cs"/>
          <w:sz w:val="32"/>
          <w:szCs w:val="32"/>
          <w:rtl/>
          <w:lang w:bidi="ar-DZ"/>
        </w:rPr>
        <w:t xml:space="preserve"> ....</w:t>
      </w:r>
    </w:p>
    <w:p w:rsidR="001D16EA" w:rsidRDefault="0010148A" w:rsidP="001D16EA">
      <w:pPr>
        <w:bidi/>
        <w:spacing w:line="360" w:lineRule="auto"/>
        <w:ind w:firstLine="567"/>
        <w:jc w:val="both"/>
        <w:rPr>
          <w:rFonts w:ascii="Simplified Arabic" w:hAnsi="Simplified Arabic" w:cs="Simplified Arabic"/>
          <w:sz w:val="32"/>
          <w:szCs w:val="32"/>
          <w:rtl/>
          <w:lang w:bidi="ar-DZ"/>
        </w:rPr>
      </w:pPr>
      <w:r w:rsidRPr="001D16EA">
        <w:rPr>
          <w:rFonts w:ascii="Simplified Arabic" w:hAnsi="Simplified Arabic" w:cs="Simplified Arabic" w:hint="cs"/>
          <w:sz w:val="32"/>
          <w:szCs w:val="32"/>
          <w:rtl/>
          <w:lang w:bidi="ar-DZ"/>
        </w:rPr>
        <w:t>اعتمد الحاج صالح في تحليله للمدونة اللغوية العربية وقراءته للدرس اللغوي العربي القديم على مفاهيم لسانية حديثة وتصورات علمية إلى جانب مجموعة من المناهج التحليلية والتي بيّن من خلالها قيمة النحو العربي وأهميته كموضوع للدراسة وهو ما أسماه بالمبادئ الأساسية للنظرية الخليلية</w:t>
      </w:r>
      <w:r w:rsidR="00F11AE6" w:rsidRPr="001D16EA">
        <w:rPr>
          <w:rFonts w:ascii="Simplified Arabic" w:hAnsi="Simplified Arabic" w:cs="Simplified Arabic" w:hint="cs"/>
          <w:sz w:val="32"/>
          <w:szCs w:val="32"/>
          <w:rtl/>
          <w:lang w:bidi="ar-DZ"/>
        </w:rPr>
        <w:t>.</w:t>
      </w:r>
    </w:p>
    <w:p w:rsidR="00EE45AC" w:rsidRDefault="00EE45AC" w:rsidP="001D16EA">
      <w:pPr>
        <w:bidi/>
        <w:spacing w:line="360" w:lineRule="auto"/>
        <w:ind w:firstLine="567"/>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w:t>
      </w:r>
      <w:r w:rsidR="001D16EA" w:rsidRPr="001D16EA">
        <w:rPr>
          <w:rFonts w:ascii="Simplified Arabic" w:hAnsi="Simplified Arabic" w:cs="Simplified Arabic" w:hint="cs"/>
          <w:b/>
          <w:bCs/>
          <w:sz w:val="32"/>
          <w:szCs w:val="32"/>
          <w:rtl/>
          <w:lang w:bidi="ar-DZ"/>
        </w:rPr>
        <w:t xml:space="preserve">مبادئ </w:t>
      </w:r>
      <w:r>
        <w:rPr>
          <w:rFonts w:ascii="Simplified Arabic" w:hAnsi="Simplified Arabic" w:cs="Simplified Arabic" w:hint="cs"/>
          <w:b/>
          <w:bCs/>
          <w:sz w:val="32"/>
          <w:szCs w:val="32"/>
          <w:rtl/>
          <w:lang w:bidi="ar-DZ"/>
        </w:rPr>
        <w:t xml:space="preserve">الأساسية في </w:t>
      </w:r>
      <w:r w:rsidR="001D16EA" w:rsidRPr="001D16EA">
        <w:rPr>
          <w:rFonts w:ascii="Simplified Arabic" w:hAnsi="Simplified Arabic" w:cs="Simplified Arabic" w:hint="cs"/>
          <w:b/>
          <w:bCs/>
          <w:sz w:val="32"/>
          <w:szCs w:val="32"/>
          <w:rtl/>
          <w:lang w:bidi="ar-DZ"/>
        </w:rPr>
        <w:t>النظرية الخليلية الحديثة:</w:t>
      </w:r>
    </w:p>
    <w:p w:rsidR="001F7D20" w:rsidRPr="001F7D20" w:rsidRDefault="002675F5" w:rsidP="001F7D20">
      <w:pPr>
        <w:bidi/>
        <w:spacing w:line="360" w:lineRule="auto"/>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لقد اعتمد العلماء العرب القدماء (الخليل وسيبويه وغيرهما</w:t>
      </w:r>
      <w:proofErr w:type="spellStart"/>
      <w:r>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rtl/>
          <w:lang w:bidi="ar-DZ"/>
        </w:rPr>
        <w:t xml:space="preserve"> في تحليلهم للظاهرة اللغوية جملة من المفاهيم والمبادئ </w:t>
      </w:r>
      <w:proofErr w:type="spellStart"/>
      <w:r>
        <w:rPr>
          <w:rFonts w:ascii="Simplified Arabic" w:hAnsi="Simplified Arabic" w:cs="Simplified Arabic" w:hint="cs"/>
          <w:sz w:val="32"/>
          <w:szCs w:val="32"/>
          <w:rtl/>
          <w:lang w:bidi="ar-DZ"/>
        </w:rPr>
        <w:t>اللغوية،</w:t>
      </w:r>
      <w:proofErr w:type="spellEnd"/>
      <w:r>
        <w:rPr>
          <w:rFonts w:ascii="Simplified Arabic" w:hAnsi="Simplified Arabic" w:cs="Simplified Arabic" w:hint="cs"/>
          <w:sz w:val="32"/>
          <w:szCs w:val="32"/>
          <w:rtl/>
          <w:lang w:bidi="ar-DZ"/>
        </w:rPr>
        <w:t xml:space="preserve"> </w:t>
      </w:r>
      <w:r w:rsidR="006F2CE8">
        <w:rPr>
          <w:rFonts w:ascii="Simplified Arabic" w:hAnsi="Simplified Arabic" w:cs="Simplified Arabic" w:hint="cs"/>
          <w:sz w:val="32"/>
          <w:szCs w:val="32"/>
          <w:rtl/>
          <w:lang w:bidi="ar-DZ"/>
        </w:rPr>
        <w:t xml:space="preserve">والتي أعاد صياغتها الحاج </w:t>
      </w:r>
      <w:proofErr w:type="spellStart"/>
      <w:r w:rsidR="006F2CE8">
        <w:rPr>
          <w:rFonts w:ascii="Simplified Arabic" w:hAnsi="Simplified Arabic" w:cs="Simplified Arabic" w:hint="cs"/>
          <w:sz w:val="32"/>
          <w:szCs w:val="32"/>
          <w:rtl/>
          <w:lang w:bidi="ar-DZ"/>
        </w:rPr>
        <w:t>صالح،</w:t>
      </w:r>
      <w:proofErr w:type="spellEnd"/>
      <w:r w:rsidR="006F2CE8">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ومن أهم هذه المبادئ:  </w:t>
      </w:r>
    </w:p>
    <w:p w:rsidR="00EE45AC" w:rsidRDefault="00EE45AC" w:rsidP="00EE45AC">
      <w:pPr>
        <w:bidi/>
        <w:spacing w:line="360" w:lineRule="auto"/>
        <w:ind w:firstLine="567"/>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اللغة وضع واستعمال:</w:t>
      </w:r>
    </w:p>
    <w:p w:rsidR="002675F5" w:rsidRDefault="00322F0E" w:rsidP="00953B14">
      <w:pPr>
        <w:bidi/>
        <w:spacing w:line="360" w:lineRule="auto"/>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اللغة مجموعة من الدوال والمدلولات ذات بنية عامة وهو الوضع </w:t>
      </w:r>
      <w:proofErr w:type="spellStart"/>
      <w:r>
        <w:rPr>
          <w:rFonts w:ascii="Simplified Arabic" w:hAnsi="Simplified Arabic" w:cs="Simplified Arabic" w:hint="cs"/>
          <w:sz w:val="32"/>
          <w:szCs w:val="32"/>
          <w:rtl/>
          <w:lang w:bidi="ar-DZ"/>
        </w:rPr>
        <w:t>(</w:t>
      </w:r>
      <w:proofErr w:type="spellEnd"/>
      <w:r w:rsidRPr="00322F0E">
        <w:rPr>
          <w:rFonts w:asciiTheme="majorBidi" w:hAnsiTheme="majorBidi" w:cstheme="majorBidi"/>
          <w:sz w:val="32"/>
          <w:szCs w:val="32"/>
          <w:lang w:bidi="ar-DZ"/>
        </w:rPr>
        <w:t>le code</w:t>
      </w:r>
      <w:proofErr w:type="spellStart"/>
      <w:r>
        <w:rPr>
          <w:rFonts w:ascii="Simplified Arabic" w:hAnsi="Simplified Arabic" w:cs="Simplified Arabic" w:hint="cs"/>
          <w:sz w:val="32"/>
          <w:szCs w:val="32"/>
          <w:rtl/>
          <w:lang w:bidi="ar-DZ"/>
        </w:rPr>
        <w:t>)</w:t>
      </w:r>
      <w:proofErr w:type="spellEnd"/>
      <w:r w:rsidR="00B02BF3">
        <w:rPr>
          <w:rFonts w:ascii="Simplified Arabic" w:hAnsi="Simplified Arabic" w:cs="Simplified Arabic" w:hint="cs"/>
          <w:sz w:val="32"/>
          <w:szCs w:val="32"/>
          <w:rtl/>
          <w:lang w:bidi="ar-DZ"/>
        </w:rPr>
        <w:t xml:space="preserve"> بوصفه </w:t>
      </w:r>
      <w:r w:rsidR="00B02BF3" w:rsidRPr="00B02BF3">
        <w:rPr>
          <w:rFonts w:ascii="Simplified Arabic" w:hAnsi="Simplified Arabic" w:cs="Simplified Arabic" w:hint="cs"/>
          <w:sz w:val="32"/>
          <w:szCs w:val="32"/>
          <w:rtl/>
          <w:lang w:bidi="ar-DZ"/>
        </w:rPr>
        <w:t xml:space="preserve">نظاما منسجما من الأدلة الصوتية ذات </w:t>
      </w:r>
      <w:proofErr w:type="spellStart"/>
      <w:r w:rsidR="00B02BF3" w:rsidRPr="00B02BF3">
        <w:rPr>
          <w:rFonts w:ascii="Simplified Arabic" w:hAnsi="Simplified Arabic" w:cs="Simplified Arabic" w:hint="cs"/>
          <w:sz w:val="32"/>
          <w:szCs w:val="32"/>
          <w:rtl/>
          <w:lang w:bidi="ar-DZ"/>
        </w:rPr>
        <w:t>المعاني،</w:t>
      </w:r>
      <w:proofErr w:type="spellEnd"/>
      <w:r w:rsidR="00B02BF3" w:rsidRPr="00B02BF3">
        <w:rPr>
          <w:rFonts w:ascii="Simplified Arabic" w:hAnsi="Simplified Arabic" w:cs="Simplified Arabic" w:hint="cs"/>
          <w:sz w:val="32"/>
          <w:szCs w:val="32"/>
          <w:rtl/>
          <w:lang w:bidi="ar-DZ"/>
        </w:rPr>
        <w:t xml:space="preserve"> حيث تواضعت عليه الجماعة لا </w:t>
      </w:r>
      <w:proofErr w:type="spellStart"/>
      <w:r w:rsidR="00B02BF3" w:rsidRPr="00B02BF3">
        <w:rPr>
          <w:rFonts w:ascii="Simplified Arabic" w:hAnsi="Simplified Arabic" w:cs="Simplified Arabic" w:hint="cs"/>
          <w:sz w:val="32"/>
          <w:szCs w:val="32"/>
          <w:rtl/>
          <w:lang w:bidi="ar-DZ"/>
        </w:rPr>
        <w:t>الفرد</w:t>
      </w:r>
      <w:r w:rsidR="00B20983">
        <w:rPr>
          <w:rFonts w:ascii="Simplified Arabic" w:hAnsi="Simplified Arabic" w:cs="Simplified Arabic" w:hint="cs"/>
          <w:sz w:val="32"/>
          <w:szCs w:val="32"/>
          <w:rtl/>
          <w:lang w:bidi="ar-DZ"/>
        </w:rPr>
        <w:t>،</w:t>
      </w:r>
      <w:proofErr w:type="spellEnd"/>
      <w:r w:rsidR="00B20983">
        <w:rPr>
          <w:rFonts w:ascii="Simplified Arabic" w:hAnsi="Simplified Arabic" w:cs="Simplified Arabic" w:hint="cs"/>
          <w:sz w:val="32"/>
          <w:szCs w:val="32"/>
          <w:rtl/>
          <w:lang w:bidi="ar-DZ"/>
        </w:rPr>
        <w:t xml:space="preserve"> قيل عنه إ</w:t>
      </w:r>
      <w:r w:rsidR="00B02BF3" w:rsidRPr="00B02BF3">
        <w:rPr>
          <w:rFonts w:ascii="Simplified Arabic" w:hAnsi="Simplified Arabic" w:cs="Simplified Arabic" w:hint="cs"/>
          <w:sz w:val="32"/>
          <w:szCs w:val="32"/>
          <w:rtl/>
          <w:lang w:bidi="ar-DZ"/>
        </w:rPr>
        <w:t xml:space="preserve">نّه ظاهرة اجتماعية متوارثة عبر أجيال ليس ملك الفرد </w:t>
      </w:r>
      <w:proofErr w:type="spellStart"/>
      <w:r w:rsidR="00B02BF3" w:rsidRPr="00B02BF3">
        <w:rPr>
          <w:rFonts w:ascii="Simplified Arabic" w:hAnsi="Simplified Arabic" w:cs="Simplified Arabic" w:hint="cs"/>
          <w:sz w:val="32"/>
          <w:szCs w:val="32"/>
          <w:rtl/>
          <w:lang w:bidi="ar-DZ"/>
        </w:rPr>
        <w:t>الواحد،</w:t>
      </w:r>
      <w:proofErr w:type="spellEnd"/>
      <w:r w:rsidR="00B02BF3" w:rsidRPr="00B02BF3">
        <w:rPr>
          <w:rFonts w:ascii="Simplified Arabic" w:hAnsi="Simplified Arabic" w:cs="Simplified Arabic" w:hint="cs"/>
          <w:sz w:val="32"/>
          <w:szCs w:val="32"/>
          <w:rtl/>
          <w:lang w:bidi="ar-DZ"/>
        </w:rPr>
        <w:t xml:space="preserve"> إذ أنّه لا يستطيع أن </w:t>
      </w:r>
      <w:r w:rsidR="00B02BF3" w:rsidRPr="00B02BF3">
        <w:rPr>
          <w:rFonts w:ascii="Simplified Arabic" w:hAnsi="Simplified Arabic" w:cs="Simplified Arabic" w:hint="cs"/>
          <w:sz w:val="32"/>
          <w:szCs w:val="32"/>
          <w:rtl/>
          <w:lang w:bidi="ar-DZ"/>
        </w:rPr>
        <w:lastRenderedPageBreak/>
        <w:t xml:space="preserve">يتدخل </w:t>
      </w:r>
      <w:proofErr w:type="spellStart"/>
      <w:r w:rsidR="00B02BF3" w:rsidRPr="00B02BF3">
        <w:rPr>
          <w:rFonts w:ascii="Simplified Arabic" w:hAnsi="Simplified Arabic" w:cs="Simplified Arabic" w:hint="cs"/>
          <w:sz w:val="32"/>
          <w:szCs w:val="32"/>
          <w:rtl/>
          <w:lang w:bidi="ar-DZ"/>
        </w:rPr>
        <w:t>فيها،</w:t>
      </w:r>
      <w:proofErr w:type="spellEnd"/>
      <w:r w:rsidR="00B02BF3" w:rsidRPr="00B02BF3">
        <w:rPr>
          <w:rFonts w:ascii="Simplified Arabic" w:hAnsi="Simplified Arabic" w:cs="Simplified Arabic" w:hint="cs"/>
          <w:sz w:val="32"/>
          <w:szCs w:val="32"/>
          <w:rtl/>
          <w:lang w:bidi="ar-DZ"/>
        </w:rPr>
        <w:t xml:space="preserve"> هو مثل الأنظمة الاجتماعية الأخرى </w:t>
      </w:r>
      <w:proofErr w:type="spellStart"/>
      <w:r w:rsidR="00B02BF3" w:rsidRPr="00B02BF3">
        <w:rPr>
          <w:rFonts w:ascii="Simplified Arabic" w:hAnsi="Simplified Arabic" w:cs="Simplified Arabic" w:hint="cs"/>
          <w:sz w:val="32"/>
          <w:szCs w:val="32"/>
          <w:rtl/>
          <w:lang w:bidi="ar-DZ"/>
        </w:rPr>
        <w:t>(الزواج،</w:t>
      </w:r>
      <w:proofErr w:type="spellEnd"/>
      <w:r w:rsidR="00B02BF3" w:rsidRPr="00B02BF3">
        <w:rPr>
          <w:rFonts w:ascii="Simplified Arabic" w:hAnsi="Simplified Arabic" w:cs="Simplified Arabic" w:hint="cs"/>
          <w:sz w:val="32"/>
          <w:szCs w:val="32"/>
          <w:rtl/>
          <w:lang w:bidi="ar-DZ"/>
        </w:rPr>
        <w:t xml:space="preserve"> الطلاق والنظام الاقتصادي</w:t>
      </w:r>
      <w:r w:rsidR="00B02BF3">
        <w:rPr>
          <w:rFonts w:ascii="Simplified Arabic" w:hAnsi="Simplified Arabic" w:cs="Simplified Arabic" w:hint="cs"/>
          <w:sz w:val="32"/>
          <w:szCs w:val="32"/>
          <w:rtl/>
          <w:lang w:bidi="ar-DZ"/>
        </w:rPr>
        <w:t xml:space="preserve"> ...</w:t>
      </w:r>
      <w:proofErr w:type="spellStart"/>
      <w:r w:rsidR="00B02BF3">
        <w:rPr>
          <w:rFonts w:ascii="Simplified Arabic" w:hAnsi="Simplified Arabic" w:cs="Simplified Arabic" w:hint="cs"/>
          <w:sz w:val="32"/>
          <w:szCs w:val="32"/>
          <w:rtl/>
          <w:lang w:bidi="ar-DZ"/>
        </w:rPr>
        <w:t>،</w:t>
      </w:r>
      <w:proofErr w:type="spellEnd"/>
      <w:r w:rsidR="00B02BF3">
        <w:rPr>
          <w:rFonts w:ascii="Simplified Arabic" w:hAnsi="Simplified Arabic" w:cs="Simplified Arabic" w:hint="cs"/>
          <w:sz w:val="32"/>
          <w:szCs w:val="32"/>
          <w:rtl/>
          <w:lang w:bidi="ar-DZ"/>
        </w:rPr>
        <w:t xml:space="preserve"> أو بتعريف السيوطي "تخصيص الشيء بالشيء بحيث إذ</w:t>
      </w:r>
      <w:r w:rsidR="0074356C">
        <w:rPr>
          <w:rFonts w:ascii="Simplified Arabic" w:hAnsi="Simplified Arabic" w:cs="Simplified Arabic" w:hint="cs"/>
          <w:sz w:val="32"/>
          <w:szCs w:val="32"/>
          <w:rtl/>
          <w:lang w:bidi="ar-DZ"/>
        </w:rPr>
        <w:t xml:space="preserve">ا أطلق الأول فُهِمَ منه </w:t>
      </w:r>
      <w:proofErr w:type="spellStart"/>
      <w:r w:rsidR="0074356C">
        <w:rPr>
          <w:rFonts w:ascii="Simplified Arabic" w:hAnsi="Simplified Arabic" w:cs="Simplified Arabic" w:hint="cs"/>
          <w:sz w:val="32"/>
          <w:szCs w:val="32"/>
          <w:rtl/>
          <w:lang w:bidi="ar-DZ"/>
        </w:rPr>
        <w:t>الثاني"؛</w:t>
      </w:r>
      <w:proofErr w:type="spellEnd"/>
      <w:r w:rsidR="00B02BF3">
        <w:rPr>
          <w:rFonts w:ascii="Simplified Arabic" w:hAnsi="Simplified Arabic" w:cs="Simplified Arabic" w:hint="cs"/>
          <w:sz w:val="32"/>
          <w:szCs w:val="32"/>
          <w:rtl/>
          <w:lang w:bidi="ar-DZ"/>
        </w:rPr>
        <w:t xml:space="preserve"> فعملية المواضعة تقوم على </w:t>
      </w:r>
      <w:r w:rsidR="003F1F9A">
        <w:rPr>
          <w:rFonts w:ascii="Simplified Arabic" w:hAnsi="Simplified Arabic" w:cs="Simplified Arabic" w:hint="cs"/>
          <w:sz w:val="32"/>
          <w:szCs w:val="32"/>
          <w:rtl/>
          <w:lang w:bidi="ar-DZ"/>
        </w:rPr>
        <w:t xml:space="preserve">وضع لفظ إزاء معنى بحيث إذا أطلق الأول فهم منه </w:t>
      </w:r>
      <w:proofErr w:type="spellStart"/>
      <w:r w:rsidR="003F1F9A">
        <w:rPr>
          <w:rFonts w:ascii="Simplified Arabic" w:hAnsi="Simplified Arabic" w:cs="Simplified Arabic" w:hint="cs"/>
          <w:sz w:val="32"/>
          <w:szCs w:val="32"/>
          <w:rtl/>
          <w:lang w:bidi="ar-DZ"/>
        </w:rPr>
        <w:t>الثاني،</w:t>
      </w:r>
      <w:proofErr w:type="spellEnd"/>
      <w:r w:rsidR="003F1F9A">
        <w:rPr>
          <w:rFonts w:ascii="Simplified Arabic" w:hAnsi="Simplified Arabic" w:cs="Simplified Arabic" w:hint="cs"/>
          <w:sz w:val="32"/>
          <w:szCs w:val="32"/>
          <w:rtl/>
          <w:lang w:bidi="ar-DZ"/>
        </w:rPr>
        <w:t xml:space="preserve"> </w:t>
      </w:r>
      <w:r w:rsidR="00B02BF3">
        <w:rPr>
          <w:rFonts w:ascii="Simplified Arabic" w:hAnsi="Simplified Arabic" w:cs="Simplified Arabic" w:hint="cs"/>
          <w:sz w:val="32"/>
          <w:szCs w:val="32"/>
          <w:rtl/>
          <w:lang w:bidi="ar-DZ"/>
        </w:rPr>
        <w:t xml:space="preserve">بينما الاستعمال هو استعمال هذا الوضع أو نسق اللغة من أجل الإبلاغ </w:t>
      </w:r>
      <w:proofErr w:type="spellStart"/>
      <w:r w:rsidR="00B02BF3">
        <w:rPr>
          <w:rFonts w:ascii="Simplified Arabic" w:hAnsi="Simplified Arabic" w:cs="Simplified Arabic" w:hint="cs"/>
          <w:sz w:val="32"/>
          <w:szCs w:val="32"/>
          <w:rtl/>
          <w:lang w:bidi="ar-DZ"/>
        </w:rPr>
        <w:t>والتواصل</w:t>
      </w:r>
      <w:r w:rsidR="00CB277C">
        <w:rPr>
          <w:rFonts w:ascii="Simplified Arabic" w:hAnsi="Simplified Arabic" w:cs="Simplified Arabic" w:hint="cs"/>
          <w:sz w:val="32"/>
          <w:szCs w:val="32"/>
          <w:rtl/>
          <w:lang w:bidi="ar-DZ"/>
        </w:rPr>
        <w:t>،</w:t>
      </w:r>
      <w:proofErr w:type="spellEnd"/>
      <w:r w:rsidR="00CB277C">
        <w:rPr>
          <w:rFonts w:ascii="Simplified Arabic" w:hAnsi="Simplified Arabic" w:cs="Simplified Arabic" w:hint="cs"/>
          <w:sz w:val="32"/>
          <w:szCs w:val="32"/>
          <w:rtl/>
          <w:lang w:bidi="ar-DZ"/>
        </w:rPr>
        <w:t xml:space="preserve"> أو هي إجراء الناطقين لهذا الوضع في واقع الخطاب (انتقال من الأصل إلى الفرع</w:t>
      </w:r>
      <w:proofErr w:type="spellStart"/>
      <w:r w:rsidR="00CB277C">
        <w:rPr>
          <w:rFonts w:ascii="Simplified Arabic" w:hAnsi="Simplified Arabic" w:cs="Simplified Arabic" w:hint="cs"/>
          <w:sz w:val="32"/>
          <w:szCs w:val="32"/>
          <w:rtl/>
          <w:lang w:bidi="ar-DZ"/>
        </w:rPr>
        <w:t>)</w:t>
      </w:r>
      <w:r w:rsidR="0074356C">
        <w:rPr>
          <w:rFonts w:ascii="Simplified Arabic" w:hAnsi="Simplified Arabic" w:cs="Simplified Arabic" w:hint="cs"/>
          <w:sz w:val="32"/>
          <w:szCs w:val="32"/>
          <w:rtl/>
          <w:lang w:bidi="ar-DZ"/>
        </w:rPr>
        <w:t>،</w:t>
      </w:r>
      <w:proofErr w:type="spellEnd"/>
      <w:r w:rsidR="0074356C">
        <w:rPr>
          <w:rFonts w:ascii="Simplified Arabic" w:hAnsi="Simplified Arabic" w:cs="Simplified Arabic" w:hint="cs"/>
          <w:sz w:val="32"/>
          <w:szCs w:val="32"/>
          <w:rtl/>
          <w:lang w:bidi="ar-DZ"/>
        </w:rPr>
        <w:t xml:space="preserve"> وبالتالي فقوانين الوضع تختلف عن قوانين </w:t>
      </w:r>
      <w:proofErr w:type="spellStart"/>
      <w:r w:rsidR="0074356C">
        <w:rPr>
          <w:rFonts w:ascii="Simplified Arabic" w:hAnsi="Simplified Arabic" w:cs="Simplified Arabic" w:hint="cs"/>
          <w:sz w:val="32"/>
          <w:szCs w:val="32"/>
          <w:rtl/>
          <w:lang w:bidi="ar-DZ"/>
        </w:rPr>
        <w:t>الاستعمال</w:t>
      </w:r>
      <w:r w:rsidR="008310A8">
        <w:rPr>
          <w:rFonts w:ascii="Simplified Arabic" w:hAnsi="Simplified Arabic" w:cs="Simplified Arabic" w:hint="cs"/>
          <w:sz w:val="32"/>
          <w:szCs w:val="32"/>
          <w:rtl/>
          <w:lang w:bidi="ar-DZ"/>
        </w:rPr>
        <w:t>،</w:t>
      </w:r>
      <w:proofErr w:type="spellEnd"/>
      <w:r w:rsidR="008310A8">
        <w:rPr>
          <w:rFonts w:ascii="Simplified Arabic" w:hAnsi="Simplified Arabic" w:cs="Simplified Arabic" w:hint="cs"/>
          <w:sz w:val="32"/>
          <w:szCs w:val="32"/>
          <w:rtl/>
          <w:lang w:bidi="ar-DZ"/>
        </w:rPr>
        <w:t xml:space="preserve"> وقد </w:t>
      </w:r>
      <w:r w:rsidR="0074356C">
        <w:rPr>
          <w:rFonts w:ascii="Simplified Arabic" w:hAnsi="Simplified Arabic" w:cs="Simplified Arabic" w:hint="cs"/>
          <w:sz w:val="32"/>
          <w:szCs w:val="32"/>
          <w:rtl/>
          <w:lang w:bidi="ar-DZ"/>
        </w:rPr>
        <w:t>تحد</w:t>
      </w:r>
      <w:r w:rsidR="00953B14">
        <w:rPr>
          <w:rFonts w:ascii="Simplified Arabic" w:hAnsi="Simplified Arabic" w:cs="Simplified Arabic" w:hint="cs"/>
          <w:sz w:val="32"/>
          <w:szCs w:val="32"/>
          <w:rtl/>
          <w:lang w:bidi="ar-DZ"/>
        </w:rPr>
        <w:t>ّ</w:t>
      </w:r>
      <w:r w:rsidR="0074356C">
        <w:rPr>
          <w:rFonts w:ascii="Simplified Arabic" w:hAnsi="Simplified Arabic" w:cs="Simplified Arabic" w:hint="cs"/>
          <w:sz w:val="32"/>
          <w:szCs w:val="32"/>
          <w:rtl/>
          <w:lang w:bidi="ar-DZ"/>
        </w:rPr>
        <w:t xml:space="preserve">ث سيبويه عن السلامة التي يقتضيها الوضع والسلامة التي يقتضيها الاستعمال </w:t>
      </w:r>
      <w:r w:rsidR="00953B14">
        <w:rPr>
          <w:rFonts w:ascii="Simplified Arabic" w:hAnsi="Simplified Arabic" w:cs="Simplified Arabic" w:hint="cs"/>
          <w:sz w:val="32"/>
          <w:szCs w:val="32"/>
          <w:rtl/>
          <w:lang w:bidi="ar-DZ"/>
        </w:rPr>
        <w:t xml:space="preserve">مميزا بينهما </w:t>
      </w:r>
      <w:r w:rsidR="0074356C">
        <w:rPr>
          <w:rFonts w:ascii="Simplified Arabic" w:hAnsi="Simplified Arabic" w:cs="Simplified Arabic" w:hint="cs"/>
          <w:sz w:val="32"/>
          <w:szCs w:val="32"/>
          <w:rtl/>
          <w:lang w:bidi="ar-DZ"/>
        </w:rPr>
        <w:t xml:space="preserve">في سياق حديثه عن الاستقامة "في باب الاستقامة من الكلام </w:t>
      </w:r>
      <w:proofErr w:type="spellStart"/>
      <w:r w:rsidR="0074356C">
        <w:rPr>
          <w:rFonts w:ascii="Simplified Arabic" w:hAnsi="Simplified Arabic" w:cs="Simplified Arabic" w:hint="cs"/>
          <w:sz w:val="32"/>
          <w:szCs w:val="32"/>
          <w:rtl/>
          <w:lang w:bidi="ar-DZ"/>
        </w:rPr>
        <w:t>والإحالة":</w:t>
      </w:r>
      <w:proofErr w:type="spellEnd"/>
    </w:p>
    <w:p w:rsidR="00953B14" w:rsidRDefault="00953B14" w:rsidP="00953B14">
      <w:pPr>
        <w:bidi/>
        <w:spacing w:line="360" w:lineRule="auto"/>
        <w:ind w:firstLine="567"/>
        <w:jc w:val="both"/>
        <w:rPr>
          <w:rFonts w:ascii="Simplified Arabic" w:hAnsi="Simplified Arabic" w:cs="Simplified Arabic"/>
          <w:sz w:val="32"/>
          <w:szCs w:val="32"/>
          <w:rtl/>
          <w:lang w:bidi="ar-DZ"/>
        </w:rPr>
      </w:pPr>
      <w:proofErr w:type="spellStart"/>
      <w:r>
        <w:rPr>
          <w:rFonts w:ascii="Simplified Arabic" w:hAnsi="Simplified Arabic" w:cs="Simplified Arabic" w:hint="cs"/>
          <w:sz w:val="32"/>
          <w:szCs w:val="32"/>
          <w:rtl/>
          <w:lang w:bidi="ar-DZ"/>
        </w:rPr>
        <w:t>-</w:t>
      </w:r>
      <w:proofErr w:type="spellEnd"/>
      <w:r w:rsidRPr="00953B14">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المستقيم</w:t>
      </w:r>
      <w:proofErr w:type="gram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الحسن،</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مثل:</w:t>
      </w:r>
      <w:proofErr w:type="spellEnd"/>
      <w:r>
        <w:rPr>
          <w:rFonts w:ascii="Simplified Arabic" w:hAnsi="Simplified Arabic" w:cs="Simplified Arabic" w:hint="cs"/>
          <w:sz w:val="32"/>
          <w:szCs w:val="32"/>
          <w:rtl/>
          <w:lang w:bidi="ar-DZ"/>
        </w:rPr>
        <w:t xml:space="preserve"> أتيتك أمس </w:t>
      </w:r>
      <w:proofErr w:type="spellStart"/>
      <w:r>
        <w:rPr>
          <w:rFonts w:ascii="Simplified Arabic" w:hAnsi="Simplified Arabic" w:cs="Simplified Arabic" w:hint="cs"/>
          <w:sz w:val="32"/>
          <w:szCs w:val="32"/>
          <w:rtl/>
          <w:lang w:bidi="ar-DZ"/>
        </w:rPr>
        <w:t>وسآتيك</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غدا،</w:t>
      </w:r>
      <w:proofErr w:type="spellEnd"/>
      <w:r>
        <w:rPr>
          <w:rFonts w:ascii="Simplified Arabic" w:hAnsi="Simplified Arabic" w:cs="Simplified Arabic" w:hint="cs"/>
          <w:sz w:val="32"/>
          <w:szCs w:val="32"/>
          <w:rtl/>
          <w:lang w:bidi="ar-DZ"/>
        </w:rPr>
        <w:t xml:space="preserve"> حيث هناك تناسب</w:t>
      </w:r>
      <w:r w:rsidR="008310A8">
        <w:rPr>
          <w:rFonts w:ascii="Simplified Arabic" w:hAnsi="Simplified Arabic" w:cs="Simplified Arabic" w:hint="cs"/>
          <w:sz w:val="32"/>
          <w:szCs w:val="32"/>
          <w:rtl/>
          <w:lang w:bidi="ar-DZ"/>
        </w:rPr>
        <w:t>ا</w:t>
      </w:r>
      <w:r>
        <w:rPr>
          <w:rFonts w:ascii="Simplified Arabic" w:hAnsi="Simplified Arabic" w:cs="Simplified Arabic" w:hint="cs"/>
          <w:sz w:val="32"/>
          <w:szCs w:val="32"/>
          <w:rtl/>
          <w:lang w:bidi="ar-DZ"/>
        </w:rPr>
        <w:t xml:space="preserve"> معنوي</w:t>
      </w:r>
      <w:r w:rsidR="008310A8">
        <w:rPr>
          <w:rFonts w:ascii="Simplified Arabic" w:hAnsi="Simplified Arabic" w:cs="Simplified Arabic" w:hint="cs"/>
          <w:sz w:val="32"/>
          <w:szCs w:val="32"/>
          <w:rtl/>
          <w:lang w:bidi="ar-DZ"/>
        </w:rPr>
        <w:t>ا</w:t>
      </w:r>
      <w:r>
        <w:rPr>
          <w:rFonts w:ascii="Simplified Arabic" w:hAnsi="Simplified Arabic" w:cs="Simplified Arabic" w:hint="cs"/>
          <w:sz w:val="32"/>
          <w:szCs w:val="32"/>
          <w:rtl/>
          <w:lang w:bidi="ar-DZ"/>
        </w:rPr>
        <w:t xml:space="preserve"> بين ظرف الزمان أمس الذي يفيد الماضي والفعل أتيتك الذي جاء بزمن الماضي والأمر نفسه ينطبق على المثال </w:t>
      </w:r>
      <w:proofErr w:type="spellStart"/>
      <w:r>
        <w:rPr>
          <w:rFonts w:ascii="Simplified Arabic" w:hAnsi="Simplified Arabic" w:cs="Simplified Arabic" w:hint="cs"/>
          <w:sz w:val="32"/>
          <w:szCs w:val="32"/>
          <w:rtl/>
          <w:lang w:bidi="ar-DZ"/>
        </w:rPr>
        <w:t>سآتيك</w:t>
      </w:r>
      <w:proofErr w:type="spellEnd"/>
      <w:r>
        <w:rPr>
          <w:rFonts w:ascii="Simplified Arabic" w:hAnsi="Simplified Arabic" w:cs="Simplified Arabic" w:hint="cs"/>
          <w:sz w:val="32"/>
          <w:szCs w:val="32"/>
          <w:rtl/>
          <w:lang w:bidi="ar-DZ"/>
        </w:rPr>
        <w:t xml:space="preserve"> غدا.</w:t>
      </w:r>
    </w:p>
    <w:p w:rsidR="00953B14" w:rsidRDefault="00953B14" w:rsidP="00953B14">
      <w:pPr>
        <w:bidi/>
        <w:spacing w:line="360" w:lineRule="auto"/>
        <w:ind w:firstLine="567"/>
        <w:jc w:val="both"/>
        <w:rPr>
          <w:rFonts w:ascii="Simplified Arabic" w:hAnsi="Simplified Arabic" w:cs="Simplified Arabic"/>
          <w:sz w:val="32"/>
          <w:szCs w:val="32"/>
          <w:rtl/>
          <w:lang w:bidi="ar-DZ"/>
        </w:rPr>
      </w:pPr>
      <w:proofErr w:type="spellStart"/>
      <w:r>
        <w:rPr>
          <w:rFonts w:ascii="Simplified Arabic" w:hAnsi="Simplified Arabic" w:cs="Simplified Arabic" w:hint="cs"/>
          <w:sz w:val="32"/>
          <w:szCs w:val="32"/>
          <w:rtl/>
          <w:lang w:bidi="ar-DZ"/>
        </w:rPr>
        <w:t>-</w:t>
      </w:r>
      <w:proofErr w:type="spellEnd"/>
      <w:r w:rsidRPr="00953B14">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المستقيم </w:t>
      </w:r>
      <w:proofErr w:type="spellStart"/>
      <w:r>
        <w:rPr>
          <w:rFonts w:ascii="Simplified Arabic" w:hAnsi="Simplified Arabic" w:cs="Simplified Arabic" w:hint="cs"/>
          <w:sz w:val="32"/>
          <w:szCs w:val="32"/>
          <w:rtl/>
          <w:lang w:bidi="ar-DZ"/>
        </w:rPr>
        <w:t>الكذب،</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مثل:</w:t>
      </w:r>
      <w:proofErr w:type="spellEnd"/>
      <w:r>
        <w:rPr>
          <w:rFonts w:ascii="Simplified Arabic" w:hAnsi="Simplified Arabic" w:cs="Simplified Arabic" w:hint="cs"/>
          <w:sz w:val="32"/>
          <w:szCs w:val="32"/>
          <w:rtl/>
          <w:lang w:bidi="ar-DZ"/>
        </w:rPr>
        <w:t xml:space="preserve"> حملت </w:t>
      </w:r>
      <w:proofErr w:type="spellStart"/>
      <w:r>
        <w:rPr>
          <w:rFonts w:ascii="Simplified Arabic" w:hAnsi="Simplified Arabic" w:cs="Simplified Arabic" w:hint="cs"/>
          <w:sz w:val="32"/>
          <w:szCs w:val="32"/>
          <w:rtl/>
          <w:lang w:bidi="ar-DZ"/>
        </w:rPr>
        <w:t>الجبل،</w:t>
      </w:r>
      <w:proofErr w:type="spellEnd"/>
      <w:r>
        <w:rPr>
          <w:rFonts w:ascii="Simplified Arabic" w:hAnsi="Simplified Arabic" w:cs="Simplified Arabic" w:hint="cs"/>
          <w:sz w:val="32"/>
          <w:szCs w:val="32"/>
          <w:rtl/>
          <w:lang w:bidi="ar-DZ"/>
        </w:rPr>
        <w:t xml:space="preserve"> وشربت ماء </w:t>
      </w:r>
      <w:proofErr w:type="spellStart"/>
      <w:r>
        <w:rPr>
          <w:rFonts w:ascii="Simplified Arabic" w:hAnsi="Simplified Arabic" w:cs="Simplified Arabic" w:hint="cs"/>
          <w:sz w:val="32"/>
          <w:szCs w:val="32"/>
          <w:rtl/>
          <w:lang w:bidi="ar-DZ"/>
        </w:rPr>
        <w:t>البحر،</w:t>
      </w:r>
      <w:proofErr w:type="spellEnd"/>
      <w:r>
        <w:rPr>
          <w:rFonts w:ascii="Simplified Arabic" w:hAnsi="Simplified Arabic" w:cs="Simplified Arabic" w:hint="cs"/>
          <w:sz w:val="32"/>
          <w:szCs w:val="32"/>
          <w:rtl/>
          <w:lang w:bidi="ar-DZ"/>
        </w:rPr>
        <w:t xml:space="preserve"> حيث تشتمل الجملتان على الخيال والمجاز (</w:t>
      </w:r>
      <w:r w:rsidR="008310A8">
        <w:rPr>
          <w:rFonts w:ascii="Simplified Arabic" w:hAnsi="Simplified Arabic" w:cs="Simplified Arabic" w:hint="cs"/>
          <w:sz w:val="32"/>
          <w:szCs w:val="32"/>
          <w:rtl/>
          <w:lang w:bidi="ar-DZ"/>
        </w:rPr>
        <w:t xml:space="preserve">وهو </w:t>
      </w:r>
      <w:r>
        <w:rPr>
          <w:rFonts w:ascii="Simplified Arabic" w:hAnsi="Simplified Arabic" w:cs="Simplified Arabic" w:hint="cs"/>
          <w:sz w:val="32"/>
          <w:szCs w:val="32"/>
          <w:rtl/>
          <w:lang w:bidi="ar-DZ"/>
        </w:rPr>
        <w:t xml:space="preserve">عكس </w:t>
      </w:r>
      <w:proofErr w:type="spellStart"/>
      <w:r>
        <w:rPr>
          <w:rFonts w:ascii="Simplified Arabic" w:hAnsi="Simplified Arabic" w:cs="Simplified Arabic" w:hint="cs"/>
          <w:sz w:val="32"/>
          <w:szCs w:val="32"/>
          <w:rtl/>
          <w:lang w:bidi="ar-DZ"/>
        </w:rPr>
        <w:t>الحقيقة</w:t>
      </w:r>
      <w:r w:rsidR="008310A8">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rtl/>
          <w:lang w:bidi="ar-DZ"/>
        </w:rPr>
        <w:t xml:space="preserve"> حيث يشمل الاستعارة </w:t>
      </w:r>
      <w:proofErr w:type="gramStart"/>
      <w:r>
        <w:rPr>
          <w:rFonts w:ascii="Simplified Arabic" w:hAnsi="Simplified Arabic" w:cs="Simplified Arabic" w:hint="cs"/>
          <w:sz w:val="32"/>
          <w:szCs w:val="32"/>
          <w:rtl/>
          <w:lang w:bidi="ar-DZ"/>
        </w:rPr>
        <w:t>والمجاز .</w:t>
      </w:r>
      <w:proofErr w:type="gramEnd"/>
      <w:r>
        <w:rPr>
          <w:rFonts w:ascii="Simplified Arabic" w:hAnsi="Simplified Arabic" w:cs="Simplified Arabic" w:hint="cs"/>
          <w:sz w:val="32"/>
          <w:szCs w:val="32"/>
          <w:rtl/>
          <w:lang w:bidi="ar-DZ"/>
        </w:rPr>
        <w:t>..</w:t>
      </w:r>
      <w:proofErr w:type="spellStart"/>
      <w:r>
        <w:rPr>
          <w:rFonts w:ascii="Simplified Arabic" w:hAnsi="Simplified Arabic" w:cs="Simplified Arabic" w:hint="cs"/>
          <w:sz w:val="32"/>
          <w:szCs w:val="32"/>
          <w:rtl/>
          <w:lang w:bidi="ar-DZ"/>
        </w:rPr>
        <w:t>).</w:t>
      </w:r>
      <w:proofErr w:type="spellEnd"/>
    </w:p>
    <w:p w:rsidR="00953B14" w:rsidRDefault="00953B14" w:rsidP="00953B14">
      <w:pPr>
        <w:bidi/>
        <w:spacing w:line="360" w:lineRule="auto"/>
        <w:ind w:firstLine="567"/>
        <w:jc w:val="both"/>
        <w:rPr>
          <w:rFonts w:ascii="Simplified Arabic" w:hAnsi="Simplified Arabic" w:cs="Simplified Arabic"/>
          <w:sz w:val="32"/>
          <w:szCs w:val="32"/>
          <w:rtl/>
          <w:lang w:bidi="ar-DZ"/>
        </w:rPr>
      </w:pPr>
      <w:proofErr w:type="spellStart"/>
      <w:r>
        <w:rPr>
          <w:rFonts w:ascii="Simplified Arabic" w:hAnsi="Simplified Arabic" w:cs="Simplified Arabic" w:hint="cs"/>
          <w:sz w:val="32"/>
          <w:szCs w:val="32"/>
          <w:rtl/>
          <w:lang w:bidi="ar-DZ"/>
        </w:rPr>
        <w:t>-</w:t>
      </w:r>
      <w:proofErr w:type="spellEnd"/>
      <w:r w:rsidRPr="00953B14">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المستقيم</w:t>
      </w:r>
      <w:proofErr w:type="gram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القبيح،</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مثل:</w:t>
      </w:r>
      <w:proofErr w:type="spellEnd"/>
      <w:r>
        <w:rPr>
          <w:rFonts w:ascii="Simplified Arabic" w:hAnsi="Simplified Arabic" w:cs="Simplified Arabic" w:hint="cs"/>
          <w:sz w:val="32"/>
          <w:szCs w:val="32"/>
          <w:rtl/>
          <w:lang w:bidi="ar-DZ"/>
        </w:rPr>
        <w:t xml:space="preserve"> قد زيدا رأيت وهو أن تضع اللفظ في غير </w:t>
      </w:r>
      <w:proofErr w:type="spellStart"/>
      <w:r>
        <w:rPr>
          <w:rFonts w:ascii="Simplified Arabic" w:hAnsi="Simplified Arabic" w:cs="Simplified Arabic" w:hint="cs"/>
          <w:sz w:val="32"/>
          <w:szCs w:val="32"/>
          <w:rtl/>
          <w:lang w:bidi="ar-DZ"/>
        </w:rPr>
        <w:t>مواضعه</w:t>
      </w:r>
      <w:r w:rsidR="00B20983">
        <w:rPr>
          <w:rFonts w:ascii="Simplified Arabic" w:hAnsi="Simplified Arabic" w:cs="Simplified Arabic" w:hint="cs"/>
          <w:sz w:val="32"/>
          <w:szCs w:val="32"/>
          <w:rtl/>
          <w:lang w:bidi="ar-DZ"/>
        </w:rPr>
        <w:t>،</w:t>
      </w:r>
      <w:proofErr w:type="spellEnd"/>
      <w:r w:rsidR="00B20983">
        <w:rPr>
          <w:rFonts w:ascii="Simplified Arabic" w:hAnsi="Simplified Arabic" w:cs="Simplified Arabic" w:hint="cs"/>
          <w:sz w:val="32"/>
          <w:szCs w:val="32"/>
          <w:rtl/>
          <w:lang w:bidi="ar-DZ"/>
        </w:rPr>
        <w:t xml:space="preserve"> حيث دخلت (قد</w:t>
      </w:r>
      <w:proofErr w:type="spellStart"/>
      <w:r w:rsidR="00B20983">
        <w:rPr>
          <w:rFonts w:ascii="Simplified Arabic" w:hAnsi="Simplified Arabic" w:cs="Simplified Arabic" w:hint="cs"/>
          <w:sz w:val="32"/>
          <w:szCs w:val="32"/>
          <w:rtl/>
          <w:lang w:bidi="ar-DZ"/>
        </w:rPr>
        <w:t>)</w:t>
      </w:r>
      <w:proofErr w:type="spellEnd"/>
      <w:r w:rsidR="00B20983">
        <w:rPr>
          <w:rFonts w:ascii="Simplified Arabic" w:hAnsi="Simplified Arabic" w:cs="Simplified Arabic" w:hint="cs"/>
          <w:sz w:val="32"/>
          <w:szCs w:val="32"/>
          <w:rtl/>
          <w:lang w:bidi="ar-DZ"/>
        </w:rPr>
        <w:t xml:space="preserve"> على (زيد</w:t>
      </w:r>
      <w:proofErr w:type="spellStart"/>
      <w:r w:rsidR="00B20983">
        <w:rPr>
          <w:rFonts w:ascii="Simplified Arabic" w:hAnsi="Simplified Arabic" w:cs="Simplified Arabic" w:hint="cs"/>
          <w:sz w:val="32"/>
          <w:szCs w:val="32"/>
          <w:rtl/>
          <w:lang w:bidi="ar-DZ"/>
        </w:rPr>
        <w:t>)</w:t>
      </w:r>
      <w:proofErr w:type="spellEnd"/>
      <w:r w:rsidR="00B20983">
        <w:rPr>
          <w:rFonts w:ascii="Simplified Arabic" w:hAnsi="Simplified Arabic" w:cs="Simplified Arabic" w:hint="cs"/>
          <w:sz w:val="32"/>
          <w:szCs w:val="32"/>
          <w:rtl/>
          <w:lang w:bidi="ar-DZ"/>
        </w:rPr>
        <w:t xml:space="preserve"> وحقها أن تدخل على الفعل.</w:t>
      </w:r>
    </w:p>
    <w:p w:rsidR="00B20983" w:rsidRDefault="00B20983" w:rsidP="00B20983">
      <w:pPr>
        <w:bidi/>
        <w:spacing w:line="360" w:lineRule="auto"/>
        <w:ind w:firstLine="567"/>
        <w:jc w:val="both"/>
        <w:rPr>
          <w:rFonts w:ascii="Simplified Arabic" w:hAnsi="Simplified Arabic" w:cs="Simplified Arabic"/>
          <w:sz w:val="32"/>
          <w:szCs w:val="32"/>
          <w:rtl/>
          <w:lang w:bidi="ar-DZ"/>
        </w:rPr>
      </w:pPr>
      <w:proofErr w:type="spellStart"/>
      <w:r>
        <w:rPr>
          <w:rFonts w:ascii="Simplified Arabic" w:hAnsi="Simplified Arabic" w:cs="Simplified Arabic" w:hint="cs"/>
          <w:sz w:val="32"/>
          <w:szCs w:val="32"/>
          <w:rtl/>
          <w:lang w:bidi="ar-DZ"/>
        </w:rPr>
        <w:lastRenderedPageBreak/>
        <w:t>-</w:t>
      </w:r>
      <w:proofErr w:type="spellEnd"/>
      <w:r w:rsidRPr="00B20983">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المحال </w:t>
      </w:r>
      <w:proofErr w:type="spellStart"/>
      <w:r>
        <w:rPr>
          <w:rFonts w:ascii="Simplified Arabic" w:hAnsi="Simplified Arabic" w:cs="Simplified Arabic" w:hint="cs"/>
          <w:sz w:val="32"/>
          <w:szCs w:val="32"/>
          <w:rtl/>
          <w:lang w:bidi="ar-DZ"/>
        </w:rPr>
        <w:t>الكذب،</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مثل:</w:t>
      </w:r>
      <w:proofErr w:type="spellEnd"/>
      <w:r>
        <w:rPr>
          <w:rFonts w:ascii="Simplified Arabic" w:hAnsi="Simplified Arabic" w:cs="Simplified Arabic" w:hint="cs"/>
          <w:sz w:val="32"/>
          <w:szCs w:val="32"/>
          <w:rtl/>
          <w:lang w:bidi="ar-DZ"/>
        </w:rPr>
        <w:t xml:space="preserve"> سوف أشرب ماء البحر </w:t>
      </w:r>
      <w:proofErr w:type="spellStart"/>
      <w:r>
        <w:rPr>
          <w:rFonts w:ascii="Simplified Arabic" w:hAnsi="Simplified Arabic" w:cs="Simplified Arabic" w:hint="cs"/>
          <w:sz w:val="32"/>
          <w:szCs w:val="32"/>
          <w:rtl/>
          <w:lang w:bidi="ar-DZ"/>
        </w:rPr>
        <w:t>أمس،</w:t>
      </w:r>
      <w:proofErr w:type="spellEnd"/>
      <w:r>
        <w:rPr>
          <w:rFonts w:ascii="Simplified Arabic" w:hAnsi="Simplified Arabic" w:cs="Simplified Arabic" w:hint="cs"/>
          <w:sz w:val="32"/>
          <w:szCs w:val="32"/>
          <w:rtl/>
          <w:lang w:bidi="ar-DZ"/>
        </w:rPr>
        <w:t xml:space="preserve"> إذ </w:t>
      </w:r>
      <w:proofErr w:type="spellStart"/>
      <w:r>
        <w:rPr>
          <w:rFonts w:ascii="Simplified Arabic" w:hAnsi="Simplified Arabic" w:cs="Simplified Arabic" w:hint="cs"/>
          <w:sz w:val="32"/>
          <w:szCs w:val="32"/>
          <w:rtl/>
          <w:lang w:bidi="ar-DZ"/>
        </w:rPr>
        <w:t>يشتمل</w:t>
      </w:r>
      <w:proofErr w:type="spellEnd"/>
      <w:r>
        <w:rPr>
          <w:rFonts w:ascii="Simplified Arabic" w:hAnsi="Simplified Arabic" w:cs="Simplified Arabic" w:hint="cs"/>
          <w:sz w:val="32"/>
          <w:szCs w:val="32"/>
          <w:rtl/>
          <w:lang w:bidi="ar-DZ"/>
        </w:rPr>
        <w:t xml:space="preserve"> على المبالغة والمجاز (أشرب ماء البحر</w:t>
      </w:r>
      <w:proofErr w:type="spellStart"/>
      <w:r>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بالاضافة</w:t>
      </w:r>
      <w:proofErr w:type="spellEnd"/>
      <w:r>
        <w:rPr>
          <w:rFonts w:ascii="Simplified Arabic" w:hAnsi="Simplified Arabic" w:cs="Simplified Arabic" w:hint="cs"/>
          <w:sz w:val="32"/>
          <w:szCs w:val="32"/>
          <w:rtl/>
          <w:lang w:bidi="ar-DZ"/>
        </w:rPr>
        <w:t xml:space="preserve"> إلى التناقض المعنوي (أشرب .... أمس</w:t>
      </w:r>
      <w:proofErr w:type="spellStart"/>
      <w:r>
        <w:rPr>
          <w:rFonts w:ascii="Simplified Arabic" w:hAnsi="Simplified Arabic" w:cs="Simplified Arabic" w:hint="cs"/>
          <w:sz w:val="32"/>
          <w:szCs w:val="32"/>
          <w:rtl/>
          <w:lang w:bidi="ar-DZ"/>
        </w:rPr>
        <w:t>).</w:t>
      </w:r>
      <w:proofErr w:type="spellEnd"/>
    </w:p>
    <w:p w:rsidR="00B20983" w:rsidRDefault="00B20983" w:rsidP="00B20983">
      <w:pPr>
        <w:bidi/>
        <w:spacing w:line="360" w:lineRule="auto"/>
        <w:ind w:firstLine="567"/>
        <w:jc w:val="both"/>
        <w:rPr>
          <w:rFonts w:ascii="Simplified Arabic" w:hAnsi="Simplified Arabic" w:cs="Simplified Arabic"/>
          <w:b/>
          <w:bCs/>
          <w:sz w:val="32"/>
          <w:szCs w:val="32"/>
          <w:rtl/>
          <w:lang w:bidi="ar-DZ"/>
        </w:rPr>
      </w:pPr>
      <w:proofErr w:type="gramStart"/>
      <w:r w:rsidRPr="00B20983">
        <w:rPr>
          <w:rFonts w:ascii="Simplified Arabic" w:hAnsi="Simplified Arabic" w:cs="Simplified Arabic" w:hint="cs"/>
          <w:b/>
          <w:bCs/>
          <w:sz w:val="32"/>
          <w:szCs w:val="32"/>
          <w:rtl/>
          <w:lang w:bidi="ar-DZ"/>
        </w:rPr>
        <w:t>الباب</w:t>
      </w:r>
      <w:proofErr w:type="gramEnd"/>
      <w:r w:rsidRPr="00B20983">
        <w:rPr>
          <w:rFonts w:ascii="Simplified Arabic" w:hAnsi="Simplified Arabic" w:cs="Simplified Arabic" w:hint="cs"/>
          <w:b/>
          <w:bCs/>
          <w:sz w:val="32"/>
          <w:szCs w:val="32"/>
          <w:rtl/>
          <w:lang w:bidi="ar-DZ"/>
        </w:rPr>
        <w:t xml:space="preserve"> والمثال:</w:t>
      </w:r>
    </w:p>
    <w:p w:rsidR="006C54C7" w:rsidRPr="006C54C7" w:rsidRDefault="001B1AD5" w:rsidP="006F2CE8">
      <w:pPr>
        <w:bidi/>
        <w:spacing w:line="360" w:lineRule="auto"/>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يمكن تحديد </w:t>
      </w:r>
      <w:r w:rsidR="006C54C7">
        <w:rPr>
          <w:rFonts w:ascii="Simplified Arabic" w:hAnsi="Simplified Arabic" w:cs="Simplified Arabic" w:hint="cs"/>
          <w:sz w:val="32"/>
          <w:szCs w:val="32"/>
          <w:rtl/>
          <w:lang w:bidi="ar-DZ"/>
        </w:rPr>
        <w:t xml:space="preserve">الباب </w:t>
      </w:r>
      <w:r>
        <w:rPr>
          <w:rFonts w:ascii="Simplified Arabic" w:hAnsi="Simplified Arabic" w:cs="Simplified Arabic" w:hint="cs"/>
          <w:sz w:val="32"/>
          <w:szCs w:val="32"/>
          <w:rtl/>
          <w:lang w:bidi="ar-DZ"/>
        </w:rPr>
        <w:t>بأنه</w:t>
      </w:r>
      <w:r w:rsidR="006C54C7">
        <w:rPr>
          <w:rFonts w:ascii="Simplified Arabic" w:hAnsi="Simplified Arabic" w:cs="Simplified Arabic" w:hint="cs"/>
          <w:sz w:val="32"/>
          <w:szCs w:val="32"/>
          <w:rtl/>
          <w:lang w:bidi="ar-DZ"/>
        </w:rPr>
        <w:t xml:space="preserve"> </w:t>
      </w:r>
      <w:r w:rsidR="006C54C7" w:rsidRPr="001B1AD5">
        <w:rPr>
          <w:rFonts w:ascii="Simplified Arabic" w:hAnsi="Simplified Arabic" w:cs="Simplified Arabic" w:hint="cs"/>
          <w:sz w:val="32"/>
          <w:szCs w:val="32"/>
          <w:u w:val="single"/>
          <w:rtl/>
          <w:lang w:bidi="ar-DZ"/>
        </w:rPr>
        <w:t>مجموعة</w:t>
      </w:r>
      <w:r w:rsidR="006C54C7">
        <w:rPr>
          <w:rFonts w:ascii="Simplified Arabic" w:hAnsi="Simplified Arabic" w:cs="Simplified Arabic" w:hint="cs"/>
          <w:sz w:val="32"/>
          <w:szCs w:val="32"/>
          <w:rtl/>
          <w:lang w:bidi="ar-DZ"/>
        </w:rPr>
        <w:t xml:space="preserve"> من العناصر تنتمي إلى </w:t>
      </w:r>
      <w:r w:rsidR="006C54C7" w:rsidRPr="006C54C7">
        <w:rPr>
          <w:rFonts w:ascii="Simplified Arabic" w:hAnsi="Simplified Arabic" w:cs="Simplified Arabic" w:hint="cs"/>
          <w:sz w:val="32"/>
          <w:szCs w:val="32"/>
          <w:u w:val="single"/>
          <w:rtl/>
          <w:lang w:bidi="ar-DZ"/>
        </w:rPr>
        <w:t>فئة</w:t>
      </w:r>
      <w:r w:rsidR="006C54C7">
        <w:rPr>
          <w:rFonts w:ascii="Simplified Arabic" w:hAnsi="Simplified Arabic" w:cs="Simplified Arabic" w:hint="cs"/>
          <w:sz w:val="32"/>
          <w:szCs w:val="32"/>
          <w:rtl/>
          <w:lang w:bidi="ar-DZ"/>
        </w:rPr>
        <w:t xml:space="preserve"> أو</w:t>
      </w:r>
      <w:r w:rsidR="006C54C7" w:rsidRPr="006C54C7">
        <w:rPr>
          <w:rFonts w:ascii="Simplified Arabic" w:hAnsi="Simplified Arabic" w:cs="Simplified Arabic" w:hint="cs"/>
          <w:sz w:val="32"/>
          <w:szCs w:val="32"/>
          <w:u w:val="single"/>
          <w:rtl/>
          <w:lang w:bidi="ar-DZ"/>
        </w:rPr>
        <w:t xml:space="preserve"> صنف</w:t>
      </w:r>
      <w:r w:rsidR="006C54C7">
        <w:rPr>
          <w:rFonts w:ascii="Simplified Arabic" w:hAnsi="Simplified Arabic" w:cs="Simplified Arabic" w:hint="cs"/>
          <w:sz w:val="32"/>
          <w:szCs w:val="32"/>
          <w:rtl/>
          <w:lang w:bidi="ar-DZ"/>
        </w:rPr>
        <w:t xml:space="preserve"> وتجمعها </w:t>
      </w:r>
      <w:r w:rsidR="006C54C7" w:rsidRPr="006C54C7">
        <w:rPr>
          <w:rFonts w:ascii="Simplified Arabic" w:hAnsi="Simplified Arabic" w:cs="Simplified Arabic" w:hint="cs"/>
          <w:sz w:val="32"/>
          <w:szCs w:val="32"/>
          <w:u w:val="single"/>
          <w:rtl/>
          <w:lang w:bidi="ar-DZ"/>
        </w:rPr>
        <w:t>بنية</w:t>
      </w:r>
      <w:r w:rsidR="006C54C7">
        <w:rPr>
          <w:rFonts w:ascii="Simplified Arabic" w:hAnsi="Simplified Arabic" w:cs="Simplified Arabic" w:hint="cs"/>
          <w:sz w:val="32"/>
          <w:szCs w:val="32"/>
          <w:rtl/>
          <w:lang w:bidi="ar-DZ"/>
        </w:rPr>
        <w:t xml:space="preserve"> </w:t>
      </w:r>
      <w:proofErr w:type="spellStart"/>
      <w:r w:rsidR="006C54C7">
        <w:rPr>
          <w:rFonts w:ascii="Simplified Arabic" w:hAnsi="Simplified Arabic" w:cs="Simplified Arabic" w:hint="cs"/>
          <w:sz w:val="32"/>
          <w:szCs w:val="32"/>
          <w:rtl/>
          <w:lang w:bidi="ar-DZ"/>
        </w:rPr>
        <w:t>واحدة؛</w:t>
      </w:r>
      <w:proofErr w:type="spellEnd"/>
      <w:r w:rsidR="006C54C7">
        <w:rPr>
          <w:rFonts w:ascii="Simplified Arabic" w:hAnsi="Simplified Arabic" w:cs="Simplified Arabic" w:hint="cs"/>
          <w:sz w:val="32"/>
          <w:szCs w:val="32"/>
          <w:rtl/>
          <w:lang w:bidi="ar-DZ"/>
        </w:rPr>
        <w:t xml:space="preserve"> أي هو مجموعة بالمعنى المنطقي الرياضي وليست مجرد جنس بالمعنى الأرسطي</w:t>
      </w:r>
      <w:r w:rsidR="00E458C3">
        <w:rPr>
          <w:rFonts w:ascii="Simplified Arabic" w:hAnsi="Simplified Arabic" w:cs="Simplified Arabic" w:hint="cs"/>
          <w:sz w:val="32"/>
          <w:szCs w:val="32"/>
          <w:rtl/>
          <w:lang w:bidi="ar-DZ"/>
        </w:rPr>
        <w:t xml:space="preserve"> الذي لا يشبه مفهوم الباب في المعنى العربي إلا من حيث كونه صنفا له بل صفة </w:t>
      </w:r>
      <w:proofErr w:type="spellStart"/>
      <w:r w:rsidR="00E458C3">
        <w:rPr>
          <w:rFonts w:ascii="Simplified Arabic" w:hAnsi="Simplified Arabic" w:cs="Simplified Arabic" w:hint="cs"/>
          <w:sz w:val="32"/>
          <w:szCs w:val="32"/>
          <w:rtl/>
          <w:lang w:bidi="ar-DZ"/>
        </w:rPr>
        <w:t>مميزة</w:t>
      </w:r>
      <w:r w:rsidR="006C54C7">
        <w:rPr>
          <w:rFonts w:ascii="Simplified Arabic" w:hAnsi="Simplified Arabic" w:cs="Simplified Arabic" w:hint="cs"/>
          <w:sz w:val="32"/>
          <w:szCs w:val="32"/>
          <w:rtl/>
          <w:lang w:bidi="ar-DZ"/>
        </w:rPr>
        <w:t>؛</w:t>
      </w:r>
      <w:proofErr w:type="spellEnd"/>
      <w:r w:rsidR="006C54C7">
        <w:rPr>
          <w:rFonts w:ascii="Simplified Arabic" w:hAnsi="Simplified Arabic" w:cs="Simplified Arabic" w:hint="cs"/>
          <w:sz w:val="32"/>
          <w:szCs w:val="32"/>
          <w:rtl/>
          <w:lang w:bidi="ar-DZ"/>
        </w:rPr>
        <w:t xml:space="preserve"> وهذا يعني "أن القدر المشترك بين أفراد الباب الواحد ليس مجرد </w:t>
      </w:r>
      <w:proofErr w:type="spellStart"/>
      <w:r w:rsidR="006C54C7" w:rsidRPr="00E7631F">
        <w:rPr>
          <w:rFonts w:ascii="Simplified Arabic" w:hAnsi="Simplified Arabic" w:cs="Simplified Arabic" w:hint="cs"/>
          <w:sz w:val="32"/>
          <w:szCs w:val="32"/>
          <w:u w:val="single"/>
          <w:rtl/>
          <w:lang w:bidi="ar-DZ"/>
        </w:rPr>
        <w:t>صفة</w:t>
      </w:r>
      <w:r w:rsidR="006C54C7">
        <w:rPr>
          <w:rFonts w:ascii="Simplified Arabic" w:hAnsi="Simplified Arabic" w:cs="Simplified Arabic" w:hint="cs"/>
          <w:sz w:val="32"/>
          <w:szCs w:val="32"/>
          <w:rtl/>
          <w:lang w:bidi="ar-DZ"/>
        </w:rPr>
        <w:t>،</w:t>
      </w:r>
      <w:proofErr w:type="spellEnd"/>
      <w:r w:rsidR="006C54C7">
        <w:rPr>
          <w:rFonts w:ascii="Simplified Arabic" w:hAnsi="Simplified Arabic" w:cs="Simplified Arabic" w:hint="cs"/>
          <w:sz w:val="32"/>
          <w:szCs w:val="32"/>
          <w:rtl/>
          <w:lang w:bidi="ar-DZ"/>
        </w:rPr>
        <w:t xml:space="preserve"> بل </w:t>
      </w:r>
      <w:r w:rsidR="006C54C7" w:rsidRPr="00E7631F">
        <w:rPr>
          <w:rFonts w:ascii="Simplified Arabic" w:hAnsi="Simplified Arabic" w:cs="Simplified Arabic" w:hint="cs"/>
          <w:sz w:val="32"/>
          <w:szCs w:val="32"/>
          <w:u w:val="single"/>
          <w:rtl/>
          <w:lang w:bidi="ar-DZ"/>
        </w:rPr>
        <w:t>بنية</w:t>
      </w:r>
      <w:r w:rsidR="006C54C7">
        <w:rPr>
          <w:rFonts w:ascii="Simplified Arabic" w:hAnsi="Simplified Arabic" w:cs="Simplified Arabic" w:hint="cs"/>
          <w:sz w:val="32"/>
          <w:szCs w:val="32"/>
          <w:rtl/>
          <w:lang w:bidi="ar-DZ"/>
        </w:rPr>
        <w:t xml:space="preserve"> تحصل وتكتشف في نفس </w:t>
      </w:r>
      <w:proofErr w:type="spellStart"/>
      <w:r w:rsidR="006C54C7">
        <w:rPr>
          <w:rFonts w:ascii="Simplified Arabic" w:hAnsi="Simplified Arabic" w:cs="Simplified Arabic" w:hint="cs"/>
          <w:sz w:val="32"/>
          <w:szCs w:val="32"/>
          <w:rtl/>
          <w:lang w:bidi="ar-DZ"/>
        </w:rPr>
        <w:t>الوقت</w:t>
      </w:r>
      <w:r>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rtl/>
          <w:lang w:bidi="ar-DZ"/>
        </w:rPr>
        <w:t xml:space="preserve"> </w:t>
      </w:r>
      <w:r w:rsidR="00E458C3">
        <w:rPr>
          <w:rFonts w:ascii="Simplified Arabic" w:hAnsi="Simplified Arabic" w:cs="Simplified Arabic" w:hint="cs"/>
          <w:sz w:val="32"/>
          <w:szCs w:val="32"/>
          <w:rtl/>
          <w:lang w:bidi="ar-DZ"/>
        </w:rPr>
        <w:t xml:space="preserve">بحمل كل فرد على الآخرين لتتراءى فيها هذه </w:t>
      </w:r>
      <w:proofErr w:type="spellStart"/>
      <w:r w:rsidR="00E458C3">
        <w:rPr>
          <w:rFonts w:ascii="Simplified Arabic" w:hAnsi="Simplified Arabic" w:cs="Simplified Arabic" w:hint="cs"/>
          <w:sz w:val="32"/>
          <w:szCs w:val="32"/>
          <w:rtl/>
          <w:lang w:bidi="ar-DZ"/>
        </w:rPr>
        <w:t>البنية،</w:t>
      </w:r>
      <w:proofErr w:type="spellEnd"/>
      <w:r w:rsidR="00E458C3">
        <w:rPr>
          <w:rFonts w:ascii="Simplified Arabic" w:hAnsi="Simplified Arabic" w:cs="Simplified Arabic" w:hint="cs"/>
          <w:sz w:val="32"/>
          <w:szCs w:val="32"/>
          <w:rtl/>
          <w:lang w:bidi="ar-DZ"/>
        </w:rPr>
        <w:t xml:space="preserve"> فهذه العلمية ليست تجريدا بسيطا يؤدي إلى كشف فئة بسيطة هي الجنس بل عملية منطقية </w:t>
      </w:r>
      <w:proofErr w:type="spellStart"/>
      <w:r w:rsidR="00E458C3">
        <w:rPr>
          <w:rFonts w:ascii="Simplified Arabic" w:hAnsi="Simplified Arabic" w:cs="Simplified Arabic" w:hint="cs"/>
          <w:sz w:val="32"/>
          <w:szCs w:val="32"/>
          <w:rtl/>
          <w:lang w:bidi="ar-DZ"/>
        </w:rPr>
        <w:t>رياضية"</w:t>
      </w:r>
      <w:proofErr w:type="spellEnd"/>
      <w:r w:rsidR="00E458C3">
        <w:rPr>
          <w:rFonts w:ascii="Simplified Arabic" w:hAnsi="Simplified Arabic" w:cs="Simplified Arabic" w:hint="cs"/>
          <w:sz w:val="32"/>
          <w:szCs w:val="32"/>
          <w:rtl/>
          <w:lang w:bidi="ar-DZ"/>
        </w:rPr>
        <w:t xml:space="preserve"> </w:t>
      </w:r>
      <w:r w:rsidR="00794D23">
        <w:rPr>
          <w:rFonts w:ascii="Simplified Arabic" w:hAnsi="Simplified Arabic" w:cs="Simplified Arabic" w:hint="cs"/>
          <w:sz w:val="32"/>
          <w:szCs w:val="32"/>
          <w:rtl/>
          <w:lang w:bidi="ar-DZ"/>
        </w:rPr>
        <w:t xml:space="preserve">وبالتالي فالتصنيف بالباب عند العرب أشمل من التصنيف </w:t>
      </w:r>
      <w:proofErr w:type="spellStart"/>
      <w:r w:rsidR="00794D23">
        <w:rPr>
          <w:rFonts w:ascii="Simplified Arabic" w:hAnsi="Simplified Arabic" w:cs="Simplified Arabic" w:hint="cs"/>
          <w:sz w:val="32"/>
          <w:szCs w:val="32"/>
          <w:rtl/>
          <w:lang w:bidi="ar-DZ"/>
        </w:rPr>
        <w:t>بالجنس</w:t>
      </w:r>
      <w:r w:rsidR="006F2CE8">
        <w:rPr>
          <w:rFonts w:ascii="Simplified Arabic" w:hAnsi="Simplified Arabic" w:cs="Simplified Arabic" w:hint="cs"/>
          <w:sz w:val="32"/>
          <w:szCs w:val="32"/>
          <w:rtl/>
          <w:lang w:bidi="ar-DZ"/>
        </w:rPr>
        <w:t>،</w:t>
      </w:r>
      <w:proofErr w:type="spellEnd"/>
      <w:r w:rsidR="00794D23">
        <w:rPr>
          <w:rFonts w:ascii="Simplified Arabic" w:hAnsi="Simplified Arabic" w:cs="Simplified Arabic" w:hint="cs"/>
          <w:sz w:val="32"/>
          <w:szCs w:val="32"/>
          <w:rtl/>
          <w:lang w:bidi="ar-DZ"/>
        </w:rPr>
        <w:t xml:space="preserve"> </w:t>
      </w:r>
      <w:r w:rsidR="006F2CE8">
        <w:rPr>
          <w:rFonts w:ascii="Simplified Arabic" w:hAnsi="Simplified Arabic" w:cs="Simplified Arabic" w:hint="cs"/>
          <w:sz w:val="32"/>
          <w:szCs w:val="32"/>
          <w:rtl/>
          <w:lang w:bidi="ar-DZ"/>
        </w:rPr>
        <w:t>لأن التصنيف بالباب لا يكون إلا إ</w:t>
      </w:r>
      <w:r w:rsidR="00794D23">
        <w:rPr>
          <w:rFonts w:ascii="Simplified Arabic" w:hAnsi="Simplified Arabic" w:cs="Simplified Arabic" w:hint="cs"/>
          <w:sz w:val="32"/>
          <w:szCs w:val="32"/>
          <w:rtl/>
          <w:lang w:bidi="ar-DZ"/>
        </w:rPr>
        <w:t xml:space="preserve">ذا تحقق بين البنى تكافؤ تام وليس مجرد صفة تجمعها في جنس واحد أو فصيلة </w:t>
      </w:r>
      <w:proofErr w:type="spellStart"/>
      <w:r w:rsidR="00794D23">
        <w:rPr>
          <w:rFonts w:ascii="Simplified Arabic" w:hAnsi="Simplified Arabic" w:cs="Simplified Arabic" w:hint="cs"/>
          <w:sz w:val="32"/>
          <w:szCs w:val="32"/>
          <w:rtl/>
          <w:lang w:bidi="ar-DZ"/>
        </w:rPr>
        <w:t>واحدة،</w:t>
      </w:r>
      <w:proofErr w:type="spellEnd"/>
      <w:r w:rsidR="00794D23">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أما على مستوى </w:t>
      </w:r>
      <w:proofErr w:type="spellStart"/>
      <w:r>
        <w:rPr>
          <w:rFonts w:ascii="Simplified Arabic" w:hAnsi="Simplified Arabic" w:cs="Simplified Arabic" w:hint="cs"/>
          <w:sz w:val="32"/>
          <w:szCs w:val="32"/>
          <w:rtl/>
          <w:lang w:bidi="ar-DZ"/>
        </w:rPr>
        <w:t>التركيب،</w:t>
      </w:r>
      <w:proofErr w:type="spellEnd"/>
      <w:r>
        <w:rPr>
          <w:rFonts w:ascii="Simplified Arabic" w:hAnsi="Simplified Arabic" w:cs="Simplified Arabic" w:hint="cs"/>
          <w:sz w:val="32"/>
          <w:szCs w:val="32"/>
          <w:rtl/>
          <w:lang w:bidi="ar-DZ"/>
        </w:rPr>
        <w:t xml:space="preserve"> فسيبويه قد سمى أنواعا منها أبوابا نحو باب </w:t>
      </w:r>
      <w:proofErr w:type="spellStart"/>
      <w:r>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rtl/>
          <w:lang w:bidi="ar-DZ"/>
        </w:rPr>
        <w:t xml:space="preserve"> حسبك </w:t>
      </w:r>
      <w:proofErr w:type="spellStart"/>
      <w:r>
        <w:rPr>
          <w:rFonts w:ascii="Simplified Arabic" w:hAnsi="Simplified Arabic" w:cs="Simplified Arabic" w:hint="cs"/>
          <w:sz w:val="32"/>
          <w:szCs w:val="32"/>
          <w:rtl/>
          <w:lang w:bidi="ar-DZ"/>
        </w:rPr>
        <w:t>به"</w:t>
      </w:r>
      <w:proofErr w:type="spellEnd"/>
      <w:r>
        <w:rPr>
          <w:rFonts w:ascii="Simplified Arabic" w:hAnsi="Simplified Arabic" w:cs="Simplified Arabic" w:hint="cs"/>
          <w:sz w:val="32"/>
          <w:szCs w:val="32"/>
          <w:rtl/>
          <w:lang w:bidi="ar-DZ"/>
        </w:rPr>
        <w:t xml:space="preserve"> وباب "لقيا </w:t>
      </w:r>
      <w:proofErr w:type="spellStart"/>
      <w:r>
        <w:rPr>
          <w:rFonts w:ascii="Simplified Arabic" w:hAnsi="Simplified Arabic" w:cs="Simplified Arabic" w:hint="cs"/>
          <w:sz w:val="32"/>
          <w:szCs w:val="32"/>
          <w:rtl/>
          <w:lang w:bidi="ar-DZ"/>
        </w:rPr>
        <w:t>وحمدا".</w:t>
      </w:r>
      <w:proofErr w:type="spellEnd"/>
    </w:p>
    <w:p w:rsidR="0030122F" w:rsidRDefault="00953B14" w:rsidP="00E458C3">
      <w:pPr>
        <w:bidi/>
        <w:spacing w:line="360" w:lineRule="auto"/>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E7631F">
        <w:rPr>
          <w:rFonts w:ascii="Simplified Arabic" w:hAnsi="Simplified Arabic" w:cs="Simplified Arabic" w:hint="cs"/>
          <w:sz w:val="32"/>
          <w:szCs w:val="32"/>
          <w:rtl/>
          <w:lang w:bidi="ar-DZ"/>
        </w:rPr>
        <w:t>و</w:t>
      </w:r>
      <w:r w:rsidR="00E458C3">
        <w:rPr>
          <w:rFonts w:ascii="Simplified Arabic" w:hAnsi="Simplified Arabic" w:cs="Simplified Arabic" w:hint="cs"/>
          <w:sz w:val="32"/>
          <w:szCs w:val="32"/>
          <w:rtl/>
          <w:lang w:bidi="ar-DZ"/>
        </w:rPr>
        <w:t>تسمى هذه العملية ال</w:t>
      </w:r>
      <w:r w:rsidR="0030122F">
        <w:rPr>
          <w:rFonts w:ascii="Simplified Arabic" w:hAnsi="Simplified Arabic" w:cs="Simplified Arabic" w:hint="cs"/>
          <w:sz w:val="32"/>
          <w:szCs w:val="32"/>
          <w:rtl/>
          <w:lang w:bidi="ar-DZ"/>
        </w:rPr>
        <w:t xml:space="preserve">منطقية </w:t>
      </w:r>
      <w:r w:rsidR="00E458C3">
        <w:rPr>
          <w:rFonts w:ascii="Simplified Arabic" w:hAnsi="Simplified Arabic" w:cs="Simplified Arabic" w:hint="cs"/>
          <w:sz w:val="32"/>
          <w:szCs w:val="32"/>
          <w:rtl/>
          <w:lang w:bidi="ar-DZ"/>
        </w:rPr>
        <w:t>ال</w:t>
      </w:r>
      <w:r w:rsidR="0030122F">
        <w:rPr>
          <w:rFonts w:ascii="Simplified Arabic" w:hAnsi="Simplified Arabic" w:cs="Simplified Arabic" w:hint="cs"/>
          <w:sz w:val="32"/>
          <w:szCs w:val="32"/>
          <w:rtl/>
          <w:lang w:bidi="ar-DZ"/>
        </w:rPr>
        <w:t xml:space="preserve">رياضية قديما </w:t>
      </w:r>
      <w:proofErr w:type="spellStart"/>
      <w:r w:rsidR="0030122F">
        <w:rPr>
          <w:rFonts w:ascii="Simplified Arabic" w:hAnsi="Simplified Arabic" w:cs="Simplified Arabic" w:hint="cs"/>
          <w:sz w:val="32"/>
          <w:szCs w:val="32"/>
          <w:rtl/>
          <w:lang w:bidi="ar-DZ"/>
        </w:rPr>
        <w:t>'الحمل'</w:t>
      </w:r>
      <w:r w:rsidR="00E7631F">
        <w:rPr>
          <w:rFonts w:ascii="Simplified Arabic" w:hAnsi="Simplified Arabic" w:cs="Simplified Arabic" w:hint="cs"/>
          <w:sz w:val="32"/>
          <w:szCs w:val="32"/>
          <w:rtl/>
          <w:lang w:bidi="ar-DZ"/>
        </w:rPr>
        <w:t>؛</w:t>
      </w:r>
      <w:proofErr w:type="spellEnd"/>
      <w:r w:rsidR="0030122F">
        <w:rPr>
          <w:rFonts w:ascii="Simplified Arabic" w:hAnsi="Simplified Arabic" w:cs="Simplified Arabic" w:hint="cs"/>
          <w:sz w:val="32"/>
          <w:szCs w:val="32"/>
          <w:rtl/>
          <w:lang w:bidi="ar-DZ"/>
        </w:rPr>
        <w:t xml:space="preserve"> أي حمل الشيء على الشيء أو إجراءه عليه أو اعتبار شيء </w:t>
      </w:r>
      <w:proofErr w:type="spellStart"/>
      <w:r w:rsidR="0030122F">
        <w:rPr>
          <w:rFonts w:ascii="Simplified Arabic" w:hAnsi="Simplified Arabic" w:cs="Simplified Arabic" w:hint="cs"/>
          <w:sz w:val="32"/>
          <w:szCs w:val="32"/>
          <w:rtl/>
          <w:lang w:bidi="ar-DZ"/>
        </w:rPr>
        <w:t>بشيء،</w:t>
      </w:r>
      <w:proofErr w:type="spellEnd"/>
      <w:r w:rsidR="0030122F">
        <w:rPr>
          <w:rFonts w:ascii="Simplified Arabic" w:hAnsi="Simplified Arabic" w:cs="Simplified Arabic" w:hint="cs"/>
          <w:sz w:val="32"/>
          <w:szCs w:val="32"/>
          <w:rtl/>
          <w:lang w:bidi="ar-DZ"/>
        </w:rPr>
        <w:t xml:space="preserve"> وحديثا هو تطبيق مجموعة على أخرى تؤدي إلى إظهار بنية تش</w:t>
      </w:r>
      <w:r w:rsidR="00E7631F">
        <w:rPr>
          <w:rFonts w:ascii="Simplified Arabic" w:hAnsi="Simplified Arabic" w:cs="Simplified Arabic" w:hint="cs"/>
          <w:sz w:val="32"/>
          <w:szCs w:val="32"/>
          <w:rtl/>
          <w:lang w:bidi="ar-DZ"/>
        </w:rPr>
        <w:t xml:space="preserve">ترك فيها جميع </w:t>
      </w:r>
      <w:proofErr w:type="spellStart"/>
      <w:r w:rsidR="00E7631F">
        <w:rPr>
          <w:rFonts w:ascii="Simplified Arabic" w:hAnsi="Simplified Arabic" w:cs="Simplified Arabic" w:hint="cs"/>
          <w:sz w:val="32"/>
          <w:szCs w:val="32"/>
          <w:rtl/>
          <w:lang w:bidi="ar-DZ"/>
        </w:rPr>
        <w:t>عناصرها،</w:t>
      </w:r>
      <w:proofErr w:type="spellEnd"/>
      <w:r w:rsidR="00E7631F">
        <w:rPr>
          <w:rFonts w:ascii="Simplified Arabic" w:hAnsi="Simplified Arabic" w:cs="Simplified Arabic" w:hint="cs"/>
          <w:sz w:val="32"/>
          <w:szCs w:val="32"/>
          <w:rtl/>
          <w:lang w:bidi="ar-DZ"/>
        </w:rPr>
        <w:t xml:space="preserve"> مثلما هو مبين في الرسم </w:t>
      </w:r>
      <w:r w:rsidR="0030122F">
        <w:rPr>
          <w:rFonts w:ascii="Simplified Arabic" w:hAnsi="Simplified Arabic" w:cs="Simplified Arabic" w:hint="cs"/>
          <w:sz w:val="32"/>
          <w:szCs w:val="32"/>
          <w:rtl/>
          <w:lang w:bidi="ar-DZ"/>
        </w:rPr>
        <w:t>الآتي:</w:t>
      </w:r>
    </w:p>
    <w:p w:rsidR="0030122F" w:rsidRDefault="009147DE" w:rsidP="0030122F">
      <w:pPr>
        <w:bidi/>
        <w:spacing w:line="360" w:lineRule="auto"/>
        <w:ind w:firstLine="708"/>
        <w:jc w:val="both"/>
        <w:rPr>
          <w:rFonts w:ascii="Simplified Arabic" w:hAnsi="Simplified Arabic" w:cs="Simplified Arabic"/>
          <w:sz w:val="32"/>
          <w:szCs w:val="32"/>
          <w:rtl/>
          <w:lang w:bidi="ar-DZ"/>
        </w:rPr>
      </w:pPr>
      <w:r w:rsidRPr="009147DE">
        <w:rPr>
          <w:noProof/>
          <w:rtl/>
          <w:lang w:eastAsia="fr-FR"/>
        </w:rPr>
        <w:lastRenderedPageBreak/>
        <w:pict>
          <v:shapetype id="_x0000_t32" coordsize="21600,21600" o:spt="32" o:oned="t" path="m,l21600,21600e" filled="f">
            <v:path arrowok="t" fillok="f" o:connecttype="none"/>
            <o:lock v:ext="edit" shapetype="t"/>
          </v:shapetype>
          <v:shape id="_x0000_s1030" type="#_x0000_t32" style="position:absolute;left:0;text-align:left;margin-left:245.65pt;margin-top:7.9pt;width:0;height:54.75pt;z-index:251654144" o:connectortype="straight">
            <v:stroke endarrow="block"/>
          </v:shape>
        </w:pict>
      </w:r>
      <w:r w:rsidRPr="009147DE">
        <w:rPr>
          <w:noProof/>
          <w:rtl/>
          <w:lang w:eastAsia="fr-FR"/>
        </w:rPr>
        <w:pict>
          <v:shape id="_x0000_s1027" type="#_x0000_t32" style="position:absolute;left:0;text-align:left;margin-left:269.65pt;margin-top:2.65pt;width:0;height:148.5pt;z-index:251655168" o:connectortype="straight"/>
        </w:pict>
      </w:r>
      <w:r w:rsidRPr="009147DE">
        <w:rPr>
          <w:noProof/>
          <w:rtl/>
          <w:lang w:eastAsia="fr-FR"/>
        </w:rPr>
        <w:pict>
          <v:shape id="_x0000_s1026" type="#_x0000_t32" style="position:absolute;left:0;text-align:left;margin-left:453.4pt;margin-top:7.9pt;width:0;height:141pt;z-index:251656192" o:connectortype="straight"/>
        </w:pict>
      </w:r>
      <w:proofErr w:type="spellStart"/>
      <w:r w:rsidR="0030122F">
        <w:rPr>
          <w:rFonts w:ascii="Simplified Arabic" w:hAnsi="Simplified Arabic" w:cs="Simplified Arabic" w:hint="cs"/>
          <w:sz w:val="32"/>
          <w:szCs w:val="32"/>
          <w:rtl/>
          <w:lang w:bidi="ar-DZ"/>
        </w:rPr>
        <w:t>مَ</w:t>
      </w:r>
      <w:proofErr w:type="spellEnd"/>
      <w:r w:rsidR="0030122F">
        <w:rPr>
          <w:rFonts w:ascii="Simplified Arabic" w:hAnsi="Simplified Arabic" w:cs="Simplified Arabic" w:hint="cs"/>
          <w:sz w:val="32"/>
          <w:szCs w:val="32"/>
          <w:rtl/>
          <w:lang w:bidi="ar-DZ"/>
        </w:rPr>
        <w:t xml:space="preserve">     </w:t>
      </w:r>
      <w:proofErr w:type="spellStart"/>
      <w:r w:rsidR="0030122F">
        <w:rPr>
          <w:rFonts w:ascii="Simplified Arabic" w:hAnsi="Simplified Arabic" w:cs="Simplified Arabic" w:hint="cs"/>
          <w:sz w:val="32"/>
          <w:szCs w:val="32"/>
          <w:rtl/>
          <w:lang w:bidi="ar-DZ"/>
        </w:rPr>
        <w:t>كْ</w:t>
      </w:r>
      <w:proofErr w:type="spellEnd"/>
      <w:r w:rsidR="0030122F">
        <w:rPr>
          <w:rFonts w:ascii="Simplified Arabic" w:hAnsi="Simplified Arabic" w:cs="Simplified Arabic" w:hint="cs"/>
          <w:sz w:val="32"/>
          <w:szCs w:val="32"/>
          <w:rtl/>
          <w:lang w:bidi="ar-DZ"/>
        </w:rPr>
        <w:t xml:space="preserve">    </w:t>
      </w:r>
      <w:proofErr w:type="spellStart"/>
      <w:r w:rsidR="0030122F">
        <w:rPr>
          <w:rFonts w:ascii="Simplified Arabic" w:hAnsi="Simplified Arabic" w:cs="Simplified Arabic" w:hint="cs"/>
          <w:sz w:val="32"/>
          <w:szCs w:val="32"/>
          <w:rtl/>
          <w:lang w:bidi="ar-DZ"/>
        </w:rPr>
        <w:t>تَ</w:t>
      </w:r>
      <w:proofErr w:type="spellEnd"/>
      <w:r w:rsidR="0030122F">
        <w:rPr>
          <w:rFonts w:ascii="Simplified Arabic" w:hAnsi="Simplified Arabic" w:cs="Simplified Arabic" w:hint="cs"/>
          <w:sz w:val="32"/>
          <w:szCs w:val="32"/>
          <w:rtl/>
          <w:lang w:bidi="ar-DZ"/>
        </w:rPr>
        <w:t xml:space="preserve">    ب              </w:t>
      </w:r>
    </w:p>
    <w:p w:rsidR="0030122F" w:rsidRDefault="0030122F" w:rsidP="0030122F">
      <w:pPr>
        <w:bidi/>
        <w:spacing w:line="360" w:lineRule="auto"/>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     ل     ع    ب</w:t>
      </w:r>
    </w:p>
    <w:p w:rsidR="0030122F" w:rsidRDefault="009147DE" w:rsidP="0030122F">
      <w:pPr>
        <w:bidi/>
        <w:spacing w:line="360" w:lineRule="auto"/>
        <w:ind w:firstLine="708"/>
        <w:jc w:val="both"/>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w:pict>
          <v:shape id="_x0000_s1031" type="#_x0000_t32" style="position:absolute;left:0;text-align:left;margin-left:245.65pt;margin-top:30.4pt;width:0;height:39.75pt;z-index:251657216" o:connectortype="straight">
            <v:stroke endarrow="block"/>
          </v:shape>
        </w:pict>
      </w:r>
      <w:r w:rsidR="0030122F">
        <w:rPr>
          <w:rFonts w:ascii="Simplified Arabic" w:hAnsi="Simplified Arabic" w:cs="Simplified Arabic" w:hint="cs"/>
          <w:sz w:val="32"/>
          <w:szCs w:val="32"/>
          <w:rtl/>
          <w:lang w:bidi="ar-DZ"/>
        </w:rPr>
        <w:t xml:space="preserve">م     ج      م    ع            </w:t>
      </w:r>
      <w:proofErr w:type="gramStart"/>
      <w:r w:rsidR="0030122F">
        <w:rPr>
          <w:rFonts w:ascii="Simplified Arabic" w:hAnsi="Simplified Arabic" w:cs="Simplified Arabic" w:hint="cs"/>
          <w:sz w:val="32"/>
          <w:szCs w:val="32"/>
          <w:rtl/>
          <w:lang w:bidi="ar-DZ"/>
        </w:rPr>
        <w:t>تكافؤ</w:t>
      </w:r>
      <w:proofErr w:type="gramEnd"/>
      <w:r w:rsidR="0030122F">
        <w:rPr>
          <w:rFonts w:ascii="Simplified Arabic" w:hAnsi="Simplified Arabic" w:cs="Simplified Arabic" w:hint="cs"/>
          <w:sz w:val="32"/>
          <w:szCs w:val="32"/>
          <w:rtl/>
          <w:lang w:bidi="ar-DZ"/>
        </w:rPr>
        <w:t xml:space="preserve"> (فئة</w:t>
      </w:r>
      <w:proofErr w:type="spellStart"/>
      <w:r w:rsidR="0030122F">
        <w:rPr>
          <w:rFonts w:ascii="Simplified Arabic" w:hAnsi="Simplified Arabic" w:cs="Simplified Arabic" w:hint="cs"/>
          <w:sz w:val="32"/>
          <w:szCs w:val="32"/>
          <w:rtl/>
          <w:lang w:bidi="ar-DZ"/>
        </w:rPr>
        <w:t>)</w:t>
      </w:r>
      <w:proofErr w:type="spellEnd"/>
    </w:p>
    <w:p w:rsidR="0030122F" w:rsidRPr="00791162" w:rsidRDefault="0030122F" w:rsidP="0030122F">
      <w:pPr>
        <w:bidi/>
        <w:spacing w:line="360" w:lineRule="auto"/>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      ع      م    ل</w:t>
      </w:r>
      <w:r w:rsidRPr="00EC54F1">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w:t>
      </w:r>
      <w:r w:rsidRPr="00EC54F1">
        <w:rPr>
          <w:rFonts w:ascii="Simplified Arabic" w:hAnsi="Simplified Arabic" w:cs="Simplified Arabic" w:hint="cs"/>
          <w:sz w:val="32"/>
          <w:szCs w:val="32"/>
          <w:rtl/>
          <w:lang w:bidi="ar-DZ"/>
        </w:rPr>
        <w:t xml:space="preserve">                                                                                                                                                                          </w:t>
      </w:r>
    </w:p>
    <w:p w:rsidR="0030122F" w:rsidRDefault="009147DE" w:rsidP="006F2CE8">
      <w:pPr>
        <w:pStyle w:val="Sansinterligne"/>
        <w:spacing w:line="360" w:lineRule="auto"/>
        <w:rPr>
          <w:rFonts w:ascii="Simplified Arabic" w:hAnsi="Simplified Arabic" w:cs="Simplified Arabic"/>
          <w:sz w:val="32"/>
          <w:szCs w:val="32"/>
          <w:rtl/>
          <w:lang w:bidi="ar-DZ"/>
        </w:rPr>
      </w:pPr>
      <w:r w:rsidRPr="009147DE">
        <w:rPr>
          <w:noProof/>
          <w:rtl/>
          <w:lang w:eastAsia="fr-FR"/>
        </w:rPr>
        <w:pict>
          <v:shape id="_x0000_s1029" type="#_x0000_t32" style="position:absolute;left:0;text-align:left;margin-left:285.4pt;margin-top:17.65pt;width:43.5pt;height:0;flip:x;z-index:251658240" o:connectortype="straight">
            <v:stroke endarrow="block"/>
          </v:shape>
        </w:pict>
      </w:r>
      <w:r w:rsidRPr="009147DE">
        <w:rPr>
          <w:noProof/>
          <w:rtl/>
          <w:lang w:eastAsia="fr-FR"/>
        </w:rPr>
        <w:pict>
          <v:shape id="_x0000_s1028" type="#_x0000_t32" style="position:absolute;left:0;text-align:left;margin-left:413.65pt;margin-top:17.65pt;width:33.75pt;height:.05pt;flip:x;z-index:251659264" o:connectortype="straight">
            <v:stroke endarrow="block"/>
          </v:shape>
        </w:pict>
      </w:r>
      <w:r w:rsidR="0030122F">
        <w:rPr>
          <w:rFonts w:hint="cs"/>
          <w:rtl/>
          <w:lang w:bidi="ar-DZ"/>
        </w:rPr>
        <w:t xml:space="preserve">                 </w:t>
      </w:r>
      <w:proofErr w:type="gramStart"/>
      <w:r w:rsidR="0030122F" w:rsidRPr="00E650F4">
        <w:rPr>
          <w:rFonts w:ascii="Simplified Arabic" w:hAnsi="Simplified Arabic" w:cs="Simplified Arabic"/>
          <w:sz w:val="32"/>
          <w:szCs w:val="32"/>
          <w:rtl/>
          <w:lang w:bidi="ar-DZ"/>
        </w:rPr>
        <w:t>ترتيب</w:t>
      </w:r>
      <w:proofErr w:type="gramEnd"/>
      <w:r w:rsidR="0030122F" w:rsidRPr="00E650F4">
        <w:rPr>
          <w:rFonts w:ascii="Simplified Arabic" w:hAnsi="Simplified Arabic" w:cs="Simplified Arabic"/>
          <w:sz w:val="32"/>
          <w:szCs w:val="32"/>
          <w:rtl/>
          <w:lang w:bidi="ar-DZ"/>
        </w:rPr>
        <w:t xml:space="preserve"> (نظم</w:t>
      </w:r>
      <w:proofErr w:type="spellStart"/>
      <w:r w:rsidR="0030122F" w:rsidRPr="00E650F4">
        <w:rPr>
          <w:rFonts w:ascii="Simplified Arabic" w:hAnsi="Simplified Arabic" w:cs="Simplified Arabic"/>
          <w:sz w:val="32"/>
          <w:szCs w:val="32"/>
          <w:rtl/>
          <w:lang w:bidi="ar-DZ"/>
        </w:rPr>
        <w:t>)</w:t>
      </w:r>
      <w:proofErr w:type="spellEnd"/>
      <w:r w:rsidR="0030122F">
        <w:rPr>
          <w:rFonts w:ascii="Simplified Arabic" w:hAnsi="Simplified Arabic" w:cs="Simplified Arabic" w:hint="cs"/>
          <w:sz w:val="32"/>
          <w:szCs w:val="32"/>
          <w:rtl/>
          <w:lang w:bidi="ar-DZ"/>
        </w:rPr>
        <w:t xml:space="preserve">               </w:t>
      </w:r>
    </w:p>
    <w:p w:rsidR="0030122F" w:rsidRDefault="001B1AD5" w:rsidP="0030122F">
      <w:pPr>
        <w:pStyle w:val="Sansinterligne"/>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فهذه فئة اسم المكان </w:t>
      </w:r>
      <w:proofErr w:type="spellStart"/>
      <w:r>
        <w:rPr>
          <w:rFonts w:ascii="Simplified Arabic" w:hAnsi="Simplified Arabic" w:cs="Simplified Arabic" w:hint="cs"/>
          <w:sz w:val="32"/>
          <w:szCs w:val="32"/>
          <w:rtl/>
          <w:lang w:bidi="ar-DZ"/>
        </w:rPr>
        <w:t>الثلاثي،</w:t>
      </w:r>
      <w:proofErr w:type="spellEnd"/>
      <w:r>
        <w:rPr>
          <w:rFonts w:ascii="Simplified Arabic" w:hAnsi="Simplified Arabic" w:cs="Simplified Arabic" w:hint="cs"/>
          <w:sz w:val="32"/>
          <w:szCs w:val="32"/>
          <w:rtl/>
          <w:lang w:bidi="ar-DZ"/>
        </w:rPr>
        <w:t xml:space="preserve">  أو</w:t>
      </w:r>
      <w:r w:rsidR="0030122F">
        <w:rPr>
          <w:rFonts w:ascii="Simplified Arabic" w:hAnsi="Simplified Arabic" w:cs="Simplified Arabic" w:hint="cs"/>
          <w:sz w:val="32"/>
          <w:szCs w:val="32"/>
          <w:rtl/>
          <w:lang w:bidi="ar-DZ"/>
        </w:rPr>
        <w:t xml:space="preserve"> باب </w:t>
      </w:r>
      <w:proofErr w:type="spellStart"/>
      <w:r w:rsidR="0030122F">
        <w:rPr>
          <w:rFonts w:ascii="Simplified Arabic" w:hAnsi="Simplified Arabic" w:cs="Simplified Arabic" w:hint="cs"/>
          <w:sz w:val="32"/>
          <w:szCs w:val="32"/>
          <w:rtl/>
          <w:lang w:bidi="ar-DZ"/>
        </w:rPr>
        <w:t>مَفْعَل</w:t>
      </w:r>
      <w:proofErr w:type="spellEnd"/>
      <w:r w:rsidR="0030122F">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و</w:t>
      </w:r>
      <w:r w:rsidR="0030122F">
        <w:rPr>
          <w:rFonts w:ascii="Simplified Arabic" w:hAnsi="Simplified Arabic" w:cs="Simplified Arabic" w:hint="cs"/>
          <w:sz w:val="32"/>
          <w:szCs w:val="32"/>
          <w:rtl/>
          <w:lang w:bidi="ar-DZ"/>
        </w:rPr>
        <w:t xml:space="preserve">مثاله </w:t>
      </w:r>
      <w:proofErr w:type="spellStart"/>
      <w:r w:rsidR="0030122F">
        <w:rPr>
          <w:rFonts w:ascii="Simplified Arabic" w:hAnsi="Simplified Arabic" w:cs="Simplified Arabic" w:hint="cs"/>
          <w:sz w:val="32"/>
          <w:szCs w:val="32"/>
          <w:rtl/>
          <w:lang w:bidi="ar-DZ"/>
        </w:rPr>
        <w:t>م</w:t>
      </w:r>
      <w:r>
        <w:rPr>
          <w:rFonts w:ascii="Simplified Arabic" w:hAnsi="Simplified Arabic" w:cs="Simplified Arabic" w:hint="cs"/>
          <w:sz w:val="32"/>
          <w:szCs w:val="32"/>
          <w:rtl/>
          <w:lang w:bidi="ar-DZ"/>
        </w:rPr>
        <w:t>َ</w:t>
      </w:r>
      <w:r w:rsidR="0030122F">
        <w:rPr>
          <w:rFonts w:ascii="Simplified Arabic" w:hAnsi="Simplified Arabic" w:cs="Simplified Arabic" w:hint="cs"/>
          <w:sz w:val="32"/>
          <w:szCs w:val="32"/>
          <w:rtl/>
          <w:lang w:bidi="ar-DZ"/>
        </w:rPr>
        <w:t>ف</w:t>
      </w:r>
      <w:r>
        <w:rPr>
          <w:rFonts w:ascii="Simplified Arabic" w:hAnsi="Simplified Arabic" w:cs="Simplified Arabic" w:hint="cs"/>
          <w:sz w:val="32"/>
          <w:szCs w:val="32"/>
          <w:rtl/>
          <w:lang w:bidi="ar-DZ"/>
        </w:rPr>
        <w:t>ْ</w:t>
      </w:r>
      <w:r w:rsidR="0030122F">
        <w:rPr>
          <w:rFonts w:ascii="Simplified Arabic" w:hAnsi="Simplified Arabic" w:cs="Simplified Arabic" w:hint="cs"/>
          <w:sz w:val="32"/>
          <w:szCs w:val="32"/>
          <w:rtl/>
          <w:lang w:bidi="ar-DZ"/>
        </w:rPr>
        <w:t>ع</w:t>
      </w:r>
      <w:r>
        <w:rPr>
          <w:rFonts w:ascii="Simplified Arabic" w:hAnsi="Simplified Arabic" w:cs="Simplified Arabic" w:hint="cs"/>
          <w:sz w:val="32"/>
          <w:szCs w:val="32"/>
          <w:rtl/>
          <w:lang w:bidi="ar-DZ"/>
        </w:rPr>
        <w:t>َ</w:t>
      </w:r>
      <w:r w:rsidR="0030122F">
        <w:rPr>
          <w:rFonts w:ascii="Simplified Arabic" w:hAnsi="Simplified Arabic" w:cs="Simplified Arabic" w:hint="cs"/>
          <w:sz w:val="32"/>
          <w:szCs w:val="32"/>
          <w:rtl/>
          <w:lang w:bidi="ar-DZ"/>
        </w:rPr>
        <w:t>ل)</w:t>
      </w:r>
      <w:proofErr w:type="spellEnd"/>
      <w:r w:rsidR="0030122F">
        <w:rPr>
          <w:rFonts w:ascii="Simplified Arabic" w:hAnsi="Simplified Arabic" w:cs="Simplified Arabic" w:hint="cs"/>
          <w:sz w:val="32"/>
          <w:szCs w:val="32"/>
          <w:rtl/>
          <w:lang w:bidi="ar-DZ"/>
        </w:rPr>
        <w:t xml:space="preserve"> </w:t>
      </w:r>
    </w:p>
    <w:p w:rsidR="0030122F" w:rsidRDefault="009147DE" w:rsidP="0030122F">
      <w:pPr>
        <w:pStyle w:val="Sansinterligne"/>
        <w:bidi/>
        <w:spacing w:line="360" w:lineRule="auto"/>
        <w:jc w:val="both"/>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w:pict>
          <v:shape id="_x0000_s1032" type="#_x0000_t32" style="position:absolute;left:0;text-align:left;margin-left:400.9pt;margin-top:14.55pt;width:23.25pt;height:0;flip:x;z-index:251660288" o:connectortype="straight">
            <v:stroke endarrow="block"/>
          </v:shape>
        </w:pict>
      </w:r>
      <w:r w:rsidR="001B1AD5">
        <w:rPr>
          <w:rFonts w:ascii="Simplified Arabic" w:hAnsi="Simplified Arabic" w:cs="Simplified Arabic" w:hint="cs"/>
          <w:sz w:val="32"/>
          <w:szCs w:val="32"/>
          <w:rtl/>
          <w:lang w:bidi="ar-DZ"/>
        </w:rPr>
        <w:t xml:space="preserve">تكافؤ     </w:t>
      </w:r>
      <w:r w:rsidR="0030122F">
        <w:rPr>
          <w:rFonts w:ascii="Simplified Arabic" w:hAnsi="Simplified Arabic" w:cs="Simplified Arabic" w:hint="cs"/>
          <w:sz w:val="32"/>
          <w:szCs w:val="32"/>
          <w:rtl/>
          <w:lang w:bidi="ar-DZ"/>
        </w:rPr>
        <w:t xml:space="preserve"> فئة </w:t>
      </w:r>
      <w:proofErr w:type="spellStart"/>
      <w:r w:rsidR="0030122F">
        <w:rPr>
          <w:rFonts w:ascii="Simplified Arabic" w:hAnsi="Simplified Arabic" w:cs="Simplified Arabic"/>
          <w:sz w:val="32"/>
          <w:szCs w:val="32"/>
          <w:rtl/>
          <w:lang w:bidi="ar-DZ"/>
        </w:rPr>
        <w:t>+</w:t>
      </w:r>
      <w:proofErr w:type="spellEnd"/>
      <w:r w:rsidR="0030122F">
        <w:rPr>
          <w:rFonts w:ascii="Simplified Arabic" w:hAnsi="Simplified Arabic" w:cs="Simplified Arabic" w:hint="cs"/>
          <w:sz w:val="32"/>
          <w:szCs w:val="32"/>
          <w:rtl/>
          <w:lang w:bidi="ar-DZ"/>
        </w:rPr>
        <w:t xml:space="preserve"> ترتيب (أو نظم</w:t>
      </w:r>
      <w:proofErr w:type="spellStart"/>
      <w:r w:rsidR="0030122F">
        <w:rPr>
          <w:rFonts w:ascii="Simplified Arabic" w:hAnsi="Simplified Arabic" w:cs="Simplified Arabic" w:hint="cs"/>
          <w:sz w:val="32"/>
          <w:szCs w:val="32"/>
          <w:rtl/>
          <w:lang w:bidi="ar-DZ"/>
        </w:rPr>
        <w:t>)</w:t>
      </w:r>
      <w:proofErr w:type="spellEnd"/>
      <w:r w:rsidR="0030122F">
        <w:rPr>
          <w:rFonts w:ascii="Simplified Arabic" w:hAnsi="Simplified Arabic" w:cs="Simplified Arabic" w:hint="cs"/>
          <w:sz w:val="32"/>
          <w:szCs w:val="32"/>
          <w:rtl/>
          <w:lang w:bidi="ar-DZ"/>
        </w:rPr>
        <w:t xml:space="preserve"> </w:t>
      </w:r>
      <w:proofErr w:type="spellStart"/>
      <w:r w:rsidR="0030122F">
        <w:rPr>
          <w:rFonts w:ascii="Simplified Arabic" w:hAnsi="Simplified Arabic" w:cs="Simplified Arabic"/>
          <w:sz w:val="32"/>
          <w:szCs w:val="32"/>
          <w:rtl/>
          <w:lang w:bidi="ar-DZ"/>
        </w:rPr>
        <w:t>=</w:t>
      </w:r>
      <w:proofErr w:type="spellEnd"/>
      <w:r w:rsidR="0030122F">
        <w:rPr>
          <w:rFonts w:ascii="Simplified Arabic" w:hAnsi="Simplified Arabic" w:cs="Simplified Arabic" w:hint="cs"/>
          <w:sz w:val="32"/>
          <w:szCs w:val="32"/>
          <w:rtl/>
          <w:lang w:bidi="ar-DZ"/>
        </w:rPr>
        <w:t xml:space="preserve"> فئة اسم </w:t>
      </w:r>
      <w:proofErr w:type="spellStart"/>
      <w:r w:rsidR="0030122F">
        <w:rPr>
          <w:rFonts w:ascii="Simplified Arabic" w:hAnsi="Simplified Arabic" w:cs="Simplified Arabic" w:hint="cs"/>
          <w:sz w:val="32"/>
          <w:szCs w:val="32"/>
          <w:rtl/>
          <w:lang w:bidi="ar-DZ"/>
        </w:rPr>
        <w:t>المكان؛</w:t>
      </w:r>
      <w:proofErr w:type="spellEnd"/>
      <w:r w:rsidR="0030122F">
        <w:rPr>
          <w:rFonts w:ascii="Simplified Arabic" w:hAnsi="Simplified Arabic" w:cs="Simplified Arabic" w:hint="cs"/>
          <w:sz w:val="32"/>
          <w:szCs w:val="32"/>
          <w:rtl/>
          <w:lang w:bidi="ar-DZ"/>
        </w:rPr>
        <w:t xml:space="preserve"> أي باب </w:t>
      </w:r>
      <w:proofErr w:type="spellStart"/>
      <w:r w:rsidR="0030122F">
        <w:rPr>
          <w:rFonts w:ascii="Simplified Arabic" w:hAnsi="Simplified Arabic" w:cs="Simplified Arabic" w:hint="cs"/>
          <w:sz w:val="32"/>
          <w:szCs w:val="32"/>
          <w:rtl/>
          <w:lang w:bidi="ar-DZ"/>
        </w:rPr>
        <w:t>مَفْعَل</w:t>
      </w:r>
      <w:proofErr w:type="spellEnd"/>
      <w:r w:rsidR="0030122F">
        <w:rPr>
          <w:rFonts w:ascii="Simplified Arabic" w:hAnsi="Simplified Arabic" w:cs="Simplified Arabic" w:hint="cs"/>
          <w:sz w:val="32"/>
          <w:szCs w:val="32"/>
          <w:rtl/>
          <w:lang w:bidi="ar-DZ"/>
        </w:rPr>
        <w:t xml:space="preserve"> ومثاله </w:t>
      </w:r>
      <w:proofErr w:type="spellStart"/>
      <w:r w:rsidR="0030122F">
        <w:rPr>
          <w:rFonts w:ascii="Simplified Arabic" w:hAnsi="Simplified Arabic" w:cs="Simplified Arabic" w:hint="cs"/>
          <w:sz w:val="32"/>
          <w:szCs w:val="32"/>
          <w:rtl/>
          <w:lang w:bidi="ar-DZ"/>
        </w:rPr>
        <w:t>مَفْعَل</w:t>
      </w:r>
      <w:proofErr w:type="spellEnd"/>
      <w:r w:rsidR="0030122F">
        <w:rPr>
          <w:rFonts w:ascii="Simplified Arabic" w:hAnsi="Simplified Arabic" w:cs="Simplified Arabic" w:hint="cs"/>
          <w:sz w:val="32"/>
          <w:szCs w:val="32"/>
          <w:rtl/>
          <w:lang w:bidi="ar-DZ"/>
        </w:rPr>
        <w:t>.</w:t>
      </w:r>
    </w:p>
    <w:p w:rsidR="00953B14" w:rsidRDefault="0030122F" w:rsidP="0030122F">
      <w:pPr>
        <w:bidi/>
        <w:spacing w:line="360" w:lineRule="auto"/>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إذ وجد في مثال </w:t>
      </w:r>
      <w:proofErr w:type="spellStart"/>
      <w:r>
        <w:rPr>
          <w:rFonts w:ascii="Simplified Arabic" w:hAnsi="Simplified Arabic" w:cs="Simplified Arabic" w:hint="cs"/>
          <w:sz w:val="32"/>
          <w:szCs w:val="32"/>
          <w:rtl/>
          <w:lang w:bidi="ar-DZ"/>
        </w:rPr>
        <w:t>مَفْعَل</w:t>
      </w:r>
      <w:proofErr w:type="spellEnd"/>
      <w:r>
        <w:rPr>
          <w:rFonts w:ascii="Simplified Arabic" w:hAnsi="Simplified Arabic" w:cs="Simplified Arabic" w:hint="cs"/>
          <w:sz w:val="32"/>
          <w:szCs w:val="32"/>
          <w:rtl/>
          <w:lang w:bidi="ar-DZ"/>
        </w:rPr>
        <w:t xml:space="preserve"> متغيرات هي الحروف الأصول </w:t>
      </w:r>
      <w:proofErr w:type="spellStart"/>
      <w:r>
        <w:rPr>
          <w:rFonts w:ascii="Simplified Arabic" w:hAnsi="Simplified Arabic" w:cs="Simplified Arabic" w:hint="cs"/>
          <w:sz w:val="32"/>
          <w:szCs w:val="32"/>
          <w:rtl/>
          <w:lang w:bidi="ar-DZ"/>
        </w:rPr>
        <w:t>(الفاء،</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العين،</w:t>
      </w:r>
      <w:proofErr w:type="spellEnd"/>
      <w:r>
        <w:rPr>
          <w:rFonts w:ascii="Simplified Arabic" w:hAnsi="Simplified Arabic" w:cs="Simplified Arabic" w:hint="cs"/>
          <w:sz w:val="32"/>
          <w:szCs w:val="32"/>
          <w:rtl/>
          <w:lang w:bidi="ar-DZ"/>
        </w:rPr>
        <w:t xml:space="preserve"> واللام</w:t>
      </w:r>
      <w:proofErr w:type="spellStart"/>
      <w:r>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rtl/>
          <w:lang w:bidi="ar-DZ"/>
        </w:rPr>
        <w:t xml:space="preserve"> أمّا الثوابت فهي الحركات والسكنات </w:t>
      </w:r>
      <w:proofErr w:type="spellStart"/>
      <w:r>
        <w:rPr>
          <w:rFonts w:ascii="Simplified Arabic" w:hAnsi="Simplified Arabic" w:cs="Simplified Arabic" w:hint="cs"/>
          <w:sz w:val="32"/>
          <w:szCs w:val="32"/>
          <w:rtl/>
          <w:lang w:bidi="ar-DZ"/>
        </w:rPr>
        <w:t>والزوائد</w:t>
      </w:r>
      <w:proofErr w:type="spellEnd"/>
      <w:r>
        <w:rPr>
          <w:rFonts w:ascii="Simplified Arabic" w:hAnsi="Simplified Arabic" w:cs="Simplified Arabic" w:hint="cs"/>
          <w:sz w:val="32"/>
          <w:szCs w:val="32"/>
          <w:rtl/>
          <w:lang w:bidi="ar-DZ"/>
        </w:rPr>
        <w:t>: فالجامع بين هذه الوحدات ليس فقط جنسها (بل البنية التي تجمعها</w:t>
      </w:r>
      <w:proofErr w:type="spellStart"/>
      <w:r>
        <w:rPr>
          <w:rFonts w:ascii="Times New Roman" w:hAnsi="Times New Roman" w:cs="Times New Roman"/>
          <w:sz w:val="32"/>
          <w:szCs w:val="32"/>
          <w:rtl/>
          <w:lang w:bidi="ar-DZ"/>
        </w:rPr>
        <w:t>)</w:t>
      </w:r>
      <w:r>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rtl/>
          <w:lang w:bidi="ar-DZ"/>
        </w:rPr>
        <w:t xml:space="preserve"> ولا يمكن أن تُستخرج بإدخال بعضها في </w:t>
      </w:r>
      <w:proofErr w:type="spellStart"/>
      <w:r>
        <w:rPr>
          <w:rFonts w:ascii="Simplified Arabic" w:hAnsi="Simplified Arabic" w:cs="Simplified Arabic" w:hint="cs"/>
          <w:sz w:val="32"/>
          <w:szCs w:val="32"/>
          <w:rtl/>
          <w:lang w:bidi="ar-DZ"/>
        </w:rPr>
        <w:t>بعض،</w:t>
      </w:r>
      <w:proofErr w:type="spellEnd"/>
      <w:r>
        <w:rPr>
          <w:rFonts w:ascii="Simplified Arabic" w:hAnsi="Simplified Arabic" w:cs="Simplified Arabic" w:hint="cs"/>
          <w:sz w:val="32"/>
          <w:szCs w:val="32"/>
          <w:rtl/>
          <w:lang w:bidi="ar-DZ"/>
        </w:rPr>
        <w:t xml:space="preserve"> بل بحمل كل جزء منها على نظيره مع مراعاة </w:t>
      </w:r>
      <w:proofErr w:type="spellStart"/>
      <w:r>
        <w:rPr>
          <w:rFonts w:ascii="Simplified Arabic" w:hAnsi="Simplified Arabic" w:cs="Simplified Arabic" w:hint="cs"/>
          <w:sz w:val="32"/>
          <w:szCs w:val="32"/>
          <w:rtl/>
          <w:lang w:bidi="ar-DZ"/>
        </w:rPr>
        <w:t>انتظامها؛</w:t>
      </w:r>
      <w:proofErr w:type="spellEnd"/>
      <w:r>
        <w:rPr>
          <w:rFonts w:ascii="Simplified Arabic" w:hAnsi="Simplified Arabic" w:cs="Simplified Arabic" w:hint="cs"/>
          <w:sz w:val="32"/>
          <w:szCs w:val="32"/>
          <w:rtl/>
          <w:lang w:bidi="ar-DZ"/>
        </w:rPr>
        <w:t xml:space="preserve"> أي مع اعتبار كل جزء في موضعه</w:t>
      </w:r>
      <w:r w:rsidR="00953B14">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w:t>
      </w:r>
    </w:p>
    <w:p w:rsidR="0030122F" w:rsidRDefault="00794D23" w:rsidP="00B747F7">
      <w:pPr>
        <w:bidi/>
        <w:spacing w:line="360" w:lineRule="auto"/>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أما مفهوم </w:t>
      </w:r>
      <w:proofErr w:type="spellStart"/>
      <w:r>
        <w:rPr>
          <w:rFonts w:ascii="Simplified Arabic" w:hAnsi="Simplified Arabic" w:cs="Simplified Arabic" w:hint="cs"/>
          <w:sz w:val="32"/>
          <w:szCs w:val="32"/>
          <w:rtl/>
          <w:lang w:bidi="ar-DZ"/>
        </w:rPr>
        <w:t>المثال،</w:t>
      </w:r>
      <w:proofErr w:type="spellEnd"/>
      <w:r>
        <w:rPr>
          <w:rFonts w:ascii="Simplified Arabic" w:hAnsi="Simplified Arabic" w:cs="Simplified Arabic" w:hint="cs"/>
          <w:sz w:val="32"/>
          <w:szCs w:val="32"/>
          <w:rtl/>
          <w:lang w:bidi="ar-DZ"/>
        </w:rPr>
        <w:t xml:space="preserve"> فلا مقابل له في اللسانيات </w:t>
      </w:r>
      <w:proofErr w:type="spellStart"/>
      <w:r>
        <w:rPr>
          <w:rFonts w:ascii="Simplified Arabic" w:hAnsi="Simplified Arabic" w:cs="Simplified Arabic" w:hint="cs"/>
          <w:sz w:val="32"/>
          <w:szCs w:val="32"/>
          <w:rtl/>
          <w:lang w:bidi="ar-DZ"/>
        </w:rPr>
        <w:t>الغربية،</w:t>
      </w:r>
      <w:proofErr w:type="spellEnd"/>
      <w:r>
        <w:rPr>
          <w:rFonts w:ascii="Simplified Arabic" w:hAnsi="Simplified Arabic" w:cs="Simplified Arabic" w:hint="cs"/>
          <w:sz w:val="32"/>
          <w:szCs w:val="32"/>
          <w:rtl/>
          <w:lang w:bidi="ar-DZ"/>
        </w:rPr>
        <w:t xml:space="preserve"> على حدّ قول الحاج </w:t>
      </w:r>
      <w:proofErr w:type="spellStart"/>
      <w:r>
        <w:rPr>
          <w:rFonts w:ascii="Simplified Arabic" w:hAnsi="Simplified Arabic" w:cs="Simplified Arabic" w:hint="cs"/>
          <w:sz w:val="32"/>
          <w:szCs w:val="32"/>
          <w:rtl/>
          <w:lang w:bidi="ar-DZ"/>
        </w:rPr>
        <w:t>صالح،</w:t>
      </w:r>
      <w:proofErr w:type="spellEnd"/>
      <w:r>
        <w:rPr>
          <w:rFonts w:ascii="Simplified Arabic" w:hAnsi="Simplified Arabic" w:cs="Simplified Arabic" w:hint="cs"/>
          <w:sz w:val="32"/>
          <w:szCs w:val="32"/>
          <w:rtl/>
          <w:lang w:bidi="ar-DZ"/>
        </w:rPr>
        <w:t xml:space="preserve"> وهو "حدّ إجرائي تتحدد به العناصر اللغوية لأنه ترسم فيه جميع العمليات التي </w:t>
      </w:r>
      <w:proofErr w:type="spellStart"/>
      <w:r>
        <w:rPr>
          <w:rFonts w:ascii="Simplified Arabic" w:hAnsi="Simplified Arabic" w:cs="Simplified Arabic" w:hint="cs"/>
          <w:sz w:val="32"/>
          <w:szCs w:val="32"/>
          <w:rtl/>
          <w:lang w:bidi="ar-DZ"/>
        </w:rPr>
        <w:t>بها</w:t>
      </w:r>
      <w:proofErr w:type="spellEnd"/>
      <w:r>
        <w:rPr>
          <w:rFonts w:ascii="Simplified Arabic" w:hAnsi="Simplified Arabic" w:cs="Simplified Arabic" w:hint="cs"/>
          <w:sz w:val="32"/>
          <w:szCs w:val="32"/>
          <w:rtl/>
          <w:lang w:bidi="ar-DZ"/>
        </w:rPr>
        <w:t xml:space="preserve"> يتولد العنصر اللغوي في واقع </w:t>
      </w:r>
      <w:proofErr w:type="spellStart"/>
      <w:r>
        <w:rPr>
          <w:rFonts w:ascii="Simplified Arabic" w:hAnsi="Simplified Arabic" w:cs="Simplified Arabic" w:hint="cs"/>
          <w:sz w:val="32"/>
          <w:szCs w:val="32"/>
          <w:rtl/>
          <w:lang w:bidi="ar-DZ"/>
        </w:rPr>
        <w:t>الخطاب"،</w:t>
      </w:r>
      <w:proofErr w:type="spellEnd"/>
      <w:r>
        <w:rPr>
          <w:rFonts w:ascii="Simplified Arabic" w:hAnsi="Simplified Arabic" w:cs="Simplified Arabic" w:hint="cs"/>
          <w:sz w:val="32"/>
          <w:szCs w:val="32"/>
          <w:rtl/>
          <w:lang w:bidi="ar-DZ"/>
        </w:rPr>
        <w:t xml:space="preserve"> وب</w:t>
      </w:r>
      <w:r w:rsidR="00B747F7">
        <w:rPr>
          <w:rFonts w:ascii="Simplified Arabic" w:hAnsi="Simplified Arabic" w:cs="Simplified Arabic" w:hint="cs"/>
          <w:sz w:val="32"/>
          <w:szCs w:val="32"/>
          <w:rtl/>
          <w:lang w:bidi="ar-DZ"/>
        </w:rPr>
        <w:t>ت</w:t>
      </w:r>
      <w:r>
        <w:rPr>
          <w:rFonts w:ascii="Simplified Arabic" w:hAnsi="Simplified Arabic" w:cs="Simplified Arabic" w:hint="cs"/>
          <w:sz w:val="32"/>
          <w:szCs w:val="32"/>
          <w:rtl/>
          <w:lang w:bidi="ar-DZ"/>
        </w:rPr>
        <w:t xml:space="preserve">عبير </w:t>
      </w:r>
      <w:proofErr w:type="spellStart"/>
      <w:r>
        <w:rPr>
          <w:rFonts w:ascii="Simplified Arabic" w:hAnsi="Simplified Arabic" w:cs="Simplified Arabic" w:hint="cs"/>
          <w:sz w:val="32"/>
          <w:szCs w:val="32"/>
          <w:rtl/>
          <w:lang w:bidi="ar-DZ"/>
        </w:rPr>
        <w:t>آخر،</w:t>
      </w:r>
      <w:proofErr w:type="spellEnd"/>
      <w:r>
        <w:rPr>
          <w:rFonts w:ascii="Simplified Arabic" w:hAnsi="Simplified Arabic" w:cs="Simplified Arabic" w:hint="cs"/>
          <w:sz w:val="32"/>
          <w:szCs w:val="32"/>
          <w:rtl/>
          <w:lang w:bidi="ar-DZ"/>
        </w:rPr>
        <w:t xml:space="preserve"> يُطلق </w:t>
      </w:r>
      <w:r w:rsidR="00E7631F">
        <w:rPr>
          <w:rFonts w:ascii="Simplified Arabic" w:hAnsi="Simplified Arabic" w:cs="Simplified Arabic" w:hint="cs"/>
          <w:sz w:val="32"/>
          <w:szCs w:val="32"/>
          <w:rtl/>
          <w:lang w:bidi="ar-DZ"/>
        </w:rPr>
        <w:t>المثال على</w:t>
      </w:r>
      <w:r w:rsidR="0030122F">
        <w:rPr>
          <w:rFonts w:ascii="Simplified Arabic" w:hAnsi="Simplified Arabic" w:cs="Simplified Arabic" w:hint="cs"/>
          <w:sz w:val="32"/>
          <w:szCs w:val="32"/>
          <w:rtl/>
          <w:lang w:bidi="ar-DZ"/>
        </w:rPr>
        <w:t xml:space="preserve"> مجموع الرموز المرتبة التي ت</w:t>
      </w:r>
      <w:r w:rsidR="00E7631F">
        <w:rPr>
          <w:rFonts w:ascii="Simplified Arabic" w:hAnsi="Simplified Arabic" w:cs="Simplified Arabic" w:hint="cs"/>
          <w:sz w:val="32"/>
          <w:szCs w:val="32"/>
          <w:rtl/>
          <w:lang w:bidi="ar-DZ"/>
        </w:rPr>
        <w:t>ُ</w:t>
      </w:r>
      <w:r w:rsidR="0030122F">
        <w:rPr>
          <w:rFonts w:ascii="Simplified Arabic" w:hAnsi="Simplified Arabic" w:cs="Simplified Arabic" w:hint="cs"/>
          <w:sz w:val="32"/>
          <w:szCs w:val="32"/>
          <w:rtl/>
          <w:lang w:bidi="ar-DZ"/>
        </w:rPr>
        <w:t xml:space="preserve">مثل </w:t>
      </w:r>
      <w:proofErr w:type="spellStart"/>
      <w:r w:rsidR="0030122F">
        <w:rPr>
          <w:rFonts w:ascii="Simplified Arabic" w:hAnsi="Simplified Arabic" w:cs="Simplified Arabic" w:hint="cs"/>
          <w:sz w:val="32"/>
          <w:szCs w:val="32"/>
          <w:rtl/>
          <w:lang w:bidi="ar-DZ"/>
        </w:rPr>
        <w:t>بها</w:t>
      </w:r>
      <w:proofErr w:type="spellEnd"/>
      <w:r w:rsidR="0030122F">
        <w:rPr>
          <w:rFonts w:ascii="Simplified Arabic" w:hAnsi="Simplified Arabic" w:cs="Simplified Arabic" w:hint="cs"/>
          <w:sz w:val="32"/>
          <w:szCs w:val="32"/>
          <w:rtl/>
          <w:lang w:bidi="ar-DZ"/>
        </w:rPr>
        <w:t xml:space="preserve"> بنية </w:t>
      </w:r>
      <w:proofErr w:type="spellStart"/>
      <w:r w:rsidR="0030122F">
        <w:rPr>
          <w:rFonts w:ascii="Simplified Arabic" w:hAnsi="Simplified Arabic" w:cs="Simplified Arabic" w:hint="cs"/>
          <w:sz w:val="32"/>
          <w:szCs w:val="32"/>
          <w:rtl/>
          <w:lang w:bidi="ar-DZ"/>
        </w:rPr>
        <w:t>الباب</w:t>
      </w:r>
      <w:r w:rsidR="00E7631F">
        <w:rPr>
          <w:rFonts w:ascii="Simplified Arabic" w:hAnsi="Simplified Arabic" w:cs="Simplified Arabic" w:hint="cs"/>
          <w:sz w:val="32"/>
          <w:szCs w:val="32"/>
          <w:rtl/>
          <w:lang w:bidi="ar-DZ"/>
        </w:rPr>
        <w:t>،</w:t>
      </w:r>
      <w:proofErr w:type="spellEnd"/>
      <w:r w:rsidR="0030122F">
        <w:rPr>
          <w:rFonts w:ascii="Simplified Arabic" w:hAnsi="Simplified Arabic" w:cs="Simplified Arabic" w:hint="cs"/>
          <w:sz w:val="32"/>
          <w:szCs w:val="32"/>
          <w:rtl/>
          <w:lang w:bidi="ar-DZ"/>
        </w:rPr>
        <w:t xml:space="preserve"> </w:t>
      </w:r>
      <w:r w:rsidR="00B747F7">
        <w:rPr>
          <w:rFonts w:ascii="Simplified Arabic" w:hAnsi="Simplified Arabic" w:cs="Simplified Arabic" w:hint="cs"/>
          <w:sz w:val="32"/>
          <w:szCs w:val="32"/>
          <w:rtl/>
          <w:lang w:bidi="ar-DZ"/>
        </w:rPr>
        <w:t xml:space="preserve">أو مجموع الحروف الأصلية والزائدة مع حركاتها وسكناتها كل في موضعه وهو البناء أو وزن </w:t>
      </w:r>
      <w:proofErr w:type="spellStart"/>
      <w:r w:rsidR="00B747F7">
        <w:rPr>
          <w:rFonts w:ascii="Simplified Arabic" w:hAnsi="Simplified Arabic" w:cs="Simplified Arabic" w:hint="cs"/>
          <w:sz w:val="32"/>
          <w:szCs w:val="32"/>
          <w:rtl/>
          <w:lang w:bidi="ar-DZ"/>
        </w:rPr>
        <w:t>الكلمة،</w:t>
      </w:r>
      <w:proofErr w:type="spellEnd"/>
      <w:r w:rsidR="00B747F7">
        <w:rPr>
          <w:rFonts w:ascii="Simplified Arabic" w:hAnsi="Simplified Arabic" w:cs="Simplified Arabic" w:hint="cs"/>
          <w:sz w:val="32"/>
          <w:szCs w:val="32"/>
          <w:rtl/>
          <w:lang w:bidi="ar-DZ"/>
        </w:rPr>
        <w:t xml:space="preserve"> لأنه عن طريق المثال تتأتى لنا العناصر الأصلية (الفاء والعين </w:t>
      </w:r>
      <w:r w:rsidR="00B747F7">
        <w:rPr>
          <w:rFonts w:ascii="Simplified Arabic" w:hAnsi="Simplified Arabic" w:cs="Simplified Arabic" w:hint="cs"/>
          <w:sz w:val="32"/>
          <w:szCs w:val="32"/>
          <w:rtl/>
          <w:lang w:bidi="ar-DZ"/>
        </w:rPr>
        <w:lastRenderedPageBreak/>
        <w:t>واللام</w:t>
      </w:r>
      <w:proofErr w:type="spellStart"/>
      <w:r w:rsidR="00B747F7">
        <w:rPr>
          <w:rFonts w:ascii="Simplified Arabic" w:hAnsi="Simplified Arabic" w:cs="Simplified Arabic" w:hint="cs"/>
          <w:sz w:val="32"/>
          <w:szCs w:val="32"/>
          <w:rtl/>
          <w:lang w:bidi="ar-DZ"/>
        </w:rPr>
        <w:t>)</w:t>
      </w:r>
      <w:proofErr w:type="spellEnd"/>
      <w:r w:rsidR="00B747F7">
        <w:rPr>
          <w:rFonts w:ascii="Simplified Arabic" w:hAnsi="Simplified Arabic" w:cs="Simplified Arabic" w:hint="cs"/>
          <w:sz w:val="32"/>
          <w:szCs w:val="32"/>
          <w:rtl/>
          <w:lang w:bidi="ar-DZ"/>
        </w:rPr>
        <w:t xml:space="preserve"> </w:t>
      </w:r>
      <w:r w:rsidR="0030122F">
        <w:rPr>
          <w:rFonts w:ascii="Simplified Arabic" w:hAnsi="Simplified Arabic" w:cs="Simplified Arabic" w:hint="cs"/>
          <w:sz w:val="32"/>
          <w:szCs w:val="32"/>
          <w:rtl/>
          <w:lang w:bidi="ar-DZ"/>
        </w:rPr>
        <w:t xml:space="preserve">وفائدة المثال وغايته </w:t>
      </w:r>
      <w:r>
        <w:rPr>
          <w:rFonts w:ascii="Simplified Arabic" w:hAnsi="Simplified Arabic" w:cs="Simplified Arabic" w:hint="cs"/>
          <w:sz w:val="32"/>
          <w:szCs w:val="32"/>
          <w:rtl/>
          <w:lang w:bidi="ar-DZ"/>
        </w:rPr>
        <w:t>هي</w:t>
      </w:r>
      <w:r w:rsidR="0030122F">
        <w:rPr>
          <w:rFonts w:ascii="Simplified Arabic" w:hAnsi="Simplified Arabic" w:cs="Simplified Arabic" w:hint="cs"/>
          <w:sz w:val="32"/>
          <w:szCs w:val="32"/>
          <w:rtl/>
          <w:lang w:bidi="ar-DZ"/>
        </w:rPr>
        <w:t xml:space="preserve"> الجمع في باب واحد بين عناصر مختلفة بالكشف عن أهم شيء فيها وهي صيغتها المشتركة لا صفتها </w:t>
      </w:r>
      <w:proofErr w:type="spellStart"/>
      <w:r w:rsidR="0030122F">
        <w:rPr>
          <w:rFonts w:ascii="Simplified Arabic" w:hAnsi="Simplified Arabic" w:cs="Simplified Arabic" w:hint="cs"/>
          <w:sz w:val="32"/>
          <w:szCs w:val="32"/>
          <w:rtl/>
          <w:lang w:bidi="ar-DZ"/>
        </w:rPr>
        <w:t>الذاتية</w:t>
      </w:r>
      <w:r w:rsidR="00E7631F">
        <w:rPr>
          <w:rFonts w:ascii="Simplified Arabic" w:hAnsi="Simplified Arabic" w:cs="Simplified Arabic" w:hint="cs"/>
          <w:sz w:val="32"/>
          <w:szCs w:val="32"/>
          <w:rtl/>
          <w:lang w:bidi="ar-DZ"/>
        </w:rPr>
        <w:t>،</w:t>
      </w:r>
      <w:proofErr w:type="spellEnd"/>
      <w:r w:rsidR="0030122F">
        <w:rPr>
          <w:rFonts w:ascii="Simplified Arabic" w:hAnsi="Simplified Arabic" w:cs="Simplified Arabic" w:hint="cs"/>
          <w:sz w:val="32"/>
          <w:szCs w:val="32"/>
          <w:rtl/>
          <w:lang w:bidi="ar-DZ"/>
        </w:rPr>
        <w:t xml:space="preserve"> وقد ترجم عبد الرحم</w:t>
      </w:r>
      <w:r w:rsidR="00E7631F">
        <w:rPr>
          <w:rFonts w:ascii="Simplified Arabic" w:hAnsi="Simplified Arabic" w:cs="Simplified Arabic" w:hint="cs"/>
          <w:sz w:val="32"/>
          <w:szCs w:val="32"/>
          <w:rtl/>
          <w:lang w:bidi="ar-DZ"/>
        </w:rPr>
        <w:t>ا</w:t>
      </w:r>
      <w:r w:rsidR="0030122F">
        <w:rPr>
          <w:rFonts w:ascii="Simplified Arabic" w:hAnsi="Simplified Arabic" w:cs="Simplified Arabic" w:hint="cs"/>
          <w:sz w:val="32"/>
          <w:szCs w:val="32"/>
          <w:rtl/>
          <w:lang w:bidi="ar-DZ"/>
        </w:rPr>
        <w:t xml:space="preserve">ن الحاج صالح مصطلح المثال باللفظ الأجنبي الفرنسي </w:t>
      </w:r>
      <w:r w:rsidR="0030122F" w:rsidRPr="00E7631F">
        <w:rPr>
          <w:rFonts w:asciiTheme="majorBidi" w:hAnsiTheme="majorBidi" w:cstheme="majorBidi"/>
          <w:sz w:val="32"/>
          <w:szCs w:val="32"/>
          <w:lang w:bidi="ar-DZ"/>
        </w:rPr>
        <w:t>Schème générateur</w:t>
      </w:r>
      <w:proofErr w:type="spellStart"/>
      <w:r w:rsidR="00E7631F">
        <w:rPr>
          <w:rFonts w:ascii="Simplified Arabic" w:hAnsi="Simplified Arabic" w:cs="Simplified Arabic" w:hint="cs"/>
          <w:sz w:val="32"/>
          <w:szCs w:val="32"/>
          <w:rtl/>
          <w:lang w:bidi="ar-DZ"/>
        </w:rPr>
        <w:t>،</w:t>
      </w:r>
      <w:proofErr w:type="spellEnd"/>
      <w:r w:rsidR="00E7631F">
        <w:rPr>
          <w:rFonts w:ascii="Simplified Arabic" w:hAnsi="Simplified Arabic" w:cs="Simplified Arabic" w:hint="cs"/>
          <w:sz w:val="32"/>
          <w:szCs w:val="32"/>
          <w:rtl/>
          <w:lang w:bidi="ar-DZ"/>
        </w:rPr>
        <w:t xml:space="preserve"> و</w:t>
      </w:r>
      <w:r w:rsidR="0030122F">
        <w:rPr>
          <w:rFonts w:ascii="Simplified Arabic" w:hAnsi="Simplified Arabic" w:cs="Simplified Arabic" w:hint="cs"/>
          <w:sz w:val="32"/>
          <w:szCs w:val="32"/>
          <w:rtl/>
          <w:lang w:bidi="ar-DZ"/>
        </w:rPr>
        <w:t>هو مفهوم لا ينطبق على مستوى الكلمة فقط بل ي</w:t>
      </w:r>
      <w:r w:rsidR="00E7631F">
        <w:rPr>
          <w:rFonts w:ascii="Simplified Arabic" w:hAnsi="Simplified Arabic" w:cs="Simplified Arabic" w:hint="cs"/>
          <w:sz w:val="32"/>
          <w:szCs w:val="32"/>
          <w:rtl/>
          <w:lang w:bidi="ar-DZ"/>
        </w:rPr>
        <w:t>نطبق على جميع المستويات الأخرى.</w:t>
      </w:r>
    </w:p>
    <w:p w:rsidR="00B747F7" w:rsidRDefault="00B747F7" w:rsidP="00B747F7">
      <w:pPr>
        <w:bidi/>
        <w:spacing w:line="360" w:lineRule="auto"/>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فالمثال الذي يحكم الأبنية </w:t>
      </w:r>
      <w:proofErr w:type="spellStart"/>
      <w:r>
        <w:rPr>
          <w:rFonts w:ascii="Simplified Arabic" w:hAnsi="Simplified Arabic" w:cs="Simplified Arabic" w:hint="cs"/>
          <w:sz w:val="32"/>
          <w:szCs w:val="32"/>
          <w:rtl/>
          <w:lang w:bidi="ar-DZ"/>
        </w:rPr>
        <w:t>التالية:</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كاتب،</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مكتب،</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استخرج،</w:t>
      </w:r>
      <w:proofErr w:type="spellEnd"/>
      <w:r>
        <w:rPr>
          <w:rFonts w:ascii="Simplified Arabic" w:hAnsi="Simplified Arabic" w:cs="Simplified Arabic" w:hint="cs"/>
          <w:sz w:val="32"/>
          <w:szCs w:val="32"/>
          <w:rtl/>
          <w:lang w:bidi="ar-DZ"/>
        </w:rPr>
        <w:t xml:space="preserve"> هي على </w:t>
      </w:r>
      <w:proofErr w:type="spellStart"/>
      <w:r>
        <w:rPr>
          <w:rFonts w:ascii="Simplified Arabic" w:hAnsi="Simplified Arabic" w:cs="Simplified Arabic" w:hint="cs"/>
          <w:sz w:val="32"/>
          <w:szCs w:val="32"/>
          <w:rtl/>
          <w:lang w:bidi="ar-DZ"/>
        </w:rPr>
        <w:t>التوالي:</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فاعل،</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مفعل،</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استفعل</w:t>
      </w:r>
      <w:proofErr w:type="spellEnd"/>
    </w:p>
    <w:p w:rsidR="0030122F" w:rsidRDefault="0030122F" w:rsidP="0030122F">
      <w:pPr>
        <w:pStyle w:val="Sansinterligne"/>
        <w:bidi/>
        <w:spacing w:line="360" w:lineRule="auto"/>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أمّا على مستوى </w:t>
      </w:r>
      <w:proofErr w:type="spellStart"/>
      <w:r>
        <w:rPr>
          <w:rFonts w:ascii="Simplified Arabic" w:hAnsi="Simplified Arabic" w:cs="Simplified Arabic" w:hint="cs"/>
          <w:sz w:val="32"/>
          <w:szCs w:val="32"/>
          <w:rtl/>
          <w:lang w:bidi="ar-DZ"/>
        </w:rPr>
        <w:t>التراكيب</w:t>
      </w:r>
      <w:r w:rsidR="00FD5E23">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rtl/>
          <w:lang w:bidi="ar-DZ"/>
        </w:rPr>
        <w:t xml:space="preserve"> والذي بناه النحاة على مفهوم </w:t>
      </w:r>
      <w:proofErr w:type="spellStart"/>
      <w:r>
        <w:rPr>
          <w:rFonts w:ascii="Simplified Arabic" w:hAnsi="Simplified Arabic" w:cs="Simplified Arabic" w:hint="cs"/>
          <w:sz w:val="32"/>
          <w:szCs w:val="32"/>
          <w:rtl/>
          <w:lang w:bidi="ar-DZ"/>
        </w:rPr>
        <w:t>العامل</w:t>
      </w:r>
      <w:r w:rsidR="00B747F7">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rtl/>
          <w:lang w:bidi="ar-DZ"/>
        </w:rPr>
        <w:t xml:space="preserve"> وهو مفهوم عربي لا مقابل له في اللسانيات </w:t>
      </w:r>
      <w:proofErr w:type="spellStart"/>
      <w:r>
        <w:rPr>
          <w:rFonts w:ascii="Simplified Arabic" w:hAnsi="Simplified Arabic" w:cs="Simplified Arabic" w:hint="cs"/>
          <w:sz w:val="32"/>
          <w:szCs w:val="32"/>
          <w:rtl/>
          <w:lang w:bidi="ar-DZ"/>
        </w:rPr>
        <w:t>الغربية،</w:t>
      </w:r>
      <w:proofErr w:type="spellEnd"/>
      <w:r>
        <w:rPr>
          <w:rFonts w:ascii="Simplified Arabic" w:hAnsi="Simplified Arabic" w:cs="Simplified Arabic" w:hint="cs"/>
          <w:sz w:val="32"/>
          <w:szCs w:val="32"/>
          <w:rtl/>
          <w:lang w:bidi="ar-DZ"/>
        </w:rPr>
        <w:t xml:space="preserve"> فقد حمل النحاة العرب القدامى الجمل بعضها على بعض فاكتشفوا البنية اللفظية الجامعة </w:t>
      </w:r>
      <w:proofErr w:type="spellStart"/>
      <w:r>
        <w:rPr>
          <w:rFonts w:ascii="Simplified Arabic" w:hAnsi="Simplified Arabic" w:cs="Simplified Arabic" w:hint="cs"/>
          <w:sz w:val="32"/>
          <w:szCs w:val="32"/>
          <w:rtl/>
          <w:lang w:bidi="ar-DZ"/>
        </w:rPr>
        <w:t>بينها؛</w:t>
      </w:r>
      <w:proofErr w:type="spellEnd"/>
      <w:r>
        <w:rPr>
          <w:rFonts w:ascii="Simplified Arabic" w:hAnsi="Simplified Arabic" w:cs="Simplified Arabic" w:hint="cs"/>
          <w:sz w:val="32"/>
          <w:szCs w:val="32"/>
          <w:rtl/>
          <w:lang w:bidi="ar-DZ"/>
        </w:rPr>
        <w:t xml:space="preserve"> أي أحدثوا القياس بين هذه البنى </w:t>
      </w:r>
      <w:proofErr w:type="spellStart"/>
      <w:r>
        <w:rPr>
          <w:rFonts w:ascii="Simplified Arabic" w:hAnsi="Simplified Arabic" w:cs="Simplified Arabic" w:hint="cs"/>
          <w:sz w:val="32"/>
          <w:szCs w:val="32"/>
          <w:rtl/>
          <w:lang w:bidi="ar-DZ"/>
        </w:rPr>
        <w:t>المختلفة</w:t>
      </w:r>
      <w:r w:rsidR="00FD5E23">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rtl/>
          <w:lang w:bidi="ar-DZ"/>
        </w:rPr>
        <w:t xml:space="preserve"> والعنصر الذي يتحكم في هذا المستوى هو العامل (ع</w:t>
      </w:r>
      <w:proofErr w:type="spellStart"/>
      <w:r>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rtl/>
          <w:lang w:bidi="ar-DZ"/>
        </w:rPr>
        <w:t xml:space="preserve"> و</w:t>
      </w:r>
      <w:r w:rsidR="00FD5E23">
        <w:rPr>
          <w:rFonts w:ascii="Simplified Arabic" w:hAnsi="Simplified Arabic" w:cs="Simplified Arabic" w:hint="cs"/>
          <w:sz w:val="32"/>
          <w:szCs w:val="32"/>
          <w:rtl/>
          <w:lang w:bidi="ar-DZ"/>
        </w:rPr>
        <w:t xml:space="preserve">له معمولان أساسيان </w:t>
      </w:r>
      <w:proofErr w:type="spellStart"/>
      <w:r w:rsidR="00FD5E23">
        <w:rPr>
          <w:rFonts w:ascii="Simplified Arabic" w:hAnsi="Simplified Arabic" w:cs="Simplified Arabic" w:hint="cs"/>
          <w:sz w:val="32"/>
          <w:szCs w:val="32"/>
          <w:rtl/>
          <w:lang w:bidi="ar-DZ"/>
        </w:rPr>
        <w:t>هما</w:t>
      </w:r>
      <w:r>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rtl/>
          <w:lang w:bidi="ar-DZ"/>
        </w:rPr>
        <w:t xml:space="preserve"> المعمول الأول (</w:t>
      </w:r>
      <w:proofErr w:type="spellStart"/>
      <w:r>
        <w:rPr>
          <w:rFonts w:ascii="Simplified Arabic" w:hAnsi="Simplified Arabic" w:cs="Simplified Arabic" w:hint="cs"/>
          <w:sz w:val="32"/>
          <w:szCs w:val="32"/>
          <w:rtl/>
          <w:lang w:bidi="ar-DZ"/>
        </w:rPr>
        <w:t>م1)</w:t>
      </w:r>
      <w:proofErr w:type="spellEnd"/>
      <w:r>
        <w:rPr>
          <w:rFonts w:ascii="Simplified Arabic" w:hAnsi="Simplified Arabic" w:cs="Simplified Arabic" w:hint="cs"/>
          <w:sz w:val="32"/>
          <w:szCs w:val="32"/>
          <w:rtl/>
          <w:lang w:bidi="ar-DZ"/>
        </w:rPr>
        <w:t xml:space="preserve"> والمعمول الثاني (</w:t>
      </w:r>
      <w:proofErr w:type="spellStart"/>
      <w:r>
        <w:rPr>
          <w:rFonts w:ascii="Simplified Arabic" w:hAnsi="Simplified Arabic" w:cs="Simplified Arabic" w:hint="cs"/>
          <w:sz w:val="32"/>
          <w:szCs w:val="32"/>
          <w:rtl/>
          <w:lang w:bidi="ar-DZ"/>
        </w:rPr>
        <w:t>م2)،</w:t>
      </w:r>
      <w:proofErr w:type="spellEnd"/>
      <w:r>
        <w:rPr>
          <w:rFonts w:ascii="Simplified Arabic" w:hAnsi="Simplified Arabic" w:cs="Simplified Arabic" w:hint="cs"/>
          <w:sz w:val="32"/>
          <w:szCs w:val="32"/>
          <w:rtl/>
          <w:lang w:bidi="ar-DZ"/>
        </w:rPr>
        <w:t xml:space="preserve"> </w:t>
      </w:r>
      <w:r w:rsidR="00FD5E23">
        <w:rPr>
          <w:rFonts w:ascii="Simplified Arabic" w:hAnsi="Simplified Arabic" w:cs="Simplified Arabic" w:hint="cs"/>
          <w:sz w:val="32"/>
          <w:szCs w:val="32"/>
          <w:rtl/>
          <w:lang w:bidi="ar-DZ"/>
        </w:rPr>
        <w:t>ويمكن صياغتها على النحو التالي:</w:t>
      </w:r>
    </w:p>
    <w:p w:rsidR="00FD5E23" w:rsidRDefault="009147DE" w:rsidP="00FD5E23">
      <w:pPr>
        <w:pStyle w:val="Sansinterligne"/>
        <w:bidi/>
        <w:spacing w:line="360" w:lineRule="auto"/>
        <w:ind w:firstLine="567"/>
        <w:jc w:val="both"/>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w:pict>
          <v:shape id="_x0000_s1033" type="#_x0000_t32" style="position:absolute;left:0;text-align:left;margin-left:389.65pt;margin-top:18.85pt;width:14.25pt;height:0;flip:x;z-index:251661312" o:connectortype="straight">
            <v:stroke endarrow="block"/>
          </v:shape>
        </w:pict>
      </w:r>
      <w:proofErr w:type="spellStart"/>
      <w:r w:rsidR="00FD5E23">
        <w:rPr>
          <w:rFonts w:ascii="Simplified Arabic" w:hAnsi="Simplified Arabic" w:cs="Simplified Arabic" w:hint="cs"/>
          <w:sz w:val="32"/>
          <w:szCs w:val="32"/>
          <w:rtl/>
          <w:lang w:bidi="ar-DZ"/>
        </w:rPr>
        <w:t>[</w:t>
      </w:r>
      <w:proofErr w:type="spellEnd"/>
      <w:r w:rsidR="00FD5E23">
        <w:rPr>
          <w:rFonts w:ascii="Simplified Arabic" w:hAnsi="Simplified Arabic" w:cs="Simplified Arabic" w:hint="cs"/>
          <w:sz w:val="32"/>
          <w:szCs w:val="32"/>
          <w:rtl/>
          <w:lang w:bidi="ar-DZ"/>
        </w:rPr>
        <w:t xml:space="preserve">(ع    </w:t>
      </w:r>
      <w:proofErr w:type="spellStart"/>
      <w:r w:rsidR="00FD5E23">
        <w:rPr>
          <w:rFonts w:ascii="Simplified Arabic" w:hAnsi="Simplified Arabic" w:cs="Simplified Arabic" w:hint="cs"/>
          <w:sz w:val="32"/>
          <w:szCs w:val="32"/>
          <w:rtl/>
          <w:lang w:bidi="ar-DZ"/>
        </w:rPr>
        <w:t>م1</w:t>
      </w:r>
      <w:proofErr w:type="spellEnd"/>
      <w:r w:rsidR="00FD5E23">
        <w:rPr>
          <w:rFonts w:ascii="Simplified Arabic" w:hAnsi="Simplified Arabic" w:cs="Simplified Arabic" w:hint="cs"/>
          <w:sz w:val="32"/>
          <w:szCs w:val="32"/>
          <w:rtl/>
          <w:lang w:bidi="ar-DZ"/>
        </w:rPr>
        <w:t>)+</w:t>
      </w:r>
      <w:proofErr w:type="spellStart"/>
      <w:r w:rsidR="00FD5E23">
        <w:rPr>
          <w:rFonts w:ascii="Simplified Arabic" w:hAnsi="Simplified Arabic" w:cs="Simplified Arabic" w:hint="cs"/>
          <w:sz w:val="32"/>
          <w:szCs w:val="32"/>
          <w:rtl/>
          <w:lang w:bidi="ar-DZ"/>
        </w:rPr>
        <w:t>م2]</w:t>
      </w:r>
      <w:proofErr w:type="spellEnd"/>
      <w:r w:rsidR="00FD5E23">
        <w:rPr>
          <w:rFonts w:ascii="Simplified Arabic" w:hAnsi="Simplified Arabic" w:cs="Simplified Arabic" w:hint="cs"/>
          <w:sz w:val="32"/>
          <w:szCs w:val="32"/>
          <w:rtl/>
          <w:lang w:bidi="ar-DZ"/>
        </w:rPr>
        <w:t xml:space="preserve"> </w:t>
      </w:r>
      <w:proofErr w:type="spellStart"/>
      <w:r w:rsidR="00FD5E23">
        <w:rPr>
          <w:rFonts w:ascii="Simplified Arabic" w:hAnsi="Simplified Arabic" w:cs="Simplified Arabic" w:hint="cs"/>
          <w:sz w:val="32"/>
          <w:szCs w:val="32"/>
          <w:rtl/>
          <w:lang w:bidi="ar-DZ"/>
        </w:rPr>
        <w:t>+</w:t>
      </w:r>
      <w:proofErr w:type="spellEnd"/>
      <w:r w:rsidR="00FD5E23">
        <w:rPr>
          <w:rFonts w:ascii="Simplified Arabic" w:hAnsi="Simplified Arabic" w:cs="Simplified Arabic" w:hint="cs"/>
          <w:sz w:val="32"/>
          <w:szCs w:val="32"/>
          <w:rtl/>
          <w:lang w:bidi="ar-DZ"/>
        </w:rPr>
        <w:t xml:space="preserve"> خ</w:t>
      </w:r>
    </w:p>
    <w:p w:rsidR="00FD5E23" w:rsidRDefault="00E7631F" w:rsidP="00E7631F">
      <w:pPr>
        <w:pStyle w:val="Sansinterligne"/>
        <w:bidi/>
        <w:spacing w:line="360" w:lineRule="auto"/>
        <w:ind w:firstLine="567"/>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حيث موضع العامل (ع</w:t>
      </w:r>
      <w:proofErr w:type="spellStart"/>
      <w:r>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rtl/>
          <w:lang w:bidi="ar-DZ"/>
        </w:rPr>
        <w:t xml:space="preserve"> يشغله الابتداء </w:t>
      </w:r>
      <w:proofErr w:type="spellStart"/>
      <w:r>
        <w:rPr>
          <w:rFonts w:ascii="Simplified Arabic" w:hAnsi="Simplified Arabic" w:cs="Simplified Arabic" w:hint="cs"/>
          <w:sz w:val="32"/>
          <w:szCs w:val="32"/>
          <w:rtl/>
          <w:lang w:bidi="ar-DZ"/>
        </w:rPr>
        <w:t>والنواسخ</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والفعل،</w:t>
      </w:r>
      <w:proofErr w:type="spellEnd"/>
      <w:r>
        <w:rPr>
          <w:rFonts w:ascii="Simplified Arabic" w:hAnsi="Simplified Arabic" w:cs="Simplified Arabic" w:hint="cs"/>
          <w:sz w:val="32"/>
          <w:szCs w:val="32"/>
          <w:rtl/>
          <w:lang w:bidi="ar-DZ"/>
        </w:rPr>
        <w:t xml:space="preserve"> وموضع المعمول الأول (</w:t>
      </w:r>
      <w:proofErr w:type="spellStart"/>
      <w:r>
        <w:rPr>
          <w:rFonts w:ascii="Simplified Arabic" w:hAnsi="Simplified Arabic" w:cs="Simplified Arabic" w:hint="cs"/>
          <w:sz w:val="32"/>
          <w:szCs w:val="32"/>
          <w:rtl/>
          <w:lang w:bidi="ar-DZ"/>
        </w:rPr>
        <w:t>م1)</w:t>
      </w:r>
      <w:proofErr w:type="spellEnd"/>
      <w:r>
        <w:rPr>
          <w:rFonts w:ascii="Simplified Arabic" w:hAnsi="Simplified Arabic" w:cs="Simplified Arabic" w:hint="cs"/>
          <w:sz w:val="32"/>
          <w:szCs w:val="32"/>
          <w:rtl/>
          <w:lang w:bidi="ar-DZ"/>
        </w:rPr>
        <w:t xml:space="preserve"> للمبتدأ </w:t>
      </w:r>
      <w:proofErr w:type="spellStart"/>
      <w:r>
        <w:rPr>
          <w:rFonts w:ascii="Simplified Arabic" w:hAnsi="Simplified Arabic" w:cs="Simplified Arabic" w:hint="cs"/>
          <w:sz w:val="32"/>
          <w:szCs w:val="32"/>
          <w:rtl/>
          <w:lang w:bidi="ar-DZ"/>
        </w:rPr>
        <w:t>والفاعل،</w:t>
      </w:r>
      <w:proofErr w:type="spellEnd"/>
      <w:r>
        <w:rPr>
          <w:rFonts w:ascii="Simplified Arabic" w:hAnsi="Simplified Arabic" w:cs="Simplified Arabic" w:hint="cs"/>
          <w:sz w:val="32"/>
          <w:szCs w:val="32"/>
          <w:rtl/>
          <w:lang w:bidi="ar-DZ"/>
        </w:rPr>
        <w:t xml:space="preserve"> بينما يمثل الموضع</w:t>
      </w:r>
      <w:r w:rsidR="00FD5E23">
        <w:rPr>
          <w:rFonts w:ascii="Simplified Arabic" w:hAnsi="Simplified Arabic" w:cs="Simplified Arabic" w:hint="cs"/>
          <w:sz w:val="32"/>
          <w:szCs w:val="32"/>
          <w:rtl/>
          <w:lang w:bidi="ar-DZ"/>
        </w:rPr>
        <w:t xml:space="preserve"> (خ</w:t>
      </w:r>
      <w:proofErr w:type="spellStart"/>
      <w:r w:rsidR="00FD5E23">
        <w:rPr>
          <w:rFonts w:ascii="Simplified Arabic" w:hAnsi="Simplified Arabic" w:cs="Simplified Arabic" w:hint="cs"/>
          <w:sz w:val="32"/>
          <w:szCs w:val="32"/>
          <w:rtl/>
          <w:lang w:bidi="ar-DZ"/>
        </w:rPr>
        <w:t>)</w:t>
      </w:r>
      <w:proofErr w:type="spellEnd"/>
      <w:r w:rsidR="00FD5E23">
        <w:rPr>
          <w:rFonts w:ascii="Simplified Arabic" w:hAnsi="Simplified Arabic" w:cs="Simplified Arabic" w:hint="cs"/>
          <w:sz w:val="32"/>
          <w:szCs w:val="32"/>
          <w:rtl/>
          <w:lang w:bidi="ar-DZ"/>
        </w:rPr>
        <w:t xml:space="preserve"> العناصر المخصصة نحو الحال والتمييز والمفاعيل الأخرى</w:t>
      </w:r>
      <w:r>
        <w:rPr>
          <w:rFonts w:ascii="Simplified Arabic" w:hAnsi="Simplified Arabic" w:cs="Simplified Arabic" w:hint="cs"/>
          <w:sz w:val="32"/>
          <w:szCs w:val="32"/>
          <w:rtl/>
          <w:lang w:bidi="ar-DZ"/>
        </w:rPr>
        <w:t>.</w:t>
      </w:r>
    </w:p>
    <w:p w:rsidR="0030122F" w:rsidRDefault="00794D23" w:rsidP="0030122F">
      <w:pPr>
        <w:pStyle w:val="Sansinterligne"/>
        <w:bidi/>
        <w:spacing w:line="360" w:lineRule="auto"/>
        <w:ind w:firstLine="567"/>
        <w:jc w:val="both"/>
        <w:rPr>
          <w:rFonts w:ascii="Simplified Arabic" w:hAnsi="Simplified Arabic" w:cs="Simplified Arabic"/>
          <w:b/>
          <w:bCs/>
          <w:sz w:val="32"/>
          <w:szCs w:val="32"/>
          <w:rtl/>
          <w:lang w:bidi="ar-DZ"/>
        </w:rPr>
      </w:pPr>
      <w:proofErr w:type="gramStart"/>
      <w:r>
        <w:rPr>
          <w:rFonts w:ascii="Simplified Arabic" w:hAnsi="Simplified Arabic" w:cs="Simplified Arabic" w:hint="cs"/>
          <w:b/>
          <w:bCs/>
          <w:sz w:val="32"/>
          <w:szCs w:val="32"/>
          <w:rtl/>
          <w:lang w:bidi="ar-DZ"/>
        </w:rPr>
        <w:t>المراجع</w:t>
      </w:r>
      <w:proofErr w:type="gramEnd"/>
      <w:r>
        <w:rPr>
          <w:rFonts w:ascii="Simplified Arabic" w:hAnsi="Simplified Arabic" w:cs="Simplified Arabic" w:hint="cs"/>
          <w:b/>
          <w:bCs/>
          <w:sz w:val="32"/>
          <w:szCs w:val="32"/>
          <w:rtl/>
          <w:lang w:bidi="ar-DZ"/>
        </w:rPr>
        <w:t xml:space="preserve"> المعتمدة</w:t>
      </w:r>
      <w:r w:rsidR="0030122F" w:rsidRPr="0030122F">
        <w:rPr>
          <w:rFonts w:ascii="Simplified Arabic" w:hAnsi="Simplified Arabic" w:cs="Simplified Arabic" w:hint="cs"/>
          <w:b/>
          <w:bCs/>
          <w:sz w:val="32"/>
          <w:szCs w:val="32"/>
          <w:rtl/>
          <w:lang w:bidi="ar-DZ"/>
        </w:rPr>
        <w:t>:</w:t>
      </w:r>
    </w:p>
    <w:p w:rsidR="0030122F" w:rsidRDefault="0030122F" w:rsidP="00F4691D">
      <w:pPr>
        <w:pStyle w:val="Sansinterligne"/>
        <w:bidi/>
        <w:spacing w:line="360" w:lineRule="auto"/>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w:t>
      </w:r>
      <w:r w:rsidRPr="0030122F">
        <w:rPr>
          <w:rFonts w:ascii="Simplified Arabic" w:hAnsi="Simplified Arabic" w:cs="Simplified Arabic" w:hint="cs"/>
          <w:sz w:val="32"/>
          <w:szCs w:val="32"/>
          <w:rtl/>
          <w:lang w:bidi="ar-DZ"/>
        </w:rPr>
        <w:t xml:space="preserve">عبد الرحمان الحاج </w:t>
      </w:r>
      <w:proofErr w:type="spellStart"/>
      <w:r w:rsidRPr="0030122F">
        <w:rPr>
          <w:rFonts w:ascii="Simplified Arabic" w:hAnsi="Simplified Arabic" w:cs="Simplified Arabic" w:hint="cs"/>
          <w:sz w:val="32"/>
          <w:szCs w:val="32"/>
          <w:rtl/>
          <w:lang w:bidi="ar-DZ"/>
        </w:rPr>
        <w:t>صالح،</w:t>
      </w:r>
      <w:proofErr w:type="spellEnd"/>
      <w:r>
        <w:rPr>
          <w:rFonts w:ascii="Simplified Arabic" w:hAnsi="Simplified Arabic" w:cs="Simplified Arabic" w:hint="cs"/>
          <w:sz w:val="32"/>
          <w:szCs w:val="32"/>
          <w:rtl/>
          <w:lang w:bidi="ar-DZ"/>
        </w:rPr>
        <w:t xml:space="preserve"> النظرية الخليلية الحديثة-مفاهيمها </w:t>
      </w:r>
      <w:proofErr w:type="spellStart"/>
      <w:r>
        <w:rPr>
          <w:rFonts w:ascii="Simplified Arabic" w:hAnsi="Simplified Arabic" w:cs="Simplified Arabic" w:hint="cs"/>
          <w:sz w:val="32"/>
          <w:szCs w:val="32"/>
          <w:rtl/>
          <w:lang w:bidi="ar-DZ"/>
        </w:rPr>
        <w:t>الأساسية-</w:t>
      </w:r>
      <w:r w:rsidR="00F4691D">
        <w:rPr>
          <w:rFonts w:ascii="Simplified Arabic" w:hAnsi="Simplified Arabic" w:cs="Simplified Arabic" w:hint="cs"/>
          <w:sz w:val="32"/>
          <w:szCs w:val="32"/>
          <w:rtl/>
          <w:lang w:bidi="ar-DZ"/>
        </w:rPr>
        <w:t>،</w:t>
      </w:r>
      <w:proofErr w:type="spellEnd"/>
      <w:r w:rsidR="00F4691D">
        <w:rPr>
          <w:rFonts w:ascii="Simplified Arabic" w:hAnsi="Simplified Arabic" w:cs="Simplified Arabic" w:hint="cs"/>
          <w:sz w:val="32"/>
          <w:szCs w:val="32"/>
          <w:rtl/>
          <w:lang w:bidi="ar-DZ"/>
        </w:rPr>
        <w:t xml:space="preserve"> سلسلة كراسات </w:t>
      </w:r>
      <w:proofErr w:type="spellStart"/>
      <w:r w:rsidR="00F4691D">
        <w:rPr>
          <w:rFonts w:ascii="Simplified Arabic" w:hAnsi="Simplified Arabic" w:cs="Simplified Arabic" w:hint="cs"/>
          <w:sz w:val="32"/>
          <w:szCs w:val="32"/>
          <w:rtl/>
          <w:lang w:bidi="ar-DZ"/>
        </w:rPr>
        <w:t>المركز،</w:t>
      </w:r>
      <w:proofErr w:type="spellEnd"/>
      <w:r w:rsidR="00F4691D">
        <w:rPr>
          <w:rFonts w:ascii="Simplified Arabic" w:hAnsi="Simplified Arabic" w:cs="Simplified Arabic" w:hint="cs"/>
          <w:sz w:val="32"/>
          <w:szCs w:val="32"/>
          <w:rtl/>
          <w:lang w:bidi="ar-DZ"/>
        </w:rPr>
        <w:t xml:space="preserve"> </w:t>
      </w:r>
      <w:proofErr w:type="spellStart"/>
      <w:r w:rsidR="00F4691D">
        <w:rPr>
          <w:rFonts w:ascii="Simplified Arabic" w:hAnsi="Simplified Arabic" w:cs="Simplified Arabic" w:hint="cs"/>
          <w:sz w:val="32"/>
          <w:szCs w:val="32"/>
          <w:rtl/>
          <w:lang w:bidi="ar-DZ"/>
        </w:rPr>
        <w:t>ع4،</w:t>
      </w:r>
      <w:proofErr w:type="spellEnd"/>
      <w:r w:rsidR="00F4691D">
        <w:rPr>
          <w:rFonts w:ascii="Simplified Arabic" w:hAnsi="Simplified Arabic" w:cs="Simplified Arabic" w:hint="cs"/>
          <w:sz w:val="32"/>
          <w:szCs w:val="32"/>
          <w:rtl/>
          <w:lang w:bidi="ar-DZ"/>
        </w:rPr>
        <w:t xml:space="preserve"> مركز البحث العلمي والتقني لتطوير اللغة </w:t>
      </w:r>
      <w:proofErr w:type="spellStart"/>
      <w:r w:rsidR="00F4691D">
        <w:rPr>
          <w:rFonts w:ascii="Simplified Arabic" w:hAnsi="Simplified Arabic" w:cs="Simplified Arabic" w:hint="cs"/>
          <w:sz w:val="32"/>
          <w:szCs w:val="32"/>
          <w:rtl/>
          <w:lang w:bidi="ar-DZ"/>
        </w:rPr>
        <w:t>العربية،</w:t>
      </w:r>
      <w:proofErr w:type="spellEnd"/>
      <w:r w:rsidR="00F4691D">
        <w:rPr>
          <w:rFonts w:ascii="Simplified Arabic" w:hAnsi="Simplified Arabic" w:cs="Simplified Arabic" w:hint="cs"/>
          <w:sz w:val="32"/>
          <w:szCs w:val="32"/>
          <w:rtl/>
          <w:lang w:bidi="ar-DZ"/>
        </w:rPr>
        <w:t xml:space="preserve"> </w:t>
      </w:r>
      <w:proofErr w:type="spellStart"/>
      <w:r w:rsidR="00F4691D">
        <w:rPr>
          <w:rFonts w:ascii="Simplified Arabic" w:hAnsi="Simplified Arabic" w:cs="Simplified Arabic" w:hint="cs"/>
          <w:sz w:val="32"/>
          <w:szCs w:val="32"/>
          <w:rtl/>
          <w:lang w:bidi="ar-DZ"/>
        </w:rPr>
        <w:t>بوزريعة</w:t>
      </w:r>
      <w:proofErr w:type="spellEnd"/>
      <w:r w:rsidR="00F4691D">
        <w:rPr>
          <w:rFonts w:ascii="Simplified Arabic" w:hAnsi="Simplified Arabic" w:cs="Simplified Arabic" w:hint="cs"/>
          <w:sz w:val="32"/>
          <w:szCs w:val="32"/>
          <w:rtl/>
          <w:lang w:bidi="ar-DZ"/>
        </w:rPr>
        <w:t xml:space="preserve">_ </w:t>
      </w:r>
      <w:proofErr w:type="spellStart"/>
      <w:r w:rsidR="00F4691D">
        <w:rPr>
          <w:rFonts w:ascii="Simplified Arabic" w:hAnsi="Simplified Arabic" w:cs="Simplified Arabic" w:hint="cs"/>
          <w:sz w:val="32"/>
          <w:szCs w:val="32"/>
          <w:rtl/>
          <w:lang w:bidi="ar-DZ"/>
        </w:rPr>
        <w:t>الجزائر،</w:t>
      </w:r>
      <w:proofErr w:type="spellEnd"/>
      <w:r w:rsidR="00F4691D">
        <w:rPr>
          <w:rFonts w:ascii="Simplified Arabic" w:hAnsi="Simplified Arabic" w:cs="Simplified Arabic" w:hint="cs"/>
          <w:sz w:val="32"/>
          <w:szCs w:val="32"/>
          <w:rtl/>
          <w:lang w:bidi="ar-DZ"/>
        </w:rPr>
        <w:t xml:space="preserve"> 2007.</w:t>
      </w:r>
    </w:p>
    <w:p w:rsidR="00B747F7" w:rsidRDefault="00B747F7" w:rsidP="00B747F7">
      <w:pPr>
        <w:pStyle w:val="Sansinterligne"/>
        <w:bidi/>
        <w:spacing w:line="360" w:lineRule="auto"/>
        <w:ind w:firstLine="567"/>
        <w:jc w:val="both"/>
        <w:rPr>
          <w:rFonts w:ascii="Simplified Arabic" w:hAnsi="Simplified Arabic" w:cs="Simplified Arabic"/>
          <w:sz w:val="32"/>
          <w:szCs w:val="32"/>
          <w:rtl/>
          <w:lang w:bidi="ar-DZ"/>
        </w:rPr>
      </w:pPr>
      <w:proofErr w:type="spellStart"/>
      <w:r>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rtl/>
          <w:lang w:bidi="ar-DZ"/>
        </w:rPr>
        <w:t xml:space="preserve"> ـــــــــــــــــــــــــــــــــــــــــــــــــــــــــــــــــــــــــــــــــــــــــــــــــ </w:t>
      </w:r>
      <w:proofErr w:type="spellStart"/>
      <w:r>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rtl/>
          <w:lang w:bidi="ar-DZ"/>
        </w:rPr>
        <w:t xml:space="preserve"> بحوث ودراسات في اللسانيات </w:t>
      </w:r>
      <w:proofErr w:type="spellStart"/>
      <w:r>
        <w:rPr>
          <w:rFonts w:ascii="Simplified Arabic" w:hAnsi="Simplified Arabic" w:cs="Simplified Arabic" w:hint="cs"/>
          <w:sz w:val="32"/>
          <w:szCs w:val="32"/>
          <w:rtl/>
          <w:lang w:bidi="ar-DZ"/>
        </w:rPr>
        <w:t>العربية،</w:t>
      </w:r>
      <w:proofErr w:type="spellEnd"/>
      <w:r>
        <w:rPr>
          <w:rFonts w:ascii="Simplified Arabic" w:hAnsi="Simplified Arabic" w:cs="Simplified Arabic" w:hint="cs"/>
          <w:sz w:val="32"/>
          <w:szCs w:val="32"/>
          <w:rtl/>
          <w:lang w:bidi="ar-DZ"/>
        </w:rPr>
        <w:t xml:space="preserve"> منشورات مجمع اللغة </w:t>
      </w:r>
      <w:proofErr w:type="spellStart"/>
      <w:r>
        <w:rPr>
          <w:rFonts w:ascii="Simplified Arabic" w:hAnsi="Simplified Arabic" w:cs="Simplified Arabic" w:hint="cs"/>
          <w:sz w:val="32"/>
          <w:szCs w:val="32"/>
          <w:rtl/>
          <w:lang w:bidi="ar-DZ"/>
        </w:rPr>
        <w:t>العربية،</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موفم</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للنشر،</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ج1،</w:t>
      </w:r>
      <w:proofErr w:type="spellEnd"/>
      <w:r>
        <w:rPr>
          <w:rFonts w:ascii="Simplified Arabic" w:hAnsi="Simplified Arabic" w:cs="Simplified Arabic" w:hint="cs"/>
          <w:sz w:val="32"/>
          <w:szCs w:val="32"/>
          <w:rtl/>
          <w:lang w:bidi="ar-DZ"/>
        </w:rPr>
        <w:t xml:space="preserve"> الجزائر، 2007.</w:t>
      </w:r>
    </w:p>
    <w:p w:rsidR="00CD0774" w:rsidRDefault="00E458C3" w:rsidP="00CD0774">
      <w:pPr>
        <w:bidi/>
        <w:spacing w:line="360" w:lineRule="auto"/>
        <w:ind w:firstLine="567"/>
        <w:jc w:val="both"/>
        <w:rPr>
          <w:rFonts w:ascii="Simplified Arabic" w:hAnsi="Simplified Arabic" w:cs="Simplified Arabic"/>
          <w:sz w:val="32"/>
          <w:szCs w:val="32"/>
          <w:rtl/>
        </w:rPr>
      </w:pPr>
      <w:proofErr w:type="spellStart"/>
      <w:r>
        <w:rPr>
          <w:rFonts w:ascii="Simplified Arabic" w:hAnsi="Simplified Arabic" w:cs="Simplified Arabic" w:hint="cs"/>
          <w:sz w:val="32"/>
          <w:szCs w:val="32"/>
          <w:rtl/>
          <w:lang w:bidi="ar-DZ"/>
        </w:rPr>
        <w:t>-</w:t>
      </w:r>
      <w:proofErr w:type="spellEnd"/>
      <w:r w:rsidRPr="00E458C3">
        <w:rPr>
          <w:rFonts w:ascii="Simplified Arabic" w:hAnsi="Simplified Arabic" w:cs="Simplified Arabic" w:hint="cs"/>
          <w:sz w:val="32"/>
          <w:szCs w:val="32"/>
          <w:rtl/>
        </w:rPr>
        <w:t xml:space="preserve">محمد </w:t>
      </w:r>
      <w:r w:rsidRPr="00E458C3">
        <w:rPr>
          <w:rFonts w:ascii="Simplified Arabic" w:hAnsi="Simplified Arabic" w:cs="Simplified Arabic"/>
          <w:sz w:val="32"/>
          <w:szCs w:val="32"/>
          <w:rtl/>
        </w:rPr>
        <w:t xml:space="preserve">عابد </w:t>
      </w:r>
      <w:proofErr w:type="spellStart"/>
      <w:r w:rsidRPr="00E458C3">
        <w:rPr>
          <w:rFonts w:ascii="Simplified Arabic" w:hAnsi="Simplified Arabic" w:cs="Simplified Arabic"/>
          <w:sz w:val="32"/>
          <w:szCs w:val="32"/>
          <w:rtl/>
        </w:rPr>
        <w:t>الجابري،</w:t>
      </w:r>
      <w:proofErr w:type="spellEnd"/>
      <w:r w:rsidRPr="00E458C3">
        <w:rPr>
          <w:rFonts w:ascii="Simplified Arabic" w:hAnsi="Simplified Arabic" w:cs="Simplified Arabic"/>
          <w:sz w:val="32"/>
          <w:szCs w:val="32"/>
          <w:rtl/>
        </w:rPr>
        <w:t xml:space="preserve"> تكوين العقل العربي</w:t>
      </w:r>
      <w:r w:rsidRPr="00E458C3">
        <w:rPr>
          <w:rFonts w:ascii="Simplified Arabic" w:hAnsi="Simplified Arabic" w:cs="Simplified Arabic" w:hint="cs"/>
          <w:sz w:val="32"/>
          <w:szCs w:val="32"/>
          <w:rtl/>
        </w:rPr>
        <w:t xml:space="preserve"> (نقد العقل العربي 1</w:t>
      </w:r>
      <w:proofErr w:type="spellStart"/>
      <w:r w:rsidRPr="00E458C3">
        <w:rPr>
          <w:rFonts w:ascii="Simplified Arabic" w:hAnsi="Simplified Arabic" w:cs="Simplified Arabic" w:hint="cs"/>
          <w:sz w:val="32"/>
          <w:szCs w:val="32"/>
          <w:rtl/>
        </w:rPr>
        <w:t>)</w:t>
      </w:r>
      <w:r w:rsidRPr="00E458C3">
        <w:rPr>
          <w:rFonts w:ascii="Simplified Arabic" w:hAnsi="Simplified Arabic" w:cs="Simplified Arabic"/>
          <w:sz w:val="32"/>
          <w:szCs w:val="32"/>
          <w:rtl/>
        </w:rPr>
        <w:t>،</w:t>
      </w:r>
      <w:proofErr w:type="spellEnd"/>
      <w:r w:rsidRPr="00E458C3">
        <w:rPr>
          <w:rFonts w:ascii="Simplified Arabic" w:hAnsi="Simplified Arabic" w:cs="Simplified Arabic"/>
          <w:sz w:val="32"/>
          <w:szCs w:val="32"/>
          <w:rtl/>
        </w:rPr>
        <w:t xml:space="preserve"> </w:t>
      </w:r>
      <w:r w:rsidRPr="00E458C3">
        <w:rPr>
          <w:rFonts w:ascii="Simplified Arabic" w:hAnsi="Simplified Arabic" w:cs="Simplified Arabic" w:hint="cs"/>
          <w:sz w:val="32"/>
          <w:szCs w:val="32"/>
          <w:rtl/>
        </w:rPr>
        <w:t xml:space="preserve">مركز دراسات الوحدة </w:t>
      </w:r>
      <w:proofErr w:type="spellStart"/>
      <w:r w:rsidRPr="00E458C3">
        <w:rPr>
          <w:rFonts w:ascii="Simplified Arabic" w:hAnsi="Simplified Arabic" w:cs="Simplified Arabic" w:hint="cs"/>
          <w:sz w:val="32"/>
          <w:szCs w:val="32"/>
          <w:rtl/>
        </w:rPr>
        <w:t>العربية،</w:t>
      </w:r>
      <w:proofErr w:type="spellEnd"/>
      <w:r w:rsidRPr="00E458C3">
        <w:rPr>
          <w:rFonts w:ascii="Simplified Arabic" w:hAnsi="Simplified Arabic" w:cs="Simplified Arabic" w:hint="cs"/>
          <w:sz w:val="32"/>
          <w:szCs w:val="32"/>
          <w:rtl/>
        </w:rPr>
        <w:t xml:space="preserve"> </w:t>
      </w:r>
      <w:proofErr w:type="spellStart"/>
      <w:r w:rsidRPr="00E458C3">
        <w:rPr>
          <w:rFonts w:ascii="Simplified Arabic" w:hAnsi="Simplified Arabic" w:cs="Simplified Arabic" w:hint="cs"/>
          <w:sz w:val="32"/>
          <w:szCs w:val="32"/>
          <w:rtl/>
        </w:rPr>
        <w:t>ط10،</w:t>
      </w:r>
      <w:proofErr w:type="spellEnd"/>
      <w:r w:rsidRPr="00E458C3">
        <w:rPr>
          <w:rFonts w:ascii="Simplified Arabic" w:hAnsi="Simplified Arabic" w:cs="Simplified Arabic" w:hint="cs"/>
          <w:sz w:val="32"/>
          <w:szCs w:val="32"/>
          <w:rtl/>
        </w:rPr>
        <w:t xml:space="preserve"> </w:t>
      </w:r>
      <w:proofErr w:type="spellStart"/>
      <w:r w:rsidRPr="00E458C3">
        <w:rPr>
          <w:rFonts w:ascii="Simplified Arabic" w:hAnsi="Simplified Arabic" w:cs="Simplified Arabic" w:hint="cs"/>
          <w:sz w:val="32"/>
          <w:szCs w:val="32"/>
          <w:rtl/>
        </w:rPr>
        <w:t>بيروت_لبنان،</w:t>
      </w:r>
      <w:proofErr w:type="spellEnd"/>
      <w:r w:rsidRPr="00E458C3">
        <w:rPr>
          <w:rFonts w:ascii="Simplified Arabic" w:hAnsi="Simplified Arabic" w:cs="Simplified Arabic" w:hint="cs"/>
          <w:sz w:val="32"/>
          <w:szCs w:val="32"/>
          <w:rtl/>
        </w:rPr>
        <w:t xml:space="preserve"> 2009</w:t>
      </w:r>
      <w:r>
        <w:rPr>
          <w:rFonts w:ascii="Simplified Arabic" w:hAnsi="Simplified Arabic" w:cs="Simplified Arabic" w:hint="cs"/>
          <w:sz w:val="32"/>
          <w:szCs w:val="32"/>
          <w:rtl/>
        </w:rPr>
        <w:t>.</w:t>
      </w:r>
    </w:p>
    <w:p w:rsidR="00E458C3" w:rsidRDefault="00E458C3" w:rsidP="00E458C3">
      <w:pPr>
        <w:bidi/>
        <w:spacing w:line="360" w:lineRule="auto"/>
        <w:ind w:firstLine="567"/>
        <w:jc w:val="both"/>
        <w:rPr>
          <w:rFonts w:ascii="Simplified Arabic" w:hAnsi="Simplified Arabic" w:cs="Simplified Arabic"/>
          <w:sz w:val="32"/>
          <w:szCs w:val="32"/>
          <w:rtl/>
          <w:lang w:bidi="ar-DZ"/>
        </w:rPr>
      </w:pPr>
      <w:proofErr w:type="spellStart"/>
      <w:r>
        <w:rPr>
          <w:rFonts w:ascii="Simplified Arabic" w:hAnsi="Simplified Arabic" w:cs="Simplified Arabic" w:hint="cs"/>
          <w:sz w:val="32"/>
          <w:szCs w:val="32"/>
          <w:rtl/>
          <w:lang w:bidi="ar-DZ"/>
        </w:rPr>
        <w:t>-</w:t>
      </w:r>
      <w:proofErr w:type="spellEnd"/>
      <w:r w:rsidRPr="00FD5E23">
        <w:rPr>
          <w:rFonts w:ascii="Simplified Arabic" w:hAnsi="Simplified Arabic" w:cs="Simplified Arabic"/>
          <w:sz w:val="32"/>
          <w:szCs w:val="32"/>
          <w:rtl/>
        </w:rPr>
        <w:t>عبد الرحم</w:t>
      </w:r>
      <w:r w:rsidRPr="00FD5E23">
        <w:rPr>
          <w:rFonts w:ascii="Simplified Arabic" w:hAnsi="Simplified Arabic" w:cs="Simplified Arabic" w:hint="cs"/>
          <w:sz w:val="32"/>
          <w:szCs w:val="32"/>
          <w:rtl/>
        </w:rPr>
        <w:t>ن</w:t>
      </w:r>
      <w:r w:rsidRPr="00FD5E23">
        <w:rPr>
          <w:rFonts w:ascii="Simplified Arabic" w:hAnsi="Simplified Arabic" w:cs="Simplified Arabic"/>
          <w:sz w:val="32"/>
          <w:szCs w:val="32"/>
          <w:rtl/>
        </w:rPr>
        <w:t xml:space="preserve"> الحاج </w:t>
      </w:r>
      <w:proofErr w:type="spellStart"/>
      <w:proofErr w:type="gramStart"/>
      <w:r w:rsidRPr="00FD5E23">
        <w:rPr>
          <w:rFonts w:ascii="Simplified Arabic" w:hAnsi="Simplified Arabic" w:cs="Simplified Arabic"/>
          <w:sz w:val="32"/>
          <w:szCs w:val="32"/>
          <w:rtl/>
        </w:rPr>
        <w:t>صالح</w:t>
      </w:r>
      <w:proofErr w:type="gramEnd"/>
      <w:r w:rsidRPr="00FD5E23">
        <w:rPr>
          <w:rFonts w:ascii="Simplified Arabic" w:hAnsi="Simplified Arabic" w:cs="Simplified Arabic"/>
          <w:sz w:val="32"/>
          <w:szCs w:val="32"/>
          <w:rtl/>
        </w:rPr>
        <w:t>:</w:t>
      </w:r>
      <w:proofErr w:type="spellEnd"/>
      <w:r w:rsidRPr="00FD5E23">
        <w:rPr>
          <w:rFonts w:ascii="Simplified Arabic" w:hAnsi="Simplified Arabic" w:cs="Simplified Arabic"/>
          <w:sz w:val="32"/>
          <w:szCs w:val="32"/>
          <w:rtl/>
        </w:rPr>
        <w:t xml:space="preserve"> "العلاج الآلي للنصوص العربية والنظرية اللغوية </w:t>
      </w:r>
      <w:proofErr w:type="spellStart"/>
      <w:r w:rsidRPr="00FD5E23">
        <w:rPr>
          <w:rFonts w:ascii="Simplified Arabic" w:hAnsi="Simplified Arabic" w:cs="Simplified Arabic"/>
          <w:sz w:val="32"/>
          <w:szCs w:val="32"/>
          <w:rtl/>
        </w:rPr>
        <w:t>"</w:t>
      </w:r>
      <w:proofErr w:type="spellEnd"/>
      <w:r w:rsidRPr="00FD5E23">
        <w:rPr>
          <w:rFonts w:ascii="Simplified Arabic" w:hAnsi="Simplified Arabic" w:cs="Simplified Arabic"/>
          <w:sz w:val="32"/>
          <w:szCs w:val="32"/>
          <w:rtl/>
        </w:rPr>
        <w:t xml:space="preserve"> مقال غير منشور</w:t>
      </w:r>
      <w:r>
        <w:rPr>
          <w:rFonts w:ascii="Simplified Arabic" w:hAnsi="Simplified Arabic" w:cs="Simplified Arabic" w:hint="cs"/>
          <w:sz w:val="32"/>
          <w:szCs w:val="32"/>
          <w:rtl/>
          <w:lang w:bidi="ar-DZ"/>
        </w:rPr>
        <w:t>.</w:t>
      </w:r>
    </w:p>
    <w:p w:rsidR="00CD0774" w:rsidRDefault="00CD0774" w:rsidP="00CD0774">
      <w:pPr>
        <w:bidi/>
        <w:spacing w:line="360" w:lineRule="auto"/>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proofErr w:type="spellStart"/>
      <w:r>
        <w:rPr>
          <w:rFonts w:ascii="Simplified Arabic" w:hAnsi="Simplified Arabic" w:cs="Simplified Arabic" w:hint="cs"/>
          <w:sz w:val="32"/>
          <w:szCs w:val="32"/>
          <w:rtl/>
          <w:lang w:bidi="ar-DZ"/>
        </w:rPr>
        <w:t>الزايدي</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بودرامة،</w:t>
      </w:r>
      <w:proofErr w:type="spellEnd"/>
      <w:r>
        <w:rPr>
          <w:rFonts w:ascii="Simplified Arabic" w:hAnsi="Simplified Arabic" w:cs="Simplified Arabic" w:hint="cs"/>
          <w:sz w:val="32"/>
          <w:szCs w:val="32"/>
          <w:rtl/>
          <w:lang w:bidi="ar-DZ"/>
        </w:rPr>
        <w:t xml:space="preserve"> النظرية الخليلية الحديثة أسسها وحدودها </w:t>
      </w:r>
      <w:proofErr w:type="spellStart"/>
      <w:r>
        <w:rPr>
          <w:rFonts w:ascii="Simplified Arabic" w:hAnsi="Simplified Arabic" w:cs="Simplified Arabic" w:hint="cs"/>
          <w:sz w:val="32"/>
          <w:szCs w:val="32"/>
          <w:rtl/>
          <w:lang w:bidi="ar-DZ"/>
        </w:rPr>
        <w:t>المائزة،</w:t>
      </w:r>
      <w:proofErr w:type="spellEnd"/>
      <w:r>
        <w:rPr>
          <w:rFonts w:ascii="Simplified Arabic" w:hAnsi="Simplified Arabic" w:cs="Simplified Arabic" w:hint="cs"/>
          <w:sz w:val="32"/>
          <w:szCs w:val="32"/>
          <w:rtl/>
          <w:lang w:bidi="ar-DZ"/>
        </w:rPr>
        <w:t xml:space="preserve"> (مقال موجود على النت</w:t>
      </w:r>
      <w:proofErr w:type="spellStart"/>
      <w:r>
        <w:rPr>
          <w:rFonts w:ascii="Simplified Arabic" w:hAnsi="Simplified Arabic" w:cs="Simplified Arabic" w:hint="cs"/>
          <w:sz w:val="32"/>
          <w:szCs w:val="32"/>
          <w:rtl/>
          <w:lang w:bidi="ar-DZ"/>
        </w:rPr>
        <w:t>).</w:t>
      </w:r>
      <w:proofErr w:type="spellEnd"/>
    </w:p>
    <w:p w:rsidR="00CD0774" w:rsidRDefault="00CD0774" w:rsidP="00CD0774">
      <w:pPr>
        <w:bidi/>
        <w:spacing w:line="360" w:lineRule="auto"/>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proofErr w:type="spellStart"/>
      <w:r>
        <w:rPr>
          <w:rFonts w:ascii="Simplified Arabic" w:hAnsi="Simplified Arabic" w:cs="Simplified Arabic" w:hint="cs"/>
          <w:sz w:val="32"/>
          <w:szCs w:val="32"/>
          <w:rtl/>
          <w:lang w:bidi="ar-DZ"/>
        </w:rPr>
        <w:t>فتيحة</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لعلاوي،</w:t>
      </w:r>
      <w:proofErr w:type="spellEnd"/>
      <w:r>
        <w:rPr>
          <w:rFonts w:ascii="Simplified Arabic" w:hAnsi="Simplified Arabic" w:cs="Simplified Arabic" w:hint="cs"/>
          <w:sz w:val="32"/>
          <w:szCs w:val="32"/>
          <w:rtl/>
          <w:lang w:bidi="ar-DZ"/>
        </w:rPr>
        <w:t xml:space="preserve"> الوضع والاستعمال عند الأستاذ عبد الرحمان صالح من خلال كتابه "</w:t>
      </w:r>
      <w:proofErr w:type="spellStart"/>
      <w:r>
        <w:rPr>
          <w:rFonts w:ascii="Simplified Arabic" w:hAnsi="Simplified Arabic" w:cs="Simplified Arabic" w:hint="cs"/>
          <w:sz w:val="32"/>
          <w:szCs w:val="32"/>
          <w:rtl/>
          <w:lang w:bidi="ar-DZ"/>
        </w:rPr>
        <w:t>الخطا</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والتخاطب"،</w:t>
      </w:r>
      <w:proofErr w:type="spellEnd"/>
      <w:r>
        <w:rPr>
          <w:rFonts w:ascii="Simplified Arabic" w:hAnsi="Simplified Arabic" w:cs="Simplified Arabic" w:hint="cs"/>
          <w:sz w:val="32"/>
          <w:szCs w:val="32"/>
          <w:rtl/>
          <w:lang w:bidi="ar-DZ"/>
        </w:rPr>
        <w:t xml:space="preserve"> مقال منشور في مجلة </w:t>
      </w:r>
      <w:proofErr w:type="spellStart"/>
      <w:r>
        <w:rPr>
          <w:rFonts w:ascii="Simplified Arabic" w:hAnsi="Simplified Arabic" w:cs="Simplified Arabic" w:hint="cs"/>
          <w:sz w:val="32"/>
          <w:szCs w:val="32"/>
          <w:rtl/>
          <w:lang w:bidi="ar-DZ"/>
        </w:rPr>
        <w:t>اللسانيات،</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مجد25،</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ع1،</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الجزائر،</w:t>
      </w:r>
      <w:proofErr w:type="spellEnd"/>
      <w:r>
        <w:rPr>
          <w:rFonts w:ascii="Simplified Arabic" w:hAnsi="Simplified Arabic" w:cs="Simplified Arabic" w:hint="cs"/>
          <w:sz w:val="32"/>
          <w:szCs w:val="32"/>
          <w:rtl/>
          <w:lang w:bidi="ar-DZ"/>
        </w:rPr>
        <w:t xml:space="preserve"> 2018.</w:t>
      </w:r>
    </w:p>
    <w:p w:rsidR="00CD0774" w:rsidRPr="00E458C3" w:rsidRDefault="00CD0774" w:rsidP="00CD0774">
      <w:pPr>
        <w:bidi/>
        <w:spacing w:line="360" w:lineRule="auto"/>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-شوال </w:t>
      </w:r>
      <w:proofErr w:type="spellStart"/>
      <w:r>
        <w:rPr>
          <w:rFonts w:ascii="Simplified Arabic" w:hAnsi="Simplified Arabic" w:cs="Simplified Arabic" w:hint="cs"/>
          <w:sz w:val="32"/>
          <w:szCs w:val="32"/>
          <w:rtl/>
          <w:lang w:bidi="ar-DZ"/>
        </w:rPr>
        <w:t>نصيرة،</w:t>
      </w:r>
      <w:proofErr w:type="spellEnd"/>
      <w:r>
        <w:rPr>
          <w:rFonts w:ascii="Simplified Arabic" w:hAnsi="Simplified Arabic" w:cs="Simplified Arabic" w:hint="cs"/>
          <w:sz w:val="32"/>
          <w:szCs w:val="32"/>
          <w:rtl/>
          <w:lang w:bidi="ar-DZ"/>
        </w:rPr>
        <w:t xml:space="preserve"> دور النظرية الخليلية الحديثة في تفسير بعض اضطرابات اللغة </w:t>
      </w:r>
      <w:proofErr w:type="spellStart"/>
      <w:r>
        <w:rPr>
          <w:rFonts w:ascii="Simplified Arabic" w:hAnsi="Simplified Arabic" w:cs="Simplified Arabic" w:hint="cs"/>
          <w:sz w:val="32"/>
          <w:szCs w:val="32"/>
          <w:rtl/>
          <w:lang w:bidi="ar-DZ"/>
        </w:rPr>
        <w:t>والتواصل،</w:t>
      </w:r>
      <w:proofErr w:type="spellEnd"/>
      <w:r>
        <w:rPr>
          <w:rFonts w:ascii="Simplified Arabic" w:hAnsi="Simplified Arabic" w:cs="Simplified Arabic" w:hint="cs"/>
          <w:sz w:val="32"/>
          <w:szCs w:val="32"/>
          <w:rtl/>
          <w:lang w:bidi="ar-DZ"/>
        </w:rPr>
        <w:t xml:space="preserve"> مقال منشور في مجلة دراسات </w:t>
      </w:r>
      <w:proofErr w:type="spellStart"/>
      <w:r>
        <w:rPr>
          <w:rFonts w:ascii="Simplified Arabic" w:hAnsi="Simplified Arabic" w:cs="Simplified Arabic" w:hint="cs"/>
          <w:sz w:val="32"/>
          <w:szCs w:val="32"/>
          <w:rtl/>
          <w:lang w:bidi="ar-DZ"/>
        </w:rPr>
        <w:t>لسانية،</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مجد3،</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ع1،</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الجزائر،</w:t>
      </w:r>
      <w:proofErr w:type="spellEnd"/>
      <w:r>
        <w:rPr>
          <w:rFonts w:ascii="Simplified Arabic" w:hAnsi="Simplified Arabic" w:cs="Simplified Arabic" w:hint="cs"/>
          <w:sz w:val="32"/>
          <w:szCs w:val="32"/>
          <w:rtl/>
          <w:lang w:bidi="ar-DZ"/>
        </w:rPr>
        <w:t xml:space="preserve"> 2019.</w:t>
      </w:r>
    </w:p>
    <w:p w:rsidR="00E458C3" w:rsidRPr="00E458C3" w:rsidRDefault="00E458C3" w:rsidP="00E458C3">
      <w:pPr>
        <w:bidi/>
        <w:spacing w:line="360" w:lineRule="auto"/>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-محاضرات الدكتورة لحلول </w:t>
      </w:r>
      <w:proofErr w:type="spellStart"/>
      <w:r>
        <w:rPr>
          <w:rFonts w:ascii="Simplified Arabic" w:hAnsi="Simplified Arabic" w:cs="Simplified Arabic" w:hint="cs"/>
          <w:sz w:val="32"/>
          <w:szCs w:val="32"/>
          <w:rtl/>
          <w:lang w:bidi="ar-DZ"/>
        </w:rPr>
        <w:t>تسعديت</w:t>
      </w:r>
      <w:proofErr w:type="spellEnd"/>
      <w:r>
        <w:rPr>
          <w:rFonts w:ascii="Simplified Arabic" w:hAnsi="Simplified Arabic" w:cs="Simplified Arabic" w:hint="cs"/>
          <w:sz w:val="32"/>
          <w:szCs w:val="32"/>
          <w:rtl/>
          <w:lang w:bidi="ar-DZ"/>
        </w:rPr>
        <w:t xml:space="preserve"> في مقياس النظرية الخليلية الحديثة.</w:t>
      </w:r>
    </w:p>
    <w:p w:rsidR="00F4691D" w:rsidRDefault="00F4691D" w:rsidP="00F4691D">
      <w:pPr>
        <w:pStyle w:val="Sansinterligne"/>
        <w:bidi/>
        <w:spacing w:line="360" w:lineRule="auto"/>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-محمد </w:t>
      </w:r>
      <w:proofErr w:type="spellStart"/>
      <w:r>
        <w:rPr>
          <w:rFonts w:ascii="Simplified Arabic" w:hAnsi="Simplified Arabic" w:cs="Simplified Arabic" w:hint="cs"/>
          <w:sz w:val="32"/>
          <w:szCs w:val="32"/>
          <w:rtl/>
          <w:lang w:bidi="ar-DZ"/>
        </w:rPr>
        <w:t>صاري،</w:t>
      </w:r>
      <w:proofErr w:type="spellEnd"/>
      <w:r>
        <w:rPr>
          <w:rFonts w:ascii="Simplified Arabic" w:hAnsi="Simplified Arabic" w:cs="Simplified Arabic" w:hint="cs"/>
          <w:sz w:val="32"/>
          <w:szCs w:val="32"/>
          <w:rtl/>
          <w:lang w:bidi="ar-DZ"/>
        </w:rPr>
        <w:t xml:space="preserve"> المفاهيم الأساسية للنظرية الخليلية الحديثة،</w:t>
      </w:r>
    </w:p>
    <w:p w:rsidR="00F4691D" w:rsidRPr="0030122F" w:rsidRDefault="00F4691D" w:rsidP="00F4691D">
      <w:pPr>
        <w:pStyle w:val="Sansinterligne"/>
        <w:bidi/>
        <w:spacing w:line="360" w:lineRule="auto"/>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hyperlink r:id="rId7" w:history="1">
        <w:proofErr w:type="spellStart"/>
        <w:r w:rsidRPr="004E1DE6">
          <w:rPr>
            <w:rStyle w:val="Lienhypertexte"/>
            <w:rFonts w:ascii="Simplified Arabic" w:hAnsi="Simplified Arabic" w:cs="Simplified Arabic"/>
            <w:sz w:val="32"/>
            <w:szCs w:val="32"/>
            <w:lang w:bidi="ar-DZ"/>
          </w:rPr>
          <w:t>https</w:t>
        </w:r>
        <w:proofErr w:type="spellEnd"/>
        <w:r w:rsidR="00CD0774">
          <w:rPr>
            <w:rStyle w:val="Lienhypertexte"/>
            <w:rFonts w:ascii="Simplified Arabic" w:hAnsi="Simplified Arabic" w:cs="Simplified Arabic"/>
            <w:sz w:val="32"/>
            <w:szCs w:val="32"/>
            <w:lang w:bidi="ar-DZ"/>
          </w:rPr>
          <w:t> </w:t>
        </w:r>
        <w:proofErr w:type="gramStart"/>
        <w:r w:rsidRPr="004E1DE6">
          <w:rPr>
            <w:rStyle w:val="Lienhypertexte"/>
            <w:rFonts w:ascii="Simplified Arabic" w:hAnsi="Simplified Arabic" w:cs="Simplified Arabic"/>
            <w:sz w:val="32"/>
            <w:szCs w:val="32"/>
            <w:lang w:bidi="ar-DZ"/>
          </w:rPr>
          <w:t>:/</w:t>
        </w:r>
        <w:proofErr w:type="gramEnd"/>
        <w:r w:rsidRPr="004E1DE6">
          <w:rPr>
            <w:rStyle w:val="Lienhypertexte"/>
            <w:rFonts w:ascii="Simplified Arabic" w:hAnsi="Simplified Arabic" w:cs="Simplified Arabic"/>
            <w:sz w:val="32"/>
            <w:szCs w:val="32"/>
            <w:lang w:bidi="ar-DZ"/>
          </w:rPr>
          <w:t>/www.hamassa.com</w:t>
        </w:r>
      </w:hyperlink>
      <w:r>
        <w:rPr>
          <w:rFonts w:ascii="Simplified Arabic" w:hAnsi="Simplified Arabic" w:cs="Simplified Arabic" w:hint="cs"/>
          <w:sz w:val="32"/>
          <w:szCs w:val="32"/>
          <w:rtl/>
          <w:lang w:bidi="ar-DZ"/>
        </w:rPr>
        <w:t xml:space="preserve"> .</w:t>
      </w:r>
    </w:p>
    <w:p w:rsidR="0074356C" w:rsidRDefault="00FD5E23" w:rsidP="0074356C">
      <w:pPr>
        <w:bidi/>
        <w:spacing w:line="360" w:lineRule="auto"/>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-فاطمة الزهراء </w:t>
      </w:r>
      <w:proofErr w:type="spellStart"/>
      <w:r>
        <w:rPr>
          <w:rFonts w:ascii="Simplified Arabic" w:hAnsi="Simplified Arabic" w:cs="Simplified Arabic" w:hint="cs"/>
          <w:sz w:val="32"/>
          <w:szCs w:val="32"/>
          <w:rtl/>
          <w:lang w:bidi="ar-DZ"/>
        </w:rPr>
        <w:t>بغداد،</w:t>
      </w:r>
      <w:proofErr w:type="spellEnd"/>
      <w:r>
        <w:rPr>
          <w:rFonts w:ascii="Simplified Arabic" w:hAnsi="Simplified Arabic" w:cs="Simplified Arabic" w:hint="cs"/>
          <w:sz w:val="32"/>
          <w:szCs w:val="32"/>
          <w:rtl/>
          <w:lang w:bidi="ar-DZ"/>
        </w:rPr>
        <w:t xml:space="preserve"> مفاهيم النظرية الخليلية </w:t>
      </w:r>
      <w:proofErr w:type="spellStart"/>
      <w:r>
        <w:rPr>
          <w:rFonts w:ascii="Simplified Arabic" w:hAnsi="Simplified Arabic" w:cs="Simplified Arabic" w:hint="cs"/>
          <w:sz w:val="32"/>
          <w:szCs w:val="32"/>
          <w:rtl/>
          <w:lang w:bidi="ar-DZ"/>
        </w:rPr>
        <w:t>الحديثة،</w:t>
      </w:r>
      <w:proofErr w:type="spellEnd"/>
      <w:r>
        <w:rPr>
          <w:rFonts w:ascii="Simplified Arabic" w:hAnsi="Simplified Arabic" w:cs="Simplified Arabic" w:hint="cs"/>
          <w:sz w:val="32"/>
          <w:szCs w:val="32"/>
          <w:rtl/>
          <w:lang w:bidi="ar-DZ"/>
        </w:rPr>
        <w:t xml:space="preserve"> مقال نشر في مجلة جيل الدراسات الأدبية </w:t>
      </w:r>
      <w:proofErr w:type="spellStart"/>
      <w:r>
        <w:rPr>
          <w:rFonts w:ascii="Simplified Arabic" w:hAnsi="Simplified Arabic" w:cs="Simplified Arabic" w:hint="cs"/>
          <w:sz w:val="32"/>
          <w:szCs w:val="32"/>
          <w:rtl/>
          <w:lang w:bidi="ar-DZ"/>
        </w:rPr>
        <w:t>والفكرية،</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ع48،</w:t>
      </w:r>
      <w:proofErr w:type="spellEnd"/>
    </w:p>
    <w:p w:rsidR="00FD5E23" w:rsidRDefault="009147DE" w:rsidP="00FD5E23">
      <w:pPr>
        <w:bidi/>
        <w:spacing w:line="360" w:lineRule="auto"/>
        <w:ind w:firstLine="567"/>
        <w:jc w:val="both"/>
        <w:rPr>
          <w:rFonts w:ascii="Simplified Arabic" w:hAnsi="Simplified Arabic" w:cs="Simplified Arabic"/>
          <w:sz w:val="32"/>
          <w:szCs w:val="32"/>
          <w:rtl/>
          <w:lang w:bidi="ar-DZ"/>
        </w:rPr>
      </w:pPr>
      <w:hyperlink r:id="rId8" w:history="1">
        <w:proofErr w:type="spellStart"/>
        <w:r w:rsidR="00FD5E23" w:rsidRPr="004E1DE6">
          <w:rPr>
            <w:rStyle w:val="Lienhypertexte"/>
            <w:rFonts w:ascii="Simplified Arabic" w:hAnsi="Simplified Arabic" w:cs="Simplified Arabic"/>
            <w:sz w:val="32"/>
            <w:szCs w:val="32"/>
            <w:lang w:bidi="ar-DZ"/>
          </w:rPr>
          <w:t>https</w:t>
        </w:r>
        <w:proofErr w:type="spellEnd"/>
        <w:r w:rsidR="00CD0774">
          <w:rPr>
            <w:rStyle w:val="Lienhypertexte"/>
            <w:rFonts w:ascii="Simplified Arabic" w:hAnsi="Simplified Arabic" w:cs="Simplified Arabic"/>
            <w:sz w:val="32"/>
            <w:szCs w:val="32"/>
            <w:lang w:bidi="ar-DZ"/>
          </w:rPr>
          <w:t> </w:t>
        </w:r>
        <w:proofErr w:type="gramStart"/>
        <w:r w:rsidR="00FD5E23" w:rsidRPr="004E1DE6">
          <w:rPr>
            <w:rStyle w:val="Lienhypertexte"/>
            <w:rFonts w:ascii="Simplified Arabic" w:hAnsi="Simplified Arabic" w:cs="Simplified Arabic"/>
            <w:sz w:val="32"/>
            <w:szCs w:val="32"/>
            <w:lang w:bidi="ar-DZ"/>
          </w:rPr>
          <w:t>:/</w:t>
        </w:r>
        <w:proofErr w:type="gramEnd"/>
        <w:r w:rsidR="00FD5E23" w:rsidRPr="004E1DE6">
          <w:rPr>
            <w:rStyle w:val="Lienhypertexte"/>
            <w:rFonts w:ascii="Simplified Arabic" w:hAnsi="Simplified Arabic" w:cs="Simplified Arabic"/>
            <w:sz w:val="32"/>
            <w:szCs w:val="32"/>
            <w:lang w:bidi="ar-DZ"/>
          </w:rPr>
          <w:t>/jilrc.com</w:t>
        </w:r>
        <w:proofErr w:type="spellStart"/>
        <w:r w:rsidR="00FD5E23" w:rsidRPr="004E1DE6">
          <w:rPr>
            <w:rStyle w:val="Lienhypertexte"/>
            <w:rFonts w:ascii="Simplified Arabic" w:hAnsi="Simplified Arabic" w:cs="Simplified Arabic"/>
            <w:sz w:val="32"/>
            <w:szCs w:val="32"/>
            <w:rtl/>
            <w:lang w:bidi="ar-DZ"/>
          </w:rPr>
          <w:t>/</w:t>
        </w:r>
        <w:r w:rsidR="00FD5E23" w:rsidRPr="004E1DE6">
          <w:rPr>
            <w:rStyle w:val="Lienhypertexte"/>
            <w:rFonts w:ascii="Simplified Arabic" w:hAnsi="Simplified Arabic" w:cs="Simplified Arabic" w:hint="cs"/>
            <w:sz w:val="32"/>
            <w:szCs w:val="32"/>
            <w:rtl/>
            <w:lang w:bidi="ar-DZ"/>
          </w:rPr>
          <w:t>مفاهيم</w:t>
        </w:r>
        <w:r w:rsidR="00FD5E23" w:rsidRPr="004E1DE6">
          <w:rPr>
            <w:rStyle w:val="Lienhypertexte"/>
            <w:rFonts w:ascii="Simplified Arabic" w:hAnsi="Simplified Arabic" w:cs="Simplified Arabic"/>
            <w:sz w:val="32"/>
            <w:szCs w:val="32"/>
            <w:rtl/>
            <w:lang w:bidi="ar-DZ"/>
          </w:rPr>
          <w:t>-</w:t>
        </w:r>
        <w:r w:rsidR="00FD5E23" w:rsidRPr="004E1DE6">
          <w:rPr>
            <w:rStyle w:val="Lienhypertexte"/>
            <w:rFonts w:ascii="Simplified Arabic" w:hAnsi="Simplified Arabic" w:cs="Simplified Arabic" w:hint="cs"/>
            <w:sz w:val="32"/>
            <w:szCs w:val="32"/>
            <w:rtl/>
            <w:lang w:bidi="ar-DZ"/>
          </w:rPr>
          <w:t>النظرية</w:t>
        </w:r>
        <w:r w:rsidR="00FD5E23" w:rsidRPr="004E1DE6">
          <w:rPr>
            <w:rStyle w:val="Lienhypertexte"/>
            <w:rFonts w:ascii="Simplified Arabic" w:hAnsi="Simplified Arabic" w:cs="Simplified Arabic"/>
            <w:sz w:val="32"/>
            <w:szCs w:val="32"/>
            <w:rtl/>
            <w:lang w:bidi="ar-DZ"/>
          </w:rPr>
          <w:t>-</w:t>
        </w:r>
        <w:r w:rsidR="00FD5E23" w:rsidRPr="004E1DE6">
          <w:rPr>
            <w:rStyle w:val="Lienhypertexte"/>
            <w:rFonts w:ascii="Simplified Arabic" w:hAnsi="Simplified Arabic" w:cs="Simplified Arabic" w:hint="cs"/>
            <w:sz w:val="32"/>
            <w:szCs w:val="32"/>
            <w:rtl/>
            <w:lang w:bidi="ar-DZ"/>
          </w:rPr>
          <w:t>الخليلية</w:t>
        </w:r>
        <w:r w:rsidR="00FD5E23" w:rsidRPr="004E1DE6">
          <w:rPr>
            <w:rStyle w:val="Lienhypertexte"/>
            <w:rFonts w:ascii="Simplified Arabic" w:hAnsi="Simplified Arabic" w:cs="Simplified Arabic"/>
            <w:sz w:val="32"/>
            <w:szCs w:val="32"/>
            <w:rtl/>
            <w:lang w:bidi="ar-DZ"/>
          </w:rPr>
          <w:t>-</w:t>
        </w:r>
        <w:r w:rsidR="00FD5E23" w:rsidRPr="004E1DE6">
          <w:rPr>
            <w:rStyle w:val="Lienhypertexte"/>
            <w:rFonts w:ascii="Simplified Arabic" w:hAnsi="Simplified Arabic" w:cs="Simplified Arabic" w:hint="cs"/>
            <w:sz w:val="32"/>
            <w:szCs w:val="32"/>
            <w:rtl/>
            <w:lang w:bidi="ar-DZ"/>
          </w:rPr>
          <w:t>الحديثة</w:t>
        </w:r>
        <w:r w:rsidR="00FD5E23" w:rsidRPr="004E1DE6">
          <w:rPr>
            <w:rStyle w:val="Lienhypertexte"/>
            <w:rFonts w:ascii="Simplified Arabic" w:hAnsi="Simplified Arabic" w:cs="Simplified Arabic"/>
            <w:sz w:val="32"/>
            <w:szCs w:val="32"/>
            <w:rtl/>
            <w:lang w:bidi="ar-DZ"/>
          </w:rPr>
          <w:t>-</w:t>
        </w:r>
        <w:r w:rsidR="00FD5E23" w:rsidRPr="004E1DE6">
          <w:rPr>
            <w:rStyle w:val="Lienhypertexte"/>
            <w:rFonts w:ascii="Simplified Arabic" w:hAnsi="Simplified Arabic" w:cs="Simplified Arabic" w:hint="cs"/>
            <w:sz w:val="32"/>
            <w:szCs w:val="32"/>
            <w:rtl/>
            <w:lang w:bidi="ar-DZ"/>
          </w:rPr>
          <w:t>فاطم</w:t>
        </w:r>
        <w:r w:rsidR="00FD5E23" w:rsidRPr="004E1DE6">
          <w:rPr>
            <w:rStyle w:val="Lienhypertexte"/>
            <w:rFonts w:ascii="Simplified Arabic" w:hAnsi="Simplified Arabic" w:cs="Simplified Arabic"/>
            <w:sz w:val="32"/>
            <w:szCs w:val="32"/>
            <w:rtl/>
            <w:lang w:bidi="ar-DZ"/>
          </w:rPr>
          <w:t>/</w:t>
        </w:r>
        <w:proofErr w:type="spellEnd"/>
      </w:hyperlink>
      <w:r w:rsidR="00FD5E23">
        <w:rPr>
          <w:rFonts w:ascii="Simplified Arabic" w:hAnsi="Simplified Arabic" w:cs="Simplified Arabic" w:hint="cs"/>
          <w:sz w:val="32"/>
          <w:szCs w:val="32"/>
          <w:rtl/>
          <w:lang w:bidi="ar-DZ"/>
        </w:rPr>
        <w:t xml:space="preserve"> .</w:t>
      </w:r>
    </w:p>
    <w:p w:rsidR="0010148A" w:rsidRPr="001D16EA" w:rsidRDefault="0010148A" w:rsidP="00EE45AC">
      <w:pPr>
        <w:bidi/>
        <w:spacing w:line="360" w:lineRule="auto"/>
        <w:ind w:firstLine="567"/>
        <w:jc w:val="both"/>
        <w:rPr>
          <w:rFonts w:ascii="Simplified Arabic" w:hAnsi="Simplified Arabic" w:cs="Simplified Arabic"/>
          <w:b/>
          <w:bCs/>
          <w:sz w:val="32"/>
          <w:szCs w:val="32"/>
          <w:rtl/>
          <w:lang w:bidi="ar-DZ"/>
        </w:rPr>
      </w:pPr>
      <w:r w:rsidRPr="001D16EA">
        <w:rPr>
          <w:rFonts w:ascii="Simplified Arabic" w:hAnsi="Simplified Arabic" w:cs="Simplified Arabic" w:hint="cs"/>
          <w:b/>
          <w:bCs/>
          <w:sz w:val="32"/>
          <w:szCs w:val="32"/>
          <w:rtl/>
          <w:lang w:bidi="ar-DZ"/>
        </w:rPr>
        <w:t xml:space="preserve">  </w:t>
      </w:r>
    </w:p>
    <w:p w:rsidR="0010148A" w:rsidRPr="005E641F" w:rsidRDefault="00CD0774" w:rsidP="00CD0774">
      <w:pPr>
        <w:bidi/>
        <w:ind w:firstLine="567"/>
        <w:jc w:val="right"/>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بالتوفيق</w:t>
      </w:r>
      <w:proofErr w:type="gramEnd"/>
      <w:r>
        <w:rPr>
          <w:rFonts w:ascii="Simplified Arabic" w:hAnsi="Simplified Arabic" w:cs="Simplified Arabic" w:hint="cs"/>
          <w:sz w:val="32"/>
          <w:szCs w:val="32"/>
          <w:rtl/>
          <w:lang w:bidi="ar-DZ"/>
        </w:rPr>
        <w:t xml:space="preserve"> للجميع</w:t>
      </w:r>
    </w:p>
    <w:sectPr w:rsidR="0010148A" w:rsidRPr="005E641F" w:rsidSect="0044302A">
      <w:footerReference w:type="default" r:id="rId9"/>
      <w:footnotePr>
        <w:numRestart w:val="eachPage"/>
      </w:foot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F55" w:rsidRDefault="005F7F55" w:rsidP="00962A6A">
      <w:pPr>
        <w:spacing w:after="0" w:line="240" w:lineRule="auto"/>
      </w:pPr>
      <w:r>
        <w:separator/>
      </w:r>
    </w:p>
  </w:endnote>
  <w:endnote w:type="continuationSeparator" w:id="0">
    <w:p w:rsidR="005F7F55" w:rsidRDefault="005F7F55" w:rsidP="00962A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4325766"/>
      <w:docPartObj>
        <w:docPartGallery w:val="Page Numbers (Bottom of Page)"/>
        <w:docPartUnique/>
      </w:docPartObj>
    </w:sdtPr>
    <w:sdtContent>
      <w:p w:rsidR="00C32C83" w:rsidRDefault="009147DE">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3073"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3073">
                <w:txbxContent>
                  <w:p w:rsidR="00C32C83" w:rsidRDefault="009147DE">
                    <w:pPr>
                      <w:jc w:val="center"/>
                    </w:pPr>
                    <w:fldSimple w:instr=" PAGE    \* MERGEFORMAT ">
                      <w:r w:rsidR="004F5571" w:rsidRPr="004F5571">
                        <w:rPr>
                          <w:noProof/>
                          <w:sz w:val="16"/>
                          <w:szCs w:val="16"/>
                        </w:rPr>
                        <w:t>14</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F55" w:rsidRDefault="005F7F55" w:rsidP="00962A6A">
      <w:pPr>
        <w:bidi/>
        <w:spacing w:after="0" w:line="240" w:lineRule="auto"/>
      </w:pPr>
      <w:r>
        <w:separator/>
      </w:r>
    </w:p>
  </w:footnote>
  <w:footnote w:type="continuationSeparator" w:id="0">
    <w:p w:rsidR="005F7F55" w:rsidRDefault="005F7F55" w:rsidP="00962A6A">
      <w:pPr>
        <w:bidi/>
        <w:spacing w:after="0" w:line="240" w:lineRule="auto"/>
      </w:pPr>
      <w:r>
        <w:continuationSeparator/>
      </w:r>
    </w:p>
  </w:footnote>
  <w:footnote w:id="1">
    <w:p w:rsidR="00F04B82" w:rsidRPr="00F04B82" w:rsidRDefault="00F04B82" w:rsidP="00F04B82">
      <w:pPr>
        <w:pStyle w:val="Notedebasdepage"/>
        <w:bidi/>
        <w:rPr>
          <w:rFonts w:ascii="Simplified Arabic" w:hAnsi="Simplified Arabic" w:cs="Simplified Arabic"/>
          <w:sz w:val="24"/>
          <w:szCs w:val="24"/>
          <w:rtl/>
          <w:lang w:bidi="ar-DZ"/>
        </w:rPr>
      </w:pPr>
      <w:r w:rsidRPr="00F04B82">
        <w:rPr>
          <w:rStyle w:val="Appelnotedebasdep"/>
          <w:rFonts w:ascii="Simplified Arabic" w:hAnsi="Simplified Arabic" w:cs="Simplified Arabic"/>
          <w:sz w:val="24"/>
          <w:szCs w:val="24"/>
        </w:rPr>
        <w:footnoteRef/>
      </w:r>
      <w:r w:rsidRPr="00F04B82">
        <w:rPr>
          <w:rFonts w:ascii="Simplified Arabic" w:hAnsi="Simplified Arabic" w:cs="Simplified Arabic"/>
          <w:sz w:val="24"/>
          <w:szCs w:val="24"/>
        </w:rPr>
        <w:t xml:space="preserve"> </w:t>
      </w:r>
      <w:proofErr w:type="spellStart"/>
      <w:r w:rsidRPr="00F04B82">
        <w:rPr>
          <w:rFonts w:ascii="Simplified Arabic" w:hAnsi="Simplified Arabic" w:cs="Simplified Arabic"/>
          <w:sz w:val="24"/>
          <w:szCs w:val="24"/>
          <w:rtl/>
        </w:rPr>
        <w:t>-</w:t>
      </w:r>
      <w:proofErr w:type="spellEnd"/>
      <w:r w:rsidRPr="00F04B82">
        <w:rPr>
          <w:rFonts w:ascii="Simplified Arabic" w:hAnsi="Simplified Arabic" w:cs="Simplified Arabic"/>
          <w:sz w:val="24"/>
          <w:szCs w:val="24"/>
          <w:rtl/>
        </w:rPr>
        <w:t xml:space="preserve"> النظرية الخليلية الحديثة تسمية أطلقها بعض اللغويين من خارج الجزائر.</w:t>
      </w:r>
    </w:p>
  </w:footnote>
  <w:footnote w:id="2">
    <w:p w:rsidR="00710B47" w:rsidRPr="00710B47" w:rsidRDefault="00710B47" w:rsidP="00B13AC1">
      <w:pPr>
        <w:pStyle w:val="Notedebasdepage"/>
        <w:bidi/>
        <w:jc w:val="both"/>
        <w:rPr>
          <w:rFonts w:ascii="Simplified Arabic" w:hAnsi="Simplified Arabic" w:cs="Simplified Arabic"/>
          <w:sz w:val="24"/>
          <w:szCs w:val="24"/>
          <w:rtl/>
          <w:lang w:bidi="ar-DZ"/>
        </w:rPr>
      </w:pPr>
      <w:r w:rsidRPr="00710B47">
        <w:rPr>
          <w:rStyle w:val="Appelnotedebasdep"/>
          <w:rFonts w:ascii="Simplified Arabic" w:hAnsi="Simplified Arabic" w:cs="Simplified Arabic"/>
          <w:sz w:val="24"/>
          <w:szCs w:val="24"/>
        </w:rPr>
        <w:footnoteRef/>
      </w:r>
      <w:r w:rsidRPr="00710B47">
        <w:rPr>
          <w:rFonts w:ascii="Simplified Arabic" w:hAnsi="Simplified Arabic" w:cs="Simplified Arabic"/>
          <w:sz w:val="24"/>
          <w:szCs w:val="24"/>
        </w:rPr>
        <w:t xml:space="preserve"> </w:t>
      </w:r>
      <w:proofErr w:type="spellStart"/>
      <w:r w:rsidRPr="00710B47">
        <w:rPr>
          <w:rFonts w:ascii="Simplified Arabic" w:hAnsi="Simplified Arabic" w:cs="Simplified Arabic"/>
          <w:sz w:val="24"/>
          <w:szCs w:val="24"/>
          <w:rtl/>
          <w:lang w:bidi="ar-DZ"/>
        </w:rPr>
        <w:t>-</w:t>
      </w:r>
      <w:proofErr w:type="spellEnd"/>
      <w:r w:rsidRPr="00710B47">
        <w:rPr>
          <w:rFonts w:ascii="Simplified Arabic" w:hAnsi="Simplified Arabic" w:cs="Simplified Arabic"/>
          <w:sz w:val="24"/>
          <w:szCs w:val="24"/>
          <w:rtl/>
          <w:lang w:bidi="ar-DZ"/>
        </w:rPr>
        <w:t xml:space="preserve"> المقصود </w:t>
      </w:r>
      <w:proofErr w:type="spellStart"/>
      <w:r w:rsidRPr="00710B47">
        <w:rPr>
          <w:rFonts w:ascii="Simplified Arabic" w:hAnsi="Simplified Arabic" w:cs="Simplified Arabic"/>
          <w:sz w:val="24"/>
          <w:szCs w:val="24"/>
          <w:rtl/>
          <w:lang w:bidi="ar-DZ"/>
        </w:rPr>
        <w:t>بالأصالة</w:t>
      </w:r>
      <w:r>
        <w:rPr>
          <w:rFonts w:ascii="Simplified Arabic" w:hAnsi="Simplified Arabic" w:cs="Simplified Arabic" w:hint="cs"/>
          <w:sz w:val="24"/>
          <w:szCs w:val="24"/>
          <w:rtl/>
          <w:lang w:bidi="ar-DZ"/>
        </w:rPr>
        <w:t>:</w:t>
      </w:r>
      <w:proofErr w:type="spellEnd"/>
      <w:r w:rsidRPr="00710B47">
        <w:rPr>
          <w:rFonts w:ascii="Simplified Arabic" w:hAnsi="Simplified Arabic" w:cs="Simplified Arabic"/>
          <w:sz w:val="24"/>
          <w:szCs w:val="24"/>
          <w:rtl/>
          <w:lang w:bidi="ar-DZ"/>
        </w:rPr>
        <w:t xml:space="preserve"> الشيء الذي لا يكون نسخة لغيره</w:t>
      </w:r>
      <w:r w:rsidR="00B13AC1">
        <w:rPr>
          <w:rFonts w:ascii="Simplified Arabic" w:hAnsi="Simplified Arabic" w:cs="Simplified Arabic" w:hint="cs"/>
          <w:sz w:val="24"/>
          <w:szCs w:val="24"/>
          <w:rtl/>
          <w:lang w:bidi="ar-DZ"/>
        </w:rPr>
        <w:t xml:space="preserve"> فالأصالة تقابل </w:t>
      </w:r>
      <w:proofErr w:type="spellStart"/>
      <w:r w:rsidR="00B13AC1">
        <w:rPr>
          <w:rFonts w:ascii="Simplified Arabic" w:hAnsi="Simplified Arabic" w:cs="Simplified Arabic" w:hint="cs"/>
          <w:sz w:val="24"/>
          <w:szCs w:val="24"/>
          <w:rtl/>
          <w:lang w:bidi="ar-DZ"/>
        </w:rPr>
        <w:t>التقليد</w:t>
      </w:r>
      <w:r w:rsidRPr="00710B47">
        <w:rPr>
          <w:rFonts w:ascii="Simplified Arabic" w:hAnsi="Simplified Arabic" w:cs="Simplified Arabic"/>
          <w:sz w:val="24"/>
          <w:szCs w:val="24"/>
          <w:rtl/>
          <w:lang w:bidi="ar-DZ"/>
        </w:rPr>
        <w:t>،</w:t>
      </w:r>
      <w:proofErr w:type="spellEnd"/>
      <w:r w:rsidRPr="00710B47">
        <w:rPr>
          <w:rFonts w:ascii="Simplified Arabic" w:hAnsi="Simplified Arabic" w:cs="Simplified Arabic"/>
          <w:sz w:val="24"/>
          <w:szCs w:val="24"/>
          <w:rtl/>
          <w:lang w:bidi="ar-DZ"/>
        </w:rPr>
        <w:t xml:space="preserve"> </w:t>
      </w:r>
      <w:proofErr w:type="spellStart"/>
      <w:r w:rsidRPr="00710B47">
        <w:rPr>
          <w:rFonts w:ascii="Simplified Arabic" w:hAnsi="Simplified Arabic" w:cs="Simplified Arabic"/>
          <w:sz w:val="24"/>
          <w:szCs w:val="24"/>
          <w:rtl/>
          <w:lang w:bidi="ar-DZ"/>
        </w:rPr>
        <w:t>يراجع:</w:t>
      </w:r>
      <w:proofErr w:type="spellEnd"/>
      <w:r w:rsidRPr="00710B47">
        <w:rPr>
          <w:rFonts w:ascii="Simplified Arabic" w:hAnsi="Simplified Arabic" w:cs="Simplified Arabic"/>
          <w:sz w:val="24"/>
          <w:szCs w:val="24"/>
          <w:rtl/>
          <w:lang w:bidi="ar-DZ"/>
        </w:rPr>
        <w:t xml:space="preserve"> </w:t>
      </w:r>
      <w:proofErr w:type="spellStart"/>
      <w:r w:rsidR="00B13AC1">
        <w:rPr>
          <w:rFonts w:ascii="Simplified Arabic" w:hAnsi="Simplified Arabic" w:cs="Simplified Arabic" w:hint="cs"/>
          <w:sz w:val="24"/>
          <w:szCs w:val="24"/>
          <w:rtl/>
          <w:lang w:bidi="ar-DZ"/>
        </w:rPr>
        <w:t>الزايدي</w:t>
      </w:r>
      <w:proofErr w:type="spellEnd"/>
      <w:r w:rsidR="00B13AC1">
        <w:rPr>
          <w:rFonts w:ascii="Simplified Arabic" w:hAnsi="Simplified Arabic" w:cs="Simplified Arabic" w:hint="cs"/>
          <w:sz w:val="24"/>
          <w:szCs w:val="24"/>
          <w:rtl/>
          <w:lang w:bidi="ar-DZ"/>
        </w:rPr>
        <w:t xml:space="preserve"> </w:t>
      </w:r>
      <w:proofErr w:type="spellStart"/>
      <w:r w:rsidR="00B13AC1">
        <w:rPr>
          <w:rFonts w:ascii="Simplified Arabic" w:hAnsi="Simplified Arabic" w:cs="Simplified Arabic" w:hint="cs"/>
          <w:sz w:val="24"/>
          <w:szCs w:val="24"/>
          <w:rtl/>
          <w:lang w:bidi="ar-DZ"/>
        </w:rPr>
        <w:t>بودرامة،</w:t>
      </w:r>
      <w:proofErr w:type="spellEnd"/>
      <w:r w:rsidR="00B13AC1">
        <w:rPr>
          <w:rFonts w:ascii="Simplified Arabic" w:hAnsi="Simplified Arabic" w:cs="Simplified Arabic" w:hint="cs"/>
          <w:sz w:val="24"/>
          <w:szCs w:val="24"/>
          <w:rtl/>
          <w:lang w:bidi="ar-DZ"/>
        </w:rPr>
        <w:t xml:space="preserve"> النظرية الخليلية الحديثة أسسها وحدودها </w:t>
      </w:r>
      <w:proofErr w:type="spellStart"/>
      <w:r w:rsidR="00B13AC1">
        <w:rPr>
          <w:rFonts w:ascii="Simplified Arabic" w:hAnsi="Simplified Arabic" w:cs="Simplified Arabic" w:hint="cs"/>
          <w:sz w:val="24"/>
          <w:szCs w:val="24"/>
          <w:rtl/>
          <w:lang w:bidi="ar-DZ"/>
        </w:rPr>
        <w:t>المائزة</w:t>
      </w:r>
      <w:proofErr w:type="spellEnd"/>
      <w:r w:rsidR="00B13AC1">
        <w:rPr>
          <w:rFonts w:ascii="Simplified Arabic" w:hAnsi="Simplified Arabic" w:cs="Simplified Arabic" w:hint="cs"/>
          <w:sz w:val="24"/>
          <w:szCs w:val="24"/>
          <w:rtl/>
          <w:lang w:bidi="ar-DZ"/>
        </w:rPr>
        <w:t xml:space="preserve"> (عن عبد الرحمان الحاج </w:t>
      </w:r>
      <w:proofErr w:type="spellStart"/>
      <w:r w:rsidR="00B13AC1">
        <w:rPr>
          <w:rFonts w:ascii="Simplified Arabic" w:hAnsi="Simplified Arabic" w:cs="Simplified Arabic" w:hint="cs"/>
          <w:sz w:val="24"/>
          <w:szCs w:val="24"/>
          <w:rtl/>
          <w:lang w:bidi="ar-DZ"/>
        </w:rPr>
        <w:t>صالح،</w:t>
      </w:r>
      <w:proofErr w:type="spellEnd"/>
      <w:r w:rsidR="00B13AC1">
        <w:rPr>
          <w:rFonts w:ascii="Simplified Arabic" w:hAnsi="Simplified Arabic" w:cs="Simplified Arabic" w:hint="cs"/>
          <w:sz w:val="24"/>
          <w:szCs w:val="24"/>
          <w:rtl/>
          <w:lang w:bidi="ar-DZ"/>
        </w:rPr>
        <w:t xml:space="preserve"> الأعمال والبحوث </w:t>
      </w:r>
      <w:proofErr w:type="spellStart"/>
      <w:r w:rsidR="00B13AC1">
        <w:rPr>
          <w:rFonts w:ascii="Simplified Arabic" w:hAnsi="Simplified Arabic" w:cs="Simplified Arabic" w:hint="cs"/>
          <w:sz w:val="24"/>
          <w:szCs w:val="24"/>
          <w:rtl/>
          <w:lang w:bidi="ar-DZ"/>
        </w:rPr>
        <w:t>اللغوية،</w:t>
      </w:r>
      <w:proofErr w:type="spellEnd"/>
      <w:r w:rsidR="00B13AC1">
        <w:rPr>
          <w:rFonts w:ascii="Simplified Arabic" w:hAnsi="Simplified Arabic" w:cs="Simplified Arabic" w:hint="cs"/>
          <w:sz w:val="24"/>
          <w:szCs w:val="24"/>
          <w:rtl/>
          <w:lang w:bidi="ar-DZ"/>
        </w:rPr>
        <w:t xml:space="preserve"> </w:t>
      </w:r>
      <w:proofErr w:type="spellStart"/>
      <w:r w:rsidR="00B13AC1">
        <w:rPr>
          <w:rFonts w:ascii="Simplified Arabic" w:hAnsi="Simplified Arabic" w:cs="Simplified Arabic" w:hint="cs"/>
          <w:sz w:val="24"/>
          <w:szCs w:val="24"/>
          <w:rtl/>
          <w:lang w:bidi="ar-DZ"/>
        </w:rPr>
        <w:t>ج1،</w:t>
      </w:r>
      <w:proofErr w:type="spellEnd"/>
      <w:r w:rsidR="00B13AC1">
        <w:rPr>
          <w:rFonts w:ascii="Simplified Arabic" w:hAnsi="Simplified Arabic" w:cs="Simplified Arabic" w:hint="cs"/>
          <w:sz w:val="24"/>
          <w:szCs w:val="24"/>
          <w:rtl/>
          <w:lang w:bidi="ar-DZ"/>
        </w:rPr>
        <w:t xml:space="preserve"> 11</w:t>
      </w:r>
      <w:proofErr w:type="spellStart"/>
      <w:r w:rsidR="00B13AC1">
        <w:rPr>
          <w:rFonts w:ascii="Simplified Arabic" w:hAnsi="Simplified Arabic" w:cs="Simplified Arabic" w:hint="cs"/>
          <w:sz w:val="24"/>
          <w:szCs w:val="24"/>
          <w:rtl/>
          <w:lang w:bidi="ar-DZ"/>
        </w:rPr>
        <w:t>)</w:t>
      </w:r>
      <w:proofErr w:type="spellEnd"/>
      <w:r w:rsidRPr="00710B47">
        <w:rPr>
          <w:rFonts w:ascii="Simplified Arabic" w:hAnsi="Simplified Arabic" w:cs="Simplified Arabic"/>
          <w:sz w:val="24"/>
          <w:szCs w:val="24"/>
          <w:rtl/>
          <w:lang w:bidi="ar-DZ"/>
        </w:rPr>
        <w:t xml:space="preserve"> </w:t>
      </w:r>
      <w:proofErr w:type="spellStart"/>
      <w:r w:rsidR="00B13AC1">
        <w:rPr>
          <w:rFonts w:ascii="Simplified Arabic" w:hAnsi="Simplified Arabic" w:cs="Simplified Arabic" w:hint="cs"/>
          <w:sz w:val="24"/>
          <w:szCs w:val="24"/>
          <w:rtl/>
          <w:lang w:bidi="ar-DZ"/>
        </w:rPr>
        <w:t>ص71</w:t>
      </w:r>
      <w:proofErr w:type="spellEnd"/>
      <w:r w:rsidR="00B13AC1">
        <w:rPr>
          <w:rFonts w:ascii="Simplified Arabic" w:hAnsi="Simplified Arabic" w:cs="Simplified Arabic" w:hint="cs"/>
          <w:sz w:val="24"/>
          <w:szCs w:val="24"/>
          <w:rtl/>
          <w:lang w:bidi="ar-DZ"/>
        </w:rPr>
        <w:t>.</w:t>
      </w:r>
      <w:r w:rsidRPr="00710B47">
        <w:rPr>
          <w:rFonts w:ascii="Simplified Arabic" w:hAnsi="Simplified Arabic" w:cs="Simplified Arabic"/>
          <w:sz w:val="24"/>
          <w:szCs w:val="24"/>
          <w:rtl/>
          <w:lang w:bidi="ar-DZ"/>
        </w:rPr>
        <w:t xml:space="preserve"> </w:t>
      </w:r>
    </w:p>
  </w:footnote>
  <w:footnote w:id="3">
    <w:p w:rsidR="000201F0" w:rsidRPr="000201F0" w:rsidRDefault="000201F0" w:rsidP="000201F0">
      <w:pPr>
        <w:pStyle w:val="Notedebasdepage"/>
        <w:bidi/>
        <w:jc w:val="both"/>
        <w:rPr>
          <w:rFonts w:ascii="Simplified Arabic" w:hAnsi="Simplified Arabic" w:cs="Simplified Arabic"/>
          <w:sz w:val="24"/>
          <w:szCs w:val="24"/>
          <w:rtl/>
          <w:lang w:bidi="ar-DZ"/>
        </w:rPr>
      </w:pPr>
      <w:r w:rsidRPr="000201F0">
        <w:rPr>
          <w:rStyle w:val="Appelnotedebasdep"/>
          <w:rFonts w:ascii="Simplified Arabic" w:hAnsi="Simplified Arabic" w:cs="Simplified Arabic"/>
          <w:sz w:val="24"/>
          <w:szCs w:val="24"/>
        </w:rPr>
        <w:footnoteRef/>
      </w:r>
      <w:r w:rsidRPr="000201F0">
        <w:rPr>
          <w:rFonts w:ascii="Simplified Arabic" w:hAnsi="Simplified Arabic" w:cs="Simplified Arabic"/>
          <w:sz w:val="24"/>
          <w:szCs w:val="24"/>
        </w:rPr>
        <w:t xml:space="preserve"> </w:t>
      </w:r>
      <w:proofErr w:type="spellStart"/>
      <w:r w:rsidRPr="000201F0">
        <w:rPr>
          <w:rFonts w:ascii="Simplified Arabic" w:hAnsi="Simplified Arabic" w:cs="Simplified Arabic"/>
          <w:sz w:val="24"/>
          <w:szCs w:val="24"/>
          <w:rtl/>
          <w:lang w:bidi="ar-DZ"/>
        </w:rPr>
        <w:t>-</w:t>
      </w:r>
      <w:proofErr w:type="spellEnd"/>
      <w:r w:rsidRPr="000201F0">
        <w:rPr>
          <w:rFonts w:ascii="Simplified Arabic" w:hAnsi="Simplified Arabic" w:cs="Simplified Arabic"/>
          <w:sz w:val="24"/>
          <w:szCs w:val="24"/>
          <w:rtl/>
          <w:lang w:bidi="ar-DZ"/>
        </w:rPr>
        <w:t xml:space="preserve"> </w:t>
      </w:r>
      <w:proofErr w:type="spellStart"/>
      <w:r w:rsidRPr="000201F0">
        <w:rPr>
          <w:rFonts w:ascii="Simplified Arabic" w:hAnsi="Simplified Arabic" w:cs="Simplified Arabic"/>
          <w:sz w:val="24"/>
          <w:szCs w:val="24"/>
          <w:rtl/>
          <w:lang w:bidi="ar-DZ"/>
        </w:rPr>
        <w:t>عزوز</w:t>
      </w:r>
      <w:proofErr w:type="spellEnd"/>
      <w:r w:rsidRPr="000201F0">
        <w:rPr>
          <w:rFonts w:ascii="Simplified Arabic" w:hAnsi="Simplified Arabic" w:cs="Simplified Arabic"/>
          <w:sz w:val="24"/>
          <w:szCs w:val="24"/>
          <w:rtl/>
          <w:lang w:bidi="ar-DZ"/>
        </w:rPr>
        <w:t xml:space="preserve"> </w:t>
      </w:r>
      <w:proofErr w:type="spellStart"/>
      <w:r w:rsidRPr="000201F0">
        <w:rPr>
          <w:rFonts w:ascii="Simplified Arabic" w:hAnsi="Simplified Arabic" w:cs="Simplified Arabic"/>
          <w:sz w:val="24"/>
          <w:szCs w:val="24"/>
          <w:rtl/>
          <w:lang w:bidi="ar-DZ"/>
        </w:rPr>
        <w:t>أحمد،</w:t>
      </w:r>
      <w:proofErr w:type="spellEnd"/>
      <w:r w:rsidRPr="000201F0">
        <w:rPr>
          <w:rFonts w:ascii="Simplified Arabic" w:hAnsi="Simplified Arabic" w:cs="Simplified Arabic"/>
          <w:sz w:val="24"/>
          <w:szCs w:val="24"/>
          <w:rtl/>
          <w:lang w:bidi="ar-DZ"/>
        </w:rPr>
        <w:t xml:space="preserve"> نشأة الدراسة الصوتية العربية </w:t>
      </w:r>
      <w:proofErr w:type="spellStart"/>
      <w:r w:rsidRPr="000201F0">
        <w:rPr>
          <w:rFonts w:ascii="Simplified Arabic" w:hAnsi="Simplified Arabic" w:cs="Simplified Arabic"/>
          <w:sz w:val="24"/>
          <w:szCs w:val="24"/>
          <w:rtl/>
          <w:lang w:bidi="ar-DZ"/>
        </w:rPr>
        <w:t>وتطورها،</w:t>
      </w:r>
      <w:proofErr w:type="spellEnd"/>
      <w:r w:rsidRPr="000201F0">
        <w:rPr>
          <w:rFonts w:ascii="Simplified Arabic" w:hAnsi="Simplified Arabic" w:cs="Simplified Arabic"/>
          <w:sz w:val="24"/>
          <w:szCs w:val="24"/>
          <w:rtl/>
          <w:lang w:bidi="ar-DZ"/>
        </w:rPr>
        <w:t xml:space="preserve"> </w:t>
      </w:r>
      <w:proofErr w:type="spellStart"/>
      <w:r w:rsidRPr="000201F0">
        <w:rPr>
          <w:rFonts w:ascii="Simplified Arabic" w:hAnsi="Simplified Arabic" w:cs="Simplified Arabic"/>
          <w:sz w:val="24"/>
          <w:szCs w:val="24"/>
          <w:rtl/>
          <w:lang w:bidi="ar-DZ"/>
        </w:rPr>
        <w:t>ص5</w:t>
      </w:r>
      <w:proofErr w:type="spellEnd"/>
      <w:r w:rsidRPr="000201F0">
        <w:rPr>
          <w:rFonts w:ascii="Simplified Arabic" w:hAnsi="Simplified Arabic" w:cs="Simplified Arabic"/>
          <w:sz w:val="24"/>
          <w:szCs w:val="24"/>
          <w:rtl/>
          <w:lang w:bidi="ar-DZ"/>
        </w:rPr>
        <w:t>.</w:t>
      </w:r>
    </w:p>
  </w:footnote>
  <w:footnote w:id="4">
    <w:p w:rsidR="00A556EF" w:rsidRPr="00A556EF" w:rsidRDefault="00A556EF" w:rsidP="00F04B82">
      <w:pPr>
        <w:bidi/>
        <w:jc w:val="both"/>
        <w:rPr>
          <w:rFonts w:ascii="Simplified Arabic" w:hAnsi="Simplified Arabic" w:cs="Simplified Arabic"/>
          <w:sz w:val="24"/>
          <w:szCs w:val="24"/>
          <w:rtl/>
          <w:lang w:bidi="ar-DZ"/>
        </w:rPr>
      </w:pPr>
      <w:r w:rsidRPr="00A556EF">
        <w:rPr>
          <w:rStyle w:val="Appelnotedebasdep"/>
          <w:rFonts w:ascii="Simplified Arabic" w:hAnsi="Simplified Arabic" w:cs="Simplified Arabic"/>
          <w:sz w:val="24"/>
          <w:szCs w:val="24"/>
        </w:rPr>
        <w:footnoteRef/>
      </w:r>
      <w:proofErr w:type="spellStart"/>
      <w:r w:rsidRPr="00A556EF">
        <w:rPr>
          <w:rFonts w:ascii="Simplified Arabic" w:hAnsi="Simplified Arabic" w:cs="Simplified Arabic"/>
          <w:sz w:val="24"/>
          <w:szCs w:val="24"/>
          <w:rtl/>
          <w:lang w:bidi="ar-DZ"/>
        </w:rPr>
        <w:t>-</w:t>
      </w:r>
      <w:proofErr w:type="spellEnd"/>
      <w:r w:rsidRPr="00A556EF">
        <w:rPr>
          <w:rFonts w:ascii="Simplified Arabic" w:hAnsi="Simplified Arabic" w:cs="Simplified Arabic"/>
          <w:sz w:val="24"/>
          <w:szCs w:val="24"/>
          <w:rtl/>
          <w:lang w:bidi="ar-DZ"/>
        </w:rPr>
        <w:t xml:space="preserve"> </w:t>
      </w:r>
      <w:r>
        <w:rPr>
          <w:rFonts w:ascii="Simplified Arabic" w:hAnsi="Simplified Arabic" w:cs="Simplified Arabic" w:hint="cs"/>
          <w:sz w:val="24"/>
          <w:szCs w:val="24"/>
          <w:rtl/>
          <w:lang w:bidi="ar-DZ"/>
        </w:rPr>
        <w:t>تباينت الآراء حتى</w:t>
      </w:r>
      <w:r w:rsidRPr="00A556EF">
        <w:rPr>
          <w:rFonts w:ascii="Simplified Arabic" w:hAnsi="Simplified Arabic" w:cs="Simplified Arabic" w:hint="cs"/>
          <w:sz w:val="24"/>
          <w:szCs w:val="24"/>
          <w:rtl/>
          <w:lang w:bidi="ar-DZ"/>
        </w:rPr>
        <w:t xml:space="preserve"> التضارب في مسألة إثبات إنتاج العرب لنظرية</w:t>
      </w:r>
      <w:r w:rsidRPr="00A556EF">
        <w:rPr>
          <w:rFonts w:ascii="Simplified Arabic" w:hAnsi="Simplified Arabic" w:cs="Simplified Arabic"/>
          <w:sz w:val="24"/>
          <w:szCs w:val="24"/>
          <w:lang w:bidi="ar-DZ"/>
        </w:rPr>
        <w:t xml:space="preserve"> </w:t>
      </w:r>
      <w:r w:rsidRPr="00A556EF">
        <w:rPr>
          <w:rFonts w:ascii="Simplified Arabic" w:hAnsi="Simplified Arabic" w:cs="Simplified Arabic" w:hint="cs"/>
          <w:sz w:val="24"/>
          <w:szCs w:val="24"/>
          <w:rtl/>
          <w:lang w:bidi="ar-DZ"/>
        </w:rPr>
        <w:t xml:space="preserve">لغوية من </w:t>
      </w:r>
      <w:proofErr w:type="spellStart"/>
      <w:r w:rsidRPr="00A556EF">
        <w:rPr>
          <w:rFonts w:ascii="Simplified Arabic" w:hAnsi="Simplified Arabic" w:cs="Simplified Arabic" w:hint="cs"/>
          <w:sz w:val="24"/>
          <w:szCs w:val="24"/>
          <w:rtl/>
          <w:lang w:bidi="ar-DZ"/>
        </w:rPr>
        <w:t>عدمه،</w:t>
      </w:r>
      <w:proofErr w:type="spellEnd"/>
      <w:r w:rsidRPr="00A556EF">
        <w:rPr>
          <w:rFonts w:ascii="Simplified Arabic" w:hAnsi="Simplified Arabic" w:cs="Simplified Arabic" w:hint="cs"/>
          <w:sz w:val="24"/>
          <w:szCs w:val="24"/>
          <w:rtl/>
          <w:lang w:bidi="ar-DZ"/>
        </w:rPr>
        <w:t xml:space="preserve"> ومن بين الباحثين الذين نفوا وجود </w:t>
      </w:r>
      <w:r>
        <w:rPr>
          <w:rFonts w:ascii="Simplified Arabic" w:hAnsi="Simplified Arabic" w:cs="Simplified Arabic" w:hint="cs"/>
          <w:sz w:val="24"/>
          <w:szCs w:val="24"/>
          <w:rtl/>
          <w:lang w:bidi="ar-DZ"/>
        </w:rPr>
        <w:t>هذه النظرية كمال بشر لما</w:t>
      </w:r>
      <w:r w:rsidRPr="00A556EF">
        <w:rPr>
          <w:rFonts w:ascii="Simplified Arabic" w:hAnsi="Simplified Arabic" w:cs="Simplified Arabic" w:hint="cs"/>
          <w:sz w:val="24"/>
          <w:szCs w:val="24"/>
          <w:rtl/>
          <w:lang w:bidi="ar-DZ"/>
        </w:rPr>
        <w:t xml:space="preserve"> </w:t>
      </w:r>
      <w:proofErr w:type="spellStart"/>
      <w:r w:rsidRPr="00A556EF">
        <w:rPr>
          <w:rFonts w:ascii="Simplified Arabic" w:hAnsi="Simplified Arabic" w:cs="Simplified Arabic" w:hint="cs"/>
          <w:sz w:val="24"/>
          <w:szCs w:val="24"/>
          <w:rtl/>
          <w:lang w:bidi="ar-DZ"/>
        </w:rPr>
        <w:t>يقول:</w:t>
      </w:r>
      <w:proofErr w:type="spellEnd"/>
      <w:r w:rsidRPr="00A556EF">
        <w:rPr>
          <w:rFonts w:ascii="Simplified Arabic" w:hAnsi="Simplified Arabic" w:cs="Simplified Arabic" w:hint="cs"/>
          <w:sz w:val="24"/>
          <w:szCs w:val="24"/>
          <w:rtl/>
          <w:lang w:bidi="ar-DZ"/>
        </w:rPr>
        <w:t xml:space="preserve"> </w:t>
      </w:r>
      <w:r>
        <w:rPr>
          <w:rFonts w:ascii="Simplified Arabic" w:hAnsi="Simplified Arabic" w:cs="Simplified Arabic" w:hint="cs"/>
          <w:sz w:val="24"/>
          <w:szCs w:val="24"/>
          <w:rtl/>
          <w:lang w:bidi="ar-DZ"/>
        </w:rPr>
        <w:t>"</w:t>
      </w:r>
      <w:r w:rsidRPr="00A556EF">
        <w:rPr>
          <w:rFonts w:ascii="Simplified Arabic" w:hAnsi="Simplified Arabic" w:cs="Simplified Arabic" w:hint="cs"/>
          <w:sz w:val="24"/>
          <w:szCs w:val="24"/>
          <w:rtl/>
          <w:lang w:bidi="ar-DZ"/>
        </w:rPr>
        <w:t xml:space="preserve">لم يكن هناك خطٌّ تفكيري متصل في دراسة </w:t>
      </w:r>
      <w:proofErr w:type="gramStart"/>
      <w:r w:rsidRPr="00A556EF">
        <w:rPr>
          <w:rFonts w:ascii="Simplified Arabic" w:hAnsi="Simplified Arabic" w:cs="Simplified Arabic" w:hint="cs"/>
          <w:sz w:val="24"/>
          <w:szCs w:val="24"/>
          <w:rtl/>
          <w:lang w:bidi="ar-DZ"/>
        </w:rPr>
        <w:t>اللغة .</w:t>
      </w:r>
      <w:proofErr w:type="gramEnd"/>
      <w:r w:rsidRPr="00A556EF">
        <w:rPr>
          <w:rFonts w:ascii="Simplified Arabic" w:hAnsi="Simplified Arabic" w:cs="Simplified Arabic" w:hint="cs"/>
          <w:sz w:val="24"/>
          <w:szCs w:val="24"/>
          <w:rtl/>
          <w:lang w:bidi="ar-DZ"/>
        </w:rPr>
        <w:t>..</w:t>
      </w:r>
      <w:proofErr w:type="spellStart"/>
      <w:r>
        <w:rPr>
          <w:rFonts w:ascii="Simplified Arabic" w:hAnsi="Simplified Arabic" w:cs="Simplified Arabic" w:hint="cs"/>
          <w:sz w:val="24"/>
          <w:szCs w:val="24"/>
          <w:rtl/>
          <w:lang w:bidi="ar-DZ"/>
        </w:rPr>
        <w:t>"</w:t>
      </w:r>
      <w:r w:rsidRPr="00A556EF">
        <w:rPr>
          <w:rFonts w:ascii="Simplified Arabic" w:hAnsi="Simplified Arabic" w:cs="Simplified Arabic" w:hint="cs"/>
          <w:sz w:val="24"/>
          <w:szCs w:val="24"/>
          <w:rtl/>
          <w:lang w:bidi="ar-DZ"/>
        </w:rPr>
        <w:t>،</w:t>
      </w:r>
      <w:proofErr w:type="spellEnd"/>
      <w:r w:rsidRPr="00A556EF">
        <w:rPr>
          <w:rFonts w:ascii="Simplified Arabic" w:hAnsi="Simplified Arabic" w:cs="Simplified Arabic" w:hint="cs"/>
          <w:sz w:val="24"/>
          <w:szCs w:val="24"/>
          <w:rtl/>
          <w:lang w:bidi="ar-DZ"/>
        </w:rPr>
        <w:t xml:space="preserve"> أما عبد الرحمان أيوب فيقول في كتابه دراسات نقدية في النحو </w:t>
      </w:r>
      <w:proofErr w:type="spellStart"/>
      <w:r w:rsidRPr="00A556EF">
        <w:rPr>
          <w:rFonts w:ascii="Simplified Arabic" w:hAnsi="Simplified Arabic" w:cs="Simplified Arabic" w:hint="cs"/>
          <w:sz w:val="24"/>
          <w:szCs w:val="24"/>
          <w:rtl/>
          <w:lang w:bidi="ar-DZ"/>
        </w:rPr>
        <w:t>العربي:</w:t>
      </w:r>
      <w:proofErr w:type="spellEnd"/>
      <w:r w:rsidRPr="00A556EF">
        <w:rPr>
          <w:rFonts w:ascii="Simplified Arabic" w:hAnsi="Simplified Arabic" w:cs="Simplified Arabic" w:hint="cs"/>
          <w:sz w:val="24"/>
          <w:szCs w:val="24"/>
          <w:rtl/>
          <w:lang w:bidi="ar-DZ"/>
        </w:rPr>
        <w:t xml:space="preserve"> </w:t>
      </w:r>
      <w:r>
        <w:rPr>
          <w:rFonts w:ascii="Simplified Arabic" w:hAnsi="Simplified Arabic" w:cs="Simplified Arabic" w:hint="cs"/>
          <w:sz w:val="24"/>
          <w:szCs w:val="24"/>
          <w:rtl/>
          <w:lang w:bidi="ar-DZ"/>
        </w:rPr>
        <w:t>"</w:t>
      </w:r>
      <w:r w:rsidRPr="00A556EF">
        <w:rPr>
          <w:rFonts w:ascii="Simplified Arabic" w:hAnsi="Simplified Arabic" w:cs="Simplified Arabic" w:hint="cs"/>
          <w:sz w:val="24"/>
          <w:szCs w:val="24"/>
          <w:rtl/>
          <w:lang w:bidi="ar-DZ"/>
        </w:rPr>
        <w:t xml:space="preserve">النحو العربي شأنه في ذلك شأن ثقافتنا التقليدية في عمومها تقوم على نوع من التفكير </w:t>
      </w:r>
      <w:proofErr w:type="spellStart"/>
      <w:r w:rsidRPr="00A556EF">
        <w:rPr>
          <w:rFonts w:ascii="Simplified Arabic" w:hAnsi="Simplified Arabic" w:cs="Simplified Arabic" w:hint="cs"/>
          <w:sz w:val="24"/>
          <w:szCs w:val="24"/>
          <w:rtl/>
          <w:lang w:bidi="ar-DZ"/>
        </w:rPr>
        <w:t>الجزئي</w:t>
      </w:r>
      <w:r>
        <w:rPr>
          <w:rFonts w:ascii="Simplified Arabic" w:hAnsi="Simplified Arabic" w:cs="Simplified Arabic" w:hint="cs"/>
          <w:sz w:val="24"/>
          <w:szCs w:val="24"/>
          <w:rtl/>
          <w:lang w:bidi="ar-DZ"/>
        </w:rPr>
        <w:t>"</w:t>
      </w:r>
      <w:r w:rsidRPr="00A556EF">
        <w:rPr>
          <w:rFonts w:ascii="Simplified Arabic" w:hAnsi="Simplified Arabic" w:cs="Simplified Arabic" w:hint="cs"/>
          <w:sz w:val="24"/>
          <w:szCs w:val="24"/>
          <w:rtl/>
          <w:lang w:bidi="ar-DZ"/>
        </w:rPr>
        <w:t>؛</w:t>
      </w:r>
      <w:proofErr w:type="spellEnd"/>
      <w:r w:rsidRPr="00A556EF">
        <w:rPr>
          <w:rFonts w:ascii="Simplified Arabic" w:hAnsi="Simplified Arabic" w:cs="Simplified Arabic" w:hint="cs"/>
          <w:sz w:val="24"/>
          <w:szCs w:val="24"/>
          <w:rtl/>
          <w:lang w:bidi="ar-DZ"/>
        </w:rPr>
        <w:t xml:space="preserve"> وهذا يعني أن العرب لم</w:t>
      </w:r>
      <w:r>
        <w:rPr>
          <w:rFonts w:ascii="Simplified Arabic" w:hAnsi="Simplified Arabic" w:cs="Simplified Arabic" w:hint="cs"/>
          <w:sz w:val="24"/>
          <w:szCs w:val="24"/>
          <w:rtl/>
          <w:lang w:bidi="ar-DZ"/>
        </w:rPr>
        <w:t>ّ</w:t>
      </w:r>
      <w:r w:rsidRPr="00A556EF">
        <w:rPr>
          <w:rFonts w:ascii="Simplified Arabic" w:hAnsi="Simplified Arabic" w:cs="Simplified Arabic" w:hint="cs"/>
          <w:sz w:val="24"/>
          <w:szCs w:val="24"/>
          <w:rtl/>
          <w:lang w:bidi="ar-DZ"/>
        </w:rPr>
        <w:t xml:space="preserve">ا يعرضون لمستوى أو موضوع فإنهم يتناولونه بشكل </w:t>
      </w:r>
      <w:proofErr w:type="spellStart"/>
      <w:r w:rsidRPr="00A556EF">
        <w:rPr>
          <w:rFonts w:ascii="Simplified Arabic" w:hAnsi="Simplified Arabic" w:cs="Simplified Arabic" w:hint="cs"/>
          <w:sz w:val="24"/>
          <w:szCs w:val="24"/>
          <w:rtl/>
          <w:lang w:bidi="ar-DZ"/>
        </w:rPr>
        <w:t>جزئي،</w:t>
      </w:r>
      <w:proofErr w:type="spellEnd"/>
      <w:r w:rsidRPr="00A556EF">
        <w:rPr>
          <w:rFonts w:ascii="Simplified Arabic" w:hAnsi="Simplified Arabic" w:cs="Simplified Arabic" w:hint="cs"/>
          <w:sz w:val="24"/>
          <w:szCs w:val="24"/>
          <w:rtl/>
          <w:lang w:bidi="ar-DZ"/>
        </w:rPr>
        <w:t xml:space="preserve"> ويعود هذا الإشكال </w:t>
      </w:r>
      <w:proofErr w:type="spellStart"/>
      <w:r w:rsidRPr="00A556EF">
        <w:rPr>
          <w:rFonts w:ascii="Simplified Arabic" w:hAnsi="Simplified Arabic" w:cs="Simplified Arabic" w:hint="cs"/>
          <w:sz w:val="24"/>
          <w:szCs w:val="24"/>
          <w:rtl/>
          <w:lang w:bidi="ar-DZ"/>
        </w:rPr>
        <w:t>إلى:</w:t>
      </w:r>
      <w:proofErr w:type="spellEnd"/>
      <w:r>
        <w:rPr>
          <w:rFonts w:ascii="Simplified Arabic" w:hAnsi="Simplified Arabic" w:cs="Simplified Arabic" w:hint="cs"/>
          <w:sz w:val="24"/>
          <w:szCs w:val="24"/>
          <w:rtl/>
          <w:lang w:bidi="ar-DZ"/>
        </w:rPr>
        <w:t xml:space="preserve"> </w:t>
      </w:r>
      <w:r w:rsidRPr="00A556EF">
        <w:rPr>
          <w:rFonts w:ascii="Simplified Arabic" w:hAnsi="Simplified Arabic" w:cs="Simplified Arabic" w:hint="cs"/>
          <w:sz w:val="24"/>
          <w:szCs w:val="24"/>
          <w:rtl/>
          <w:lang w:bidi="ar-DZ"/>
        </w:rPr>
        <w:t xml:space="preserve">عدم تحديد موضوع </w:t>
      </w:r>
      <w:proofErr w:type="spellStart"/>
      <w:r w:rsidRPr="00A556EF">
        <w:rPr>
          <w:rFonts w:ascii="Simplified Arabic" w:hAnsi="Simplified Arabic" w:cs="Simplified Arabic" w:hint="cs"/>
          <w:sz w:val="24"/>
          <w:szCs w:val="24"/>
          <w:rtl/>
          <w:lang w:bidi="ar-DZ"/>
        </w:rPr>
        <w:t>الدراسة،</w:t>
      </w:r>
      <w:proofErr w:type="spellEnd"/>
      <w:r w:rsidRPr="00A556EF">
        <w:rPr>
          <w:rFonts w:ascii="Simplified Arabic" w:hAnsi="Simplified Arabic" w:cs="Simplified Arabic" w:hint="cs"/>
          <w:sz w:val="24"/>
          <w:szCs w:val="24"/>
          <w:rtl/>
          <w:lang w:bidi="ar-DZ"/>
        </w:rPr>
        <w:t xml:space="preserve"> لذلك اتسمت الكثير من الدراسات والمؤلفات بالطابع التعليمي كونها تركز على التطبيق (حتى سيبويه لم يقدم تعريفا للنحو في الكتاب</w:t>
      </w:r>
      <w:proofErr w:type="spellStart"/>
      <w:r w:rsidRPr="00A556EF">
        <w:rPr>
          <w:rFonts w:ascii="Simplified Arabic" w:hAnsi="Simplified Arabic" w:cs="Simplified Arabic" w:hint="cs"/>
          <w:sz w:val="24"/>
          <w:szCs w:val="24"/>
          <w:rtl/>
          <w:lang w:bidi="ar-DZ"/>
        </w:rPr>
        <w:t>)،</w:t>
      </w:r>
      <w:proofErr w:type="spellEnd"/>
      <w:r w:rsidRPr="00A556EF">
        <w:rPr>
          <w:rFonts w:ascii="Simplified Arabic" w:hAnsi="Simplified Arabic" w:cs="Simplified Arabic" w:hint="cs"/>
          <w:sz w:val="24"/>
          <w:szCs w:val="24"/>
          <w:rtl/>
          <w:lang w:bidi="ar-DZ"/>
        </w:rPr>
        <w:t xml:space="preserve"> حيث يعتبر الباحثون المحدثون تعريف القدماء للنحو تعريفا غير دقيق </w:t>
      </w:r>
      <w:r>
        <w:rPr>
          <w:rFonts w:ascii="Simplified Arabic" w:hAnsi="Simplified Arabic" w:cs="Simplified Arabic" w:hint="cs"/>
          <w:sz w:val="24"/>
          <w:szCs w:val="24"/>
          <w:rtl/>
          <w:lang w:bidi="ar-DZ"/>
        </w:rPr>
        <w:t>حين</w:t>
      </w:r>
      <w:r w:rsidRPr="00A556EF">
        <w:rPr>
          <w:rFonts w:ascii="Simplified Arabic" w:hAnsi="Simplified Arabic" w:cs="Simplified Arabic" w:hint="cs"/>
          <w:sz w:val="24"/>
          <w:szCs w:val="24"/>
          <w:rtl/>
          <w:lang w:bidi="ar-DZ"/>
        </w:rPr>
        <w:t xml:space="preserve"> وُصف بأنه علم يعرف به أحوال الكلم إعرابا </w:t>
      </w:r>
      <w:proofErr w:type="spellStart"/>
      <w:r w:rsidRPr="00A556EF">
        <w:rPr>
          <w:rFonts w:ascii="Simplified Arabic" w:hAnsi="Simplified Arabic" w:cs="Simplified Arabic" w:hint="cs"/>
          <w:sz w:val="24"/>
          <w:szCs w:val="24"/>
          <w:rtl/>
          <w:lang w:bidi="ar-DZ"/>
        </w:rPr>
        <w:t>وبناء،</w:t>
      </w:r>
      <w:proofErr w:type="spellEnd"/>
      <w:r w:rsidRPr="00A556EF">
        <w:rPr>
          <w:rFonts w:ascii="Simplified Arabic" w:hAnsi="Simplified Arabic" w:cs="Simplified Arabic" w:hint="cs"/>
          <w:sz w:val="24"/>
          <w:szCs w:val="24"/>
          <w:rtl/>
          <w:lang w:bidi="ar-DZ"/>
        </w:rPr>
        <w:t xml:space="preserve"> بينما يفترض أن يبين التعريف أن النحو هو عبارة عن قانون تأليف الكلم.</w:t>
      </w:r>
      <w:r>
        <w:rPr>
          <w:rFonts w:ascii="Simplified Arabic" w:hAnsi="Simplified Arabic" w:cs="Simplified Arabic" w:hint="cs"/>
          <w:sz w:val="24"/>
          <w:szCs w:val="24"/>
          <w:rtl/>
          <w:lang w:bidi="ar-DZ"/>
        </w:rPr>
        <w:t xml:space="preserve"> </w:t>
      </w:r>
      <w:proofErr w:type="gramStart"/>
      <w:r w:rsidRPr="00A556EF">
        <w:rPr>
          <w:rFonts w:ascii="Simplified Arabic" w:hAnsi="Simplified Arabic" w:cs="Simplified Arabic" w:hint="cs"/>
          <w:sz w:val="24"/>
          <w:szCs w:val="24"/>
          <w:rtl/>
          <w:lang w:bidi="ar-DZ"/>
        </w:rPr>
        <w:t>في</w:t>
      </w:r>
      <w:proofErr w:type="gramEnd"/>
      <w:r w:rsidRPr="00A556EF">
        <w:rPr>
          <w:rFonts w:ascii="Simplified Arabic" w:hAnsi="Simplified Arabic" w:cs="Simplified Arabic" w:hint="cs"/>
          <w:sz w:val="24"/>
          <w:szCs w:val="24"/>
          <w:rtl/>
          <w:lang w:bidi="ar-DZ"/>
        </w:rPr>
        <w:t xml:space="preserve"> المقابل نجد من يدافع عن فكرة وجود هذه النظرية على غرار عبده الراجحي في كتابه </w:t>
      </w:r>
      <w:proofErr w:type="spellStart"/>
      <w:r w:rsidRPr="00A556EF">
        <w:rPr>
          <w:rFonts w:ascii="Simplified Arabic" w:hAnsi="Simplified Arabic" w:cs="Simplified Arabic" w:hint="cs"/>
          <w:sz w:val="24"/>
          <w:szCs w:val="24"/>
          <w:rtl/>
          <w:lang w:bidi="ar-DZ"/>
        </w:rPr>
        <w:t>"</w:t>
      </w:r>
      <w:proofErr w:type="spellEnd"/>
      <w:r w:rsidRPr="00A556EF">
        <w:rPr>
          <w:rFonts w:ascii="Simplified Arabic" w:hAnsi="Simplified Arabic" w:cs="Simplified Arabic" w:hint="cs"/>
          <w:sz w:val="24"/>
          <w:szCs w:val="24"/>
          <w:rtl/>
          <w:lang w:bidi="ar-DZ"/>
        </w:rPr>
        <w:t xml:space="preserve"> النظريات اللغوية المعاصرة وموقفها من العربية </w:t>
      </w:r>
      <w:proofErr w:type="spellStart"/>
      <w:r w:rsidRPr="00A556EF">
        <w:rPr>
          <w:rFonts w:ascii="Simplified Arabic" w:hAnsi="Simplified Arabic" w:cs="Simplified Arabic" w:hint="cs"/>
          <w:sz w:val="24"/>
          <w:szCs w:val="24"/>
          <w:rtl/>
          <w:lang w:bidi="ar-DZ"/>
        </w:rPr>
        <w:t>يقول:</w:t>
      </w:r>
      <w:proofErr w:type="spellEnd"/>
      <w:r w:rsidRPr="00A556EF">
        <w:rPr>
          <w:rFonts w:ascii="Simplified Arabic" w:hAnsi="Simplified Arabic" w:cs="Simplified Arabic" w:hint="cs"/>
          <w:sz w:val="24"/>
          <w:szCs w:val="24"/>
          <w:rtl/>
          <w:lang w:bidi="ar-DZ"/>
        </w:rPr>
        <w:t xml:space="preserve"> إننا نزعم أن التراث اللغوي لم يصدر عن نظرات فردية أو وقتية </w:t>
      </w:r>
      <w:proofErr w:type="spellStart"/>
      <w:r w:rsidRPr="00A556EF">
        <w:rPr>
          <w:rFonts w:ascii="Simplified Arabic" w:hAnsi="Simplified Arabic" w:cs="Simplified Arabic" w:hint="cs"/>
          <w:sz w:val="24"/>
          <w:szCs w:val="24"/>
          <w:rtl/>
          <w:lang w:bidi="ar-DZ"/>
        </w:rPr>
        <w:t>(</w:t>
      </w:r>
      <w:proofErr w:type="spellEnd"/>
      <w:r w:rsidRPr="00A556EF">
        <w:rPr>
          <w:rFonts w:ascii="Simplified Arabic" w:hAnsi="Simplified Arabic" w:cs="Simplified Arabic" w:hint="cs"/>
          <w:sz w:val="24"/>
          <w:szCs w:val="24"/>
          <w:rtl/>
          <w:lang w:bidi="ar-DZ"/>
        </w:rPr>
        <w:t>...</w:t>
      </w:r>
      <w:proofErr w:type="spellStart"/>
      <w:r w:rsidRPr="00A556EF">
        <w:rPr>
          <w:rFonts w:ascii="Simplified Arabic" w:hAnsi="Simplified Arabic" w:cs="Simplified Arabic" w:hint="cs"/>
          <w:sz w:val="24"/>
          <w:szCs w:val="24"/>
          <w:rtl/>
          <w:lang w:bidi="ar-DZ"/>
        </w:rPr>
        <w:t>)</w:t>
      </w:r>
      <w:proofErr w:type="spellEnd"/>
      <w:r w:rsidRPr="00A556EF">
        <w:rPr>
          <w:rFonts w:ascii="Simplified Arabic" w:hAnsi="Simplified Arabic" w:cs="Simplified Arabic" w:hint="cs"/>
          <w:sz w:val="24"/>
          <w:szCs w:val="24"/>
          <w:rtl/>
          <w:lang w:bidi="ar-DZ"/>
        </w:rPr>
        <w:t xml:space="preserve"> وإنما صدر عن نظرية متناسقة في </w:t>
      </w:r>
      <w:proofErr w:type="spellStart"/>
      <w:r w:rsidRPr="00A556EF">
        <w:rPr>
          <w:rFonts w:ascii="Simplified Arabic" w:hAnsi="Simplified Arabic" w:cs="Simplified Arabic" w:hint="cs"/>
          <w:sz w:val="24"/>
          <w:szCs w:val="24"/>
          <w:rtl/>
          <w:lang w:bidi="ar-DZ"/>
        </w:rPr>
        <w:t>المعرفة"،</w:t>
      </w:r>
      <w:proofErr w:type="spellEnd"/>
      <w:r w:rsidRPr="00A556EF">
        <w:rPr>
          <w:rFonts w:ascii="Simplified Arabic" w:hAnsi="Simplified Arabic" w:cs="Simplified Arabic" w:hint="cs"/>
          <w:sz w:val="24"/>
          <w:szCs w:val="24"/>
          <w:rtl/>
          <w:lang w:bidi="ar-DZ"/>
        </w:rPr>
        <w:t xml:space="preserve"> وقول حلمي خليل بأن </w:t>
      </w:r>
      <w:proofErr w:type="spellStart"/>
      <w:r w:rsidRPr="00A556EF">
        <w:rPr>
          <w:rFonts w:ascii="Simplified Arabic" w:hAnsi="Simplified Arabic" w:cs="Simplified Arabic" w:hint="cs"/>
          <w:sz w:val="24"/>
          <w:szCs w:val="24"/>
          <w:rtl/>
          <w:lang w:bidi="ar-DZ"/>
        </w:rPr>
        <w:t>"</w:t>
      </w:r>
      <w:proofErr w:type="spellEnd"/>
      <w:r w:rsidRPr="00A556EF">
        <w:rPr>
          <w:rFonts w:ascii="Simplified Arabic" w:hAnsi="Simplified Arabic" w:cs="Simplified Arabic" w:hint="cs"/>
          <w:sz w:val="24"/>
          <w:szCs w:val="24"/>
          <w:rtl/>
          <w:lang w:bidi="ar-DZ"/>
        </w:rPr>
        <w:t xml:space="preserve"> النظرية موجودة ولكنها تحتاج إلى الكشف </w:t>
      </w:r>
      <w:proofErr w:type="spellStart"/>
      <w:r w:rsidRPr="00A556EF">
        <w:rPr>
          <w:rFonts w:ascii="Simplified Arabic" w:hAnsi="Simplified Arabic" w:cs="Simplified Arabic" w:hint="cs"/>
          <w:sz w:val="24"/>
          <w:szCs w:val="24"/>
          <w:rtl/>
          <w:lang w:bidi="ar-DZ"/>
        </w:rPr>
        <w:t>عنها،</w:t>
      </w:r>
      <w:proofErr w:type="spellEnd"/>
      <w:r w:rsidRPr="00A556EF">
        <w:rPr>
          <w:rFonts w:ascii="Simplified Arabic" w:hAnsi="Simplified Arabic" w:cs="Simplified Arabic" w:hint="cs"/>
          <w:sz w:val="24"/>
          <w:szCs w:val="24"/>
          <w:rtl/>
          <w:lang w:bidi="ar-DZ"/>
        </w:rPr>
        <w:t xml:space="preserve"> فليس من المعقول أن يقوم هذا البناء الضخم في الدرس اللغوي دون </w:t>
      </w:r>
      <w:proofErr w:type="spellStart"/>
      <w:r w:rsidRPr="00A556EF">
        <w:rPr>
          <w:rFonts w:ascii="Simplified Arabic" w:hAnsi="Simplified Arabic" w:cs="Simplified Arabic" w:hint="cs"/>
          <w:sz w:val="24"/>
          <w:szCs w:val="24"/>
          <w:rtl/>
          <w:lang w:bidi="ar-DZ"/>
        </w:rPr>
        <w:t>نظرية"،</w:t>
      </w:r>
      <w:proofErr w:type="spellEnd"/>
      <w:r w:rsidRPr="00A556EF">
        <w:rPr>
          <w:rFonts w:ascii="Simplified Arabic" w:hAnsi="Simplified Arabic" w:cs="Simplified Arabic" w:hint="cs"/>
          <w:sz w:val="24"/>
          <w:szCs w:val="24"/>
          <w:rtl/>
          <w:lang w:bidi="ar-DZ"/>
        </w:rPr>
        <w:t xml:space="preserve"> والدليل على ذلك أن علماء العرب تبنوا في دراستهم للغة إجراءات علمية نحو تحديد </w:t>
      </w:r>
      <w:proofErr w:type="spellStart"/>
      <w:r w:rsidRPr="00A556EF">
        <w:rPr>
          <w:rFonts w:ascii="Simplified Arabic" w:hAnsi="Simplified Arabic" w:cs="Simplified Arabic" w:hint="cs"/>
          <w:sz w:val="24"/>
          <w:szCs w:val="24"/>
          <w:rtl/>
          <w:lang w:bidi="ar-DZ"/>
        </w:rPr>
        <w:t>المدونة،</w:t>
      </w:r>
      <w:proofErr w:type="spellEnd"/>
      <w:r w:rsidRPr="00A556EF">
        <w:rPr>
          <w:rFonts w:ascii="Simplified Arabic" w:hAnsi="Simplified Arabic" w:cs="Simplified Arabic" w:hint="cs"/>
          <w:sz w:val="24"/>
          <w:szCs w:val="24"/>
          <w:rtl/>
          <w:lang w:bidi="ar-DZ"/>
        </w:rPr>
        <w:t xml:space="preserve"> لأن فكرة استقراء النصوص </w:t>
      </w:r>
      <w:proofErr w:type="spellStart"/>
      <w:r w:rsidRPr="00A556EF">
        <w:rPr>
          <w:rFonts w:ascii="Simplified Arabic" w:hAnsi="Simplified Arabic" w:cs="Simplified Arabic" w:hint="cs"/>
          <w:sz w:val="24"/>
          <w:szCs w:val="24"/>
          <w:rtl/>
          <w:lang w:bidi="ar-DZ"/>
        </w:rPr>
        <w:t>(قرآن،</w:t>
      </w:r>
      <w:proofErr w:type="spellEnd"/>
      <w:r w:rsidRPr="00A556EF">
        <w:rPr>
          <w:rFonts w:ascii="Simplified Arabic" w:hAnsi="Simplified Arabic" w:cs="Simplified Arabic" w:hint="cs"/>
          <w:sz w:val="24"/>
          <w:szCs w:val="24"/>
          <w:rtl/>
          <w:lang w:bidi="ar-DZ"/>
        </w:rPr>
        <w:t xml:space="preserve"> </w:t>
      </w:r>
      <w:proofErr w:type="spellStart"/>
      <w:r w:rsidRPr="00A556EF">
        <w:rPr>
          <w:rFonts w:ascii="Simplified Arabic" w:hAnsi="Simplified Arabic" w:cs="Simplified Arabic" w:hint="cs"/>
          <w:sz w:val="24"/>
          <w:szCs w:val="24"/>
          <w:rtl/>
          <w:lang w:bidi="ar-DZ"/>
        </w:rPr>
        <w:t>حديث،</w:t>
      </w:r>
      <w:proofErr w:type="spellEnd"/>
      <w:r w:rsidRPr="00A556EF">
        <w:rPr>
          <w:rFonts w:ascii="Simplified Arabic" w:hAnsi="Simplified Arabic" w:cs="Simplified Arabic" w:hint="cs"/>
          <w:sz w:val="24"/>
          <w:szCs w:val="24"/>
          <w:rtl/>
          <w:lang w:bidi="ar-DZ"/>
        </w:rPr>
        <w:t xml:space="preserve"> </w:t>
      </w:r>
      <w:proofErr w:type="spellStart"/>
      <w:r w:rsidRPr="00A556EF">
        <w:rPr>
          <w:rFonts w:ascii="Simplified Arabic" w:hAnsi="Simplified Arabic" w:cs="Simplified Arabic" w:hint="cs"/>
          <w:sz w:val="24"/>
          <w:szCs w:val="24"/>
          <w:rtl/>
          <w:lang w:bidi="ar-DZ"/>
        </w:rPr>
        <w:t>شعر،</w:t>
      </w:r>
      <w:proofErr w:type="spellEnd"/>
      <w:r w:rsidRPr="00A556EF">
        <w:rPr>
          <w:rFonts w:ascii="Simplified Arabic" w:hAnsi="Simplified Arabic" w:cs="Simplified Arabic" w:hint="cs"/>
          <w:sz w:val="24"/>
          <w:szCs w:val="24"/>
          <w:rtl/>
          <w:lang w:bidi="ar-DZ"/>
        </w:rPr>
        <w:t xml:space="preserve"> نثر</w:t>
      </w:r>
      <w:proofErr w:type="spellStart"/>
      <w:r w:rsidRPr="00A556EF">
        <w:rPr>
          <w:rFonts w:ascii="Simplified Arabic" w:hAnsi="Simplified Arabic" w:cs="Simplified Arabic" w:hint="cs"/>
          <w:sz w:val="24"/>
          <w:szCs w:val="24"/>
          <w:rtl/>
          <w:lang w:bidi="ar-DZ"/>
        </w:rPr>
        <w:t>)</w:t>
      </w:r>
      <w:proofErr w:type="spellEnd"/>
      <w:r w:rsidRPr="00A556EF">
        <w:rPr>
          <w:rFonts w:ascii="Simplified Arabic" w:hAnsi="Simplified Arabic" w:cs="Simplified Arabic" w:hint="cs"/>
          <w:sz w:val="24"/>
          <w:szCs w:val="24"/>
          <w:rtl/>
          <w:lang w:bidi="ar-DZ"/>
        </w:rPr>
        <w:t xml:space="preserve"> يدل على وجود نوع من الشمول في </w:t>
      </w:r>
      <w:proofErr w:type="spellStart"/>
      <w:r w:rsidRPr="00A556EF">
        <w:rPr>
          <w:rFonts w:ascii="Simplified Arabic" w:hAnsi="Simplified Arabic" w:cs="Simplified Arabic" w:hint="cs"/>
          <w:sz w:val="24"/>
          <w:szCs w:val="24"/>
          <w:rtl/>
          <w:lang w:bidi="ar-DZ"/>
        </w:rPr>
        <w:t>الدراسة،</w:t>
      </w:r>
      <w:proofErr w:type="spellEnd"/>
      <w:r w:rsidRPr="00A556EF">
        <w:rPr>
          <w:rFonts w:ascii="Simplified Arabic" w:hAnsi="Simplified Arabic" w:cs="Simplified Arabic" w:hint="cs"/>
          <w:sz w:val="24"/>
          <w:szCs w:val="24"/>
          <w:rtl/>
          <w:lang w:bidi="ar-DZ"/>
        </w:rPr>
        <w:t xml:space="preserve"> لأنهم ب</w:t>
      </w:r>
      <w:r w:rsidR="00083223">
        <w:rPr>
          <w:rFonts w:ascii="Simplified Arabic" w:hAnsi="Simplified Arabic" w:cs="Simplified Arabic" w:hint="cs"/>
          <w:sz w:val="24"/>
          <w:szCs w:val="24"/>
          <w:rtl/>
          <w:lang w:bidi="ar-DZ"/>
        </w:rPr>
        <w:t>مجرد أن يلاحظوا اطراد ظاهرة في عديد</w:t>
      </w:r>
      <w:r w:rsidRPr="00A556EF">
        <w:rPr>
          <w:rFonts w:ascii="Simplified Arabic" w:hAnsi="Simplified Arabic" w:cs="Simplified Arabic" w:hint="cs"/>
          <w:sz w:val="24"/>
          <w:szCs w:val="24"/>
          <w:rtl/>
          <w:lang w:bidi="ar-DZ"/>
        </w:rPr>
        <w:t xml:space="preserve"> من العينات يضعون </w:t>
      </w:r>
      <w:r w:rsidR="00083223">
        <w:rPr>
          <w:rFonts w:ascii="Simplified Arabic" w:hAnsi="Simplified Arabic" w:cs="Simplified Arabic" w:hint="cs"/>
          <w:sz w:val="24"/>
          <w:szCs w:val="24"/>
          <w:rtl/>
          <w:lang w:bidi="ar-DZ"/>
        </w:rPr>
        <w:t xml:space="preserve">لها </w:t>
      </w:r>
      <w:r w:rsidRPr="00A556EF">
        <w:rPr>
          <w:rFonts w:ascii="Simplified Arabic" w:hAnsi="Simplified Arabic" w:cs="Simplified Arabic" w:hint="cs"/>
          <w:sz w:val="24"/>
          <w:szCs w:val="24"/>
          <w:rtl/>
          <w:lang w:bidi="ar-DZ"/>
        </w:rPr>
        <w:t xml:space="preserve">قاعدة ثم يستشهدون عليها بشاهد أو أكثر من المدونة. </w:t>
      </w:r>
      <w:proofErr w:type="gramStart"/>
      <w:r w:rsidRPr="00A556EF">
        <w:rPr>
          <w:rFonts w:ascii="Simplified Arabic" w:hAnsi="Simplified Arabic" w:cs="Simplified Arabic" w:hint="cs"/>
          <w:sz w:val="24"/>
          <w:szCs w:val="24"/>
          <w:rtl/>
          <w:lang w:bidi="ar-DZ"/>
        </w:rPr>
        <w:t>كما</w:t>
      </w:r>
      <w:proofErr w:type="gramEnd"/>
      <w:r w:rsidRPr="00A556EF">
        <w:rPr>
          <w:rFonts w:ascii="Simplified Arabic" w:hAnsi="Simplified Arabic" w:cs="Simplified Arabic" w:hint="cs"/>
          <w:sz w:val="24"/>
          <w:szCs w:val="24"/>
          <w:rtl/>
          <w:lang w:bidi="ar-DZ"/>
        </w:rPr>
        <w:t xml:space="preserve"> أنهم </w:t>
      </w:r>
      <w:r w:rsidR="00083223">
        <w:rPr>
          <w:rFonts w:ascii="Simplified Arabic" w:hAnsi="Simplified Arabic" w:cs="Simplified Arabic" w:hint="cs"/>
          <w:sz w:val="24"/>
          <w:szCs w:val="24"/>
          <w:rtl/>
          <w:lang w:bidi="ar-DZ"/>
        </w:rPr>
        <w:t>كانوا يحرصون على تحديد الموضوع ل</w:t>
      </w:r>
      <w:r w:rsidRPr="00A556EF">
        <w:rPr>
          <w:rFonts w:ascii="Simplified Arabic" w:hAnsi="Simplified Arabic" w:cs="Simplified Arabic" w:hint="cs"/>
          <w:sz w:val="24"/>
          <w:szCs w:val="24"/>
          <w:rtl/>
          <w:lang w:bidi="ar-DZ"/>
        </w:rPr>
        <w:t xml:space="preserve">وعيهم بضرورة ذلك كقول الرماني "لم يصلح تفسير الغريب في أبواب </w:t>
      </w:r>
      <w:proofErr w:type="spellStart"/>
      <w:r w:rsidRPr="00A556EF">
        <w:rPr>
          <w:rFonts w:ascii="Simplified Arabic" w:hAnsi="Simplified Arabic" w:cs="Simplified Arabic" w:hint="cs"/>
          <w:sz w:val="24"/>
          <w:szCs w:val="24"/>
          <w:rtl/>
          <w:lang w:bidi="ar-DZ"/>
        </w:rPr>
        <w:t>النحو،</w:t>
      </w:r>
      <w:proofErr w:type="spellEnd"/>
      <w:r w:rsidRPr="00A556EF">
        <w:rPr>
          <w:rFonts w:ascii="Simplified Arabic" w:hAnsi="Simplified Arabic" w:cs="Simplified Arabic" w:hint="cs"/>
          <w:sz w:val="24"/>
          <w:szCs w:val="24"/>
          <w:rtl/>
          <w:lang w:bidi="ar-DZ"/>
        </w:rPr>
        <w:t xml:space="preserve"> لأنه تخليط بإدخال صناعة في صناعة غيرها"</w:t>
      </w:r>
    </w:p>
    <w:p w:rsidR="00A556EF" w:rsidRPr="00A556EF" w:rsidRDefault="00A556EF" w:rsidP="00F04B82">
      <w:pPr>
        <w:pStyle w:val="Notedebasdepage"/>
        <w:bidi/>
        <w:jc w:val="both"/>
        <w:rPr>
          <w:rFonts w:ascii="Simplified Arabic" w:hAnsi="Simplified Arabic" w:cs="Simplified Arabic"/>
          <w:sz w:val="24"/>
          <w:szCs w:val="24"/>
          <w:rtl/>
          <w:lang w:bidi="ar-DZ"/>
        </w:rPr>
      </w:pPr>
    </w:p>
  </w:footnote>
  <w:footnote w:id="5">
    <w:p w:rsidR="00277BDA" w:rsidRPr="005E641F" w:rsidRDefault="00277BDA" w:rsidP="005E641F">
      <w:pPr>
        <w:pStyle w:val="Notedebasdepage"/>
        <w:bidi/>
        <w:jc w:val="both"/>
        <w:rPr>
          <w:rFonts w:ascii="Simplified Arabic" w:hAnsi="Simplified Arabic" w:cs="Simplified Arabic"/>
          <w:sz w:val="24"/>
          <w:szCs w:val="24"/>
          <w:rtl/>
          <w:lang w:bidi="ar-DZ"/>
        </w:rPr>
      </w:pPr>
      <w:r w:rsidRPr="00277BDA">
        <w:rPr>
          <w:rStyle w:val="Appelnotedebasdep"/>
          <w:rFonts w:ascii="Simplified Arabic" w:hAnsi="Simplified Arabic" w:cs="Simplified Arabic"/>
          <w:sz w:val="24"/>
          <w:szCs w:val="24"/>
        </w:rPr>
        <w:t>*</w:t>
      </w:r>
      <w:r w:rsidRPr="00277BDA">
        <w:rPr>
          <w:rFonts w:ascii="Simplified Arabic" w:hAnsi="Simplified Arabic" w:cs="Simplified Arabic"/>
          <w:sz w:val="24"/>
          <w:szCs w:val="24"/>
        </w:rPr>
        <w:t xml:space="preserve"> </w:t>
      </w:r>
      <w:proofErr w:type="spellStart"/>
      <w:r w:rsidRPr="005E641F">
        <w:rPr>
          <w:rFonts w:ascii="Simplified Arabic" w:hAnsi="Simplified Arabic" w:cs="Simplified Arabic"/>
          <w:sz w:val="24"/>
          <w:szCs w:val="24"/>
          <w:rtl/>
          <w:lang w:bidi="ar-DZ"/>
        </w:rPr>
        <w:t>-</w:t>
      </w:r>
      <w:proofErr w:type="spellEnd"/>
      <w:r w:rsidRPr="005E641F">
        <w:rPr>
          <w:rFonts w:ascii="Simplified Arabic" w:hAnsi="Simplified Arabic" w:cs="Simplified Arabic"/>
          <w:sz w:val="24"/>
          <w:szCs w:val="24"/>
          <w:rtl/>
          <w:lang w:bidi="ar-DZ"/>
        </w:rPr>
        <w:t xml:space="preserve"> </w:t>
      </w:r>
      <w:r w:rsidRPr="00552569">
        <w:rPr>
          <w:rFonts w:ascii="Simplified Arabic" w:hAnsi="Simplified Arabic" w:cs="Simplified Arabic"/>
          <w:sz w:val="24"/>
          <w:szCs w:val="24"/>
          <w:rtl/>
        </w:rPr>
        <w:t xml:space="preserve">ولد عبد الرحمن الحاج صالح بمدينة وهران سنة </w:t>
      </w:r>
      <w:proofErr w:type="spellStart"/>
      <w:r w:rsidRPr="00552569">
        <w:rPr>
          <w:rFonts w:ascii="Simplified Arabic" w:hAnsi="Simplified Arabic" w:cs="Simplified Arabic"/>
          <w:sz w:val="24"/>
          <w:szCs w:val="24"/>
          <w:rtl/>
        </w:rPr>
        <w:t>1927</w:t>
      </w:r>
      <w:r>
        <w:rPr>
          <w:rFonts w:ascii="Simplified Arabic" w:hAnsi="Simplified Arabic" w:cs="Simplified Arabic" w:hint="cs"/>
          <w:sz w:val="24"/>
          <w:szCs w:val="24"/>
          <w:rtl/>
        </w:rPr>
        <w:t>،</w:t>
      </w:r>
      <w:proofErr w:type="spellEnd"/>
      <w:r>
        <w:rPr>
          <w:rFonts w:ascii="Simplified Arabic" w:hAnsi="Simplified Arabic" w:cs="Simplified Arabic" w:hint="cs"/>
          <w:sz w:val="24"/>
          <w:szCs w:val="24"/>
          <w:rtl/>
        </w:rPr>
        <w:t xml:space="preserve"> وينحدر </w:t>
      </w:r>
      <w:r w:rsidRPr="00552569">
        <w:rPr>
          <w:rFonts w:ascii="Simplified Arabic" w:hAnsi="Simplified Arabic" w:cs="Simplified Arabic"/>
          <w:sz w:val="24"/>
          <w:szCs w:val="24"/>
          <w:rtl/>
        </w:rPr>
        <w:t xml:space="preserve">من عائلة بني </w:t>
      </w:r>
      <w:proofErr w:type="spellStart"/>
      <w:r w:rsidRPr="00552569">
        <w:rPr>
          <w:rFonts w:ascii="Simplified Arabic" w:hAnsi="Simplified Arabic" w:cs="Simplified Arabic"/>
          <w:sz w:val="24"/>
          <w:szCs w:val="24"/>
          <w:rtl/>
        </w:rPr>
        <w:t>راشد،</w:t>
      </w:r>
      <w:proofErr w:type="spellEnd"/>
      <w:r w:rsidRPr="00552569">
        <w:rPr>
          <w:rFonts w:ascii="Simplified Arabic" w:hAnsi="Simplified Arabic" w:cs="Simplified Arabic"/>
          <w:sz w:val="24"/>
          <w:szCs w:val="24"/>
          <w:rtl/>
        </w:rPr>
        <w:t xml:space="preserve"> درس الطب ثم انتقل إلى مصر ليتمم تخصصه في علم الأعصاب كما درس أيضا </w:t>
      </w:r>
      <w:r w:rsidRPr="00552569">
        <w:rPr>
          <w:rFonts w:ascii="Simplified Arabic" w:hAnsi="Simplified Arabic" w:cs="Simplified Arabic" w:hint="cs"/>
          <w:sz w:val="24"/>
          <w:szCs w:val="24"/>
          <w:rtl/>
        </w:rPr>
        <w:t>اللسانيات</w:t>
      </w:r>
      <w:r w:rsidRPr="00552569">
        <w:rPr>
          <w:rFonts w:ascii="Simplified Arabic" w:hAnsi="Simplified Arabic" w:cs="Simplified Arabic"/>
          <w:sz w:val="24"/>
          <w:szCs w:val="24"/>
          <w:rtl/>
        </w:rPr>
        <w:t xml:space="preserve"> الحديثة والرياضيات </w:t>
      </w:r>
      <w:r w:rsidR="00C055F4">
        <w:rPr>
          <w:rFonts w:ascii="Simplified Arabic" w:hAnsi="Simplified Arabic" w:cs="Simplified Arabic" w:hint="cs"/>
          <w:sz w:val="24"/>
          <w:szCs w:val="24"/>
          <w:rtl/>
        </w:rPr>
        <w:t xml:space="preserve">ما أدى به </w:t>
      </w:r>
      <w:r w:rsidRPr="00552569">
        <w:rPr>
          <w:rFonts w:ascii="Simplified Arabic" w:hAnsi="Simplified Arabic" w:cs="Simplified Arabic"/>
          <w:sz w:val="24"/>
          <w:szCs w:val="24"/>
          <w:rtl/>
        </w:rPr>
        <w:t xml:space="preserve">إلى التعمق في المفاهيم المنطقية والرياضية القديمة </w:t>
      </w:r>
      <w:proofErr w:type="spellStart"/>
      <w:r w:rsidRPr="00552569">
        <w:rPr>
          <w:rFonts w:ascii="Simplified Arabic" w:hAnsi="Simplified Arabic" w:cs="Simplified Arabic"/>
          <w:sz w:val="24"/>
          <w:szCs w:val="24"/>
          <w:rtl/>
        </w:rPr>
        <w:t>الحديثة،</w:t>
      </w:r>
      <w:proofErr w:type="spellEnd"/>
      <w:r w:rsidRPr="00552569">
        <w:rPr>
          <w:rFonts w:ascii="Simplified Arabic" w:hAnsi="Simplified Arabic" w:cs="Simplified Arabic"/>
          <w:sz w:val="24"/>
          <w:szCs w:val="24"/>
          <w:rtl/>
        </w:rPr>
        <w:t xml:space="preserve"> </w:t>
      </w:r>
      <w:proofErr w:type="spellStart"/>
      <w:r w:rsidRPr="00552569">
        <w:rPr>
          <w:rFonts w:ascii="Simplified Arabic" w:hAnsi="Simplified Arabic" w:cs="Simplified Arabic"/>
          <w:sz w:val="24"/>
          <w:szCs w:val="24"/>
          <w:rtl/>
        </w:rPr>
        <w:t>اشتغل</w:t>
      </w:r>
      <w:proofErr w:type="spellEnd"/>
      <w:r w:rsidRPr="00552569">
        <w:rPr>
          <w:rFonts w:ascii="Simplified Arabic" w:hAnsi="Simplified Arabic" w:cs="Simplified Arabic"/>
          <w:sz w:val="24"/>
          <w:szCs w:val="24"/>
          <w:rtl/>
        </w:rPr>
        <w:t xml:space="preserve"> كأستاذ بجامعة الرباط بالمغرب بين </w:t>
      </w:r>
      <w:proofErr w:type="spellStart"/>
      <w:r w:rsidRPr="00552569">
        <w:rPr>
          <w:rFonts w:ascii="Simplified Arabic" w:hAnsi="Simplified Arabic" w:cs="Simplified Arabic"/>
          <w:sz w:val="24"/>
          <w:szCs w:val="24"/>
          <w:rtl/>
        </w:rPr>
        <w:t>1961-</w:t>
      </w:r>
      <w:proofErr w:type="spellEnd"/>
      <w:r w:rsidRPr="00552569">
        <w:rPr>
          <w:rFonts w:ascii="Simplified Arabic" w:hAnsi="Simplified Arabic" w:cs="Simplified Arabic"/>
          <w:sz w:val="24"/>
          <w:szCs w:val="24"/>
          <w:rtl/>
        </w:rPr>
        <w:t xml:space="preserve"> </w:t>
      </w:r>
      <w:proofErr w:type="spellStart"/>
      <w:r w:rsidRPr="00552569">
        <w:rPr>
          <w:rFonts w:ascii="Simplified Arabic" w:hAnsi="Simplified Arabic" w:cs="Simplified Arabic"/>
          <w:sz w:val="24"/>
          <w:szCs w:val="24"/>
          <w:rtl/>
        </w:rPr>
        <w:t>1962،</w:t>
      </w:r>
      <w:proofErr w:type="spellEnd"/>
      <w:r w:rsidRPr="00552569">
        <w:rPr>
          <w:rFonts w:ascii="Simplified Arabic" w:hAnsi="Simplified Arabic" w:cs="Simplified Arabic"/>
          <w:sz w:val="24"/>
          <w:szCs w:val="24"/>
          <w:rtl/>
        </w:rPr>
        <w:t xml:space="preserve"> لينتقل بعدها إلى التدريس بجامعة الجزائر بعد الاستقلال </w:t>
      </w:r>
      <w:proofErr w:type="spellStart"/>
      <w:r>
        <w:rPr>
          <w:rFonts w:ascii="Simplified Arabic" w:hAnsi="Simplified Arabic" w:cs="Simplified Arabic" w:hint="cs"/>
          <w:sz w:val="24"/>
          <w:szCs w:val="24"/>
          <w:rtl/>
        </w:rPr>
        <w:t>ب</w:t>
      </w:r>
      <w:r w:rsidRPr="00552569">
        <w:rPr>
          <w:rFonts w:ascii="Simplified Arabic" w:hAnsi="Simplified Arabic" w:cs="Simplified Arabic"/>
          <w:sz w:val="24"/>
          <w:szCs w:val="24"/>
          <w:rtl/>
        </w:rPr>
        <w:t>سنتين</w:t>
      </w:r>
      <w:r w:rsidR="00C055F4">
        <w:rPr>
          <w:rFonts w:ascii="Simplified Arabic" w:hAnsi="Simplified Arabic" w:cs="Simplified Arabic" w:hint="cs"/>
          <w:sz w:val="24"/>
          <w:szCs w:val="24"/>
          <w:rtl/>
        </w:rPr>
        <w:t>،</w:t>
      </w:r>
      <w:proofErr w:type="spellEnd"/>
      <w:r w:rsidRPr="00552569">
        <w:rPr>
          <w:rFonts w:ascii="Simplified Arabic" w:hAnsi="Simplified Arabic" w:cs="Simplified Arabic"/>
          <w:sz w:val="24"/>
          <w:szCs w:val="24"/>
          <w:rtl/>
        </w:rPr>
        <w:t xml:space="preserve"> تح</w:t>
      </w:r>
      <w:r>
        <w:rPr>
          <w:rFonts w:ascii="Simplified Arabic" w:hAnsi="Simplified Arabic" w:cs="Simplified Arabic"/>
          <w:sz w:val="24"/>
          <w:szCs w:val="24"/>
          <w:rtl/>
        </w:rPr>
        <w:t xml:space="preserve">صّل على شهادة الدكتوراه من </w:t>
      </w:r>
      <w:proofErr w:type="spellStart"/>
      <w:r>
        <w:rPr>
          <w:rFonts w:ascii="Simplified Arabic" w:hAnsi="Simplified Arabic" w:cs="Simplified Arabic"/>
          <w:sz w:val="24"/>
          <w:szCs w:val="24"/>
          <w:rtl/>
        </w:rPr>
        <w:t>السر</w:t>
      </w:r>
      <w:r>
        <w:rPr>
          <w:rFonts w:ascii="Simplified Arabic" w:hAnsi="Simplified Arabic" w:cs="Simplified Arabic" w:hint="cs"/>
          <w:sz w:val="24"/>
          <w:szCs w:val="24"/>
          <w:rtl/>
        </w:rPr>
        <w:t>ب</w:t>
      </w:r>
      <w:r w:rsidRPr="00552569">
        <w:rPr>
          <w:rFonts w:ascii="Simplified Arabic" w:hAnsi="Simplified Arabic" w:cs="Simplified Arabic"/>
          <w:sz w:val="24"/>
          <w:szCs w:val="24"/>
          <w:rtl/>
        </w:rPr>
        <w:t>ون</w:t>
      </w:r>
      <w:proofErr w:type="spellEnd"/>
      <w:r w:rsidRPr="00552569">
        <w:rPr>
          <w:rFonts w:ascii="Simplified Arabic" w:hAnsi="Simplified Arabic" w:cs="Simplified Arabic"/>
          <w:sz w:val="24"/>
          <w:szCs w:val="24"/>
          <w:rtl/>
        </w:rPr>
        <w:t xml:space="preserve"> بفرنسا سنة 1979</w:t>
      </w:r>
      <w:r w:rsidR="00C055F4">
        <w:rPr>
          <w:rFonts w:ascii="Simplified Arabic" w:hAnsi="Simplified Arabic" w:cs="Simplified Arabic" w:hint="cs"/>
          <w:sz w:val="24"/>
          <w:szCs w:val="24"/>
          <w:rtl/>
        </w:rPr>
        <w:t xml:space="preserve"> عن </w:t>
      </w:r>
      <w:r>
        <w:rPr>
          <w:rFonts w:ascii="Simplified Arabic" w:hAnsi="Simplified Arabic" w:cs="Simplified Arabic" w:hint="cs"/>
          <w:sz w:val="24"/>
          <w:szCs w:val="24"/>
          <w:rtl/>
        </w:rPr>
        <w:t xml:space="preserve">رسالته الموسومة </w:t>
      </w:r>
      <w:proofErr w:type="spellStart"/>
      <w:r>
        <w:rPr>
          <w:rFonts w:ascii="Simplified Arabic" w:hAnsi="Simplified Arabic" w:cs="Simplified Arabic" w:hint="cs"/>
          <w:sz w:val="24"/>
          <w:szCs w:val="24"/>
          <w:rtl/>
        </w:rPr>
        <w:t>بـ</w:t>
      </w:r>
      <w:proofErr w:type="spellEnd"/>
      <w:r>
        <w:rPr>
          <w:rFonts w:ascii="Simplified Arabic" w:hAnsi="Simplified Arabic" w:cs="Simplified Arabic" w:hint="cs"/>
          <w:sz w:val="24"/>
          <w:szCs w:val="24"/>
          <w:rtl/>
        </w:rPr>
        <w:t xml:space="preserve"> </w:t>
      </w:r>
      <w:r>
        <w:rPr>
          <w:rFonts w:ascii="Simplified Arabic" w:hAnsi="Simplified Arabic" w:cs="Simplified Arabic"/>
          <w:sz w:val="24"/>
          <w:szCs w:val="24"/>
          <w:rtl/>
        </w:rPr>
        <w:t>«</w:t>
      </w:r>
      <w:r w:rsidRPr="00552569">
        <w:rPr>
          <w:rFonts w:ascii="Simplified Arabic" w:hAnsi="Simplified Arabic" w:cs="Simplified Arabic"/>
          <w:sz w:val="24"/>
          <w:szCs w:val="24"/>
          <w:rtl/>
        </w:rPr>
        <w:t xml:space="preserve">اللسانيات العامة واللسانيات العربية </w:t>
      </w:r>
      <w:r>
        <w:rPr>
          <w:rFonts w:ascii="Simplified Arabic" w:hAnsi="Simplified Arabic" w:cs="Simplified Arabic"/>
          <w:sz w:val="24"/>
          <w:szCs w:val="24"/>
          <w:rtl/>
        </w:rPr>
        <w:t xml:space="preserve">دراسة </w:t>
      </w:r>
      <w:proofErr w:type="spellStart"/>
      <w:r>
        <w:rPr>
          <w:rFonts w:ascii="Simplified Arabic" w:hAnsi="Simplified Arabic" w:cs="Simplified Arabic"/>
          <w:sz w:val="24"/>
          <w:szCs w:val="24"/>
          <w:rtl/>
        </w:rPr>
        <w:t>ابستيمولوجية</w:t>
      </w:r>
      <w:proofErr w:type="spellEnd"/>
      <w:r>
        <w:rPr>
          <w:rFonts w:ascii="Simplified Arabic" w:hAnsi="Simplified Arabic" w:cs="Simplified Arabic"/>
          <w:sz w:val="24"/>
          <w:szCs w:val="24"/>
          <w:rtl/>
        </w:rPr>
        <w:t xml:space="preserve"> لعلم </w:t>
      </w:r>
      <w:proofErr w:type="spellStart"/>
      <w:r>
        <w:rPr>
          <w:rFonts w:ascii="Simplified Arabic" w:hAnsi="Simplified Arabic" w:cs="Simplified Arabic"/>
          <w:sz w:val="24"/>
          <w:szCs w:val="24"/>
          <w:rtl/>
        </w:rPr>
        <w:t>العربية</w:t>
      </w:r>
      <w:r w:rsidRPr="00552569">
        <w:rPr>
          <w:rFonts w:ascii="Simplified Arabic" w:hAnsi="Simplified Arabic" w:cs="Simplified Arabic"/>
          <w:sz w:val="24"/>
          <w:szCs w:val="24"/>
          <w:rtl/>
        </w:rPr>
        <w:t>»</w:t>
      </w:r>
      <w:r>
        <w:rPr>
          <w:rFonts w:ascii="Simplified Arabic" w:hAnsi="Simplified Arabic" w:cs="Simplified Arabic" w:hint="cs"/>
          <w:sz w:val="24"/>
          <w:szCs w:val="24"/>
          <w:rtl/>
        </w:rPr>
        <w:t>،</w:t>
      </w:r>
      <w:proofErr w:type="spellEnd"/>
      <w:r w:rsidRPr="00552569">
        <w:rPr>
          <w:rFonts w:ascii="Simplified Arabic" w:hAnsi="Simplified Arabic" w:cs="Simplified Arabic"/>
          <w:sz w:val="24"/>
          <w:szCs w:val="24"/>
          <w:rtl/>
        </w:rPr>
        <w:t xml:space="preserve"> كما حصل على شهادة </w:t>
      </w:r>
      <w:proofErr w:type="spellStart"/>
      <w:r>
        <w:rPr>
          <w:rFonts w:ascii="Simplified Arabic" w:hAnsi="Simplified Arabic" w:cs="Simplified Arabic" w:hint="cs"/>
          <w:sz w:val="24"/>
          <w:szCs w:val="24"/>
          <w:rtl/>
        </w:rPr>
        <w:t>التبريز</w:t>
      </w:r>
      <w:proofErr w:type="spellEnd"/>
      <w:r>
        <w:rPr>
          <w:rFonts w:ascii="Simplified Arabic" w:hAnsi="Simplified Arabic" w:cs="Simplified Arabic" w:hint="cs"/>
          <w:sz w:val="24"/>
          <w:szCs w:val="24"/>
          <w:rtl/>
        </w:rPr>
        <w:t xml:space="preserve"> من </w:t>
      </w:r>
      <w:proofErr w:type="spellStart"/>
      <w:r w:rsidRPr="00552569">
        <w:rPr>
          <w:rFonts w:ascii="Simplified Arabic" w:hAnsi="Simplified Arabic" w:cs="Simplified Arabic"/>
          <w:sz w:val="24"/>
          <w:szCs w:val="24"/>
          <w:rtl/>
        </w:rPr>
        <w:t>باريس،</w:t>
      </w:r>
      <w:proofErr w:type="spellEnd"/>
      <w:r w:rsidRPr="00552569">
        <w:rPr>
          <w:rFonts w:ascii="Simplified Arabic" w:hAnsi="Simplified Arabic" w:cs="Simplified Arabic"/>
          <w:sz w:val="24"/>
          <w:szCs w:val="24"/>
          <w:rtl/>
        </w:rPr>
        <w:t xml:space="preserve"> عيّن رئيسا لقسم اللغة العربية وقسم ال</w:t>
      </w:r>
      <w:r>
        <w:rPr>
          <w:rFonts w:ascii="Simplified Arabic" w:hAnsi="Simplified Arabic" w:cs="Simplified Arabic" w:hint="cs"/>
          <w:sz w:val="24"/>
          <w:szCs w:val="24"/>
          <w:rtl/>
        </w:rPr>
        <w:t>ل</w:t>
      </w:r>
      <w:r w:rsidRPr="00552569">
        <w:rPr>
          <w:rFonts w:ascii="Simplified Arabic" w:hAnsi="Simplified Arabic" w:cs="Simplified Arabic"/>
          <w:sz w:val="24"/>
          <w:szCs w:val="24"/>
          <w:rtl/>
        </w:rPr>
        <w:t xml:space="preserve">سانيات بجامعة </w:t>
      </w:r>
      <w:proofErr w:type="spellStart"/>
      <w:r w:rsidRPr="00552569">
        <w:rPr>
          <w:rFonts w:ascii="Simplified Arabic" w:hAnsi="Simplified Arabic" w:cs="Simplified Arabic"/>
          <w:sz w:val="24"/>
          <w:szCs w:val="24"/>
          <w:rtl/>
        </w:rPr>
        <w:t>الجزائر،</w:t>
      </w:r>
      <w:proofErr w:type="spellEnd"/>
      <w:r w:rsidRPr="00552569">
        <w:rPr>
          <w:rFonts w:ascii="Simplified Arabic" w:hAnsi="Simplified Arabic" w:cs="Simplified Arabic"/>
          <w:sz w:val="24"/>
          <w:szCs w:val="24"/>
          <w:rtl/>
        </w:rPr>
        <w:t xml:space="preserve"> </w:t>
      </w:r>
      <w:r>
        <w:rPr>
          <w:rFonts w:ascii="Simplified Arabic" w:hAnsi="Simplified Arabic" w:cs="Simplified Arabic"/>
          <w:sz w:val="24"/>
          <w:szCs w:val="24"/>
          <w:rtl/>
        </w:rPr>
        <w:t>ثم عميدا لكلية الآداب في الجامع</w:t>
      </w:r>
      <w:r>
        <w:rPr>
          <w:rFonts w:ascii="Simplified Arabic" w:hAnsi="Simplified Arabic" w:cs="Simplified Arabic" w:hint="cs"/>
          <w:sz w:val="24"/>
          <w:szCs w:val="24"/>
          <w:rtl/>
        </w:rPr>
        <w:t>ة</w:t>
      </w:r>
      <w:r w:rsidRPr="00552569">
        <w:rPr>
          <w:rFonts w:ascii="Simplified Arabic" w:hAnsi="Simplified Arabic" w:cs="Simplified Arabic"/>
          <w:sz w:val="24"/>
          <w:szCs w:val="24"/>
          <w:rtl/>
        </w:rPr>
        <w:t xml:space="preserve"> ورئيسا لمجمع اللغة العربية سنة </w:t>
      </w:r>
      <w:r>
        <w:rPr>
          <w:rFonts w:ascii="Simplified Arabic" w:hAnsi="Simplified Arabic" w:cs="Simplified Arabic"/>
          <w:sz w:val="24"/>
          <w:szCs w:val="24"/>
        </w:rPr>
        <w:t>0</w:t>
      </w:r>
      <w:proofErr w:type="spellStart"/>
      <w:r w:rsidRPr="00552569">
        <w:rPr>
          <w:rFonts w:ascii="Simplified Arabic" w:hAnsi="Simplified Arabic" w:cs="Simplified Arabic"/>
          <w:sz w:val="24"/>
          <w:szCs w:val="24"/>
          <w:rtl/>
        </w:rPr>
        <w:t>200،</w:t>
      </w:r>
      <w:proofErr w:type="spellEnd"/>
      <w:r w:rsidRPr="00552569">
        <w:rPr>
          <w:rFonts w:ascii="Simplified Arabic" w:hAnsi="Simplified Arabic" w:cs="Simplified Arabic"/>
          <w:sz w:val="24"/>
          <w:szCs w:val="24"/>
          <w:rtl/>
        </w:rPr>
        <w:t xml:space="preserve"> وهو صاحب عضوية في عدة مجامع عربية </w:t>
      </w:r>
      <w:proofErr w:type="spellStart"/>
      <w:r w:rsidRPr="00552569">
        <w:rPr>
          <w:rFonts w:ascii="Simplified Arabic" w:hAnsi="Simplified Arabic" w:cs="Simplified Arabic"/>
          <w:sz w:val="24"/>
          <w:szCs w:val="24"/>
          <w:rtl/>
        </w:rPr>
        <w:t>(القاهرة،</w:t>
      </w:r>
      <w:proofErr w:type="spellEnd"/>
      <w:r w:rsidRPr="00552569">
        <w:rPr>
          <w:rFonts w:ascii="Simplified Arabic" w:hAnsi="Simplified Arabic" w:cs="Simplified Arabic"/>
          <w:sz w:val="24"/>
          <w:szCs w:val="24"/>
          <w:rtl/>
        </w:rPr>
        <w:t xml:space="preserve"> </w:t>
      </w:r>
      <w:proofErr w:type="spellStart"/>
      <w:r w:rsidRPr="00552569">
        <w:rPr>
          <w:rFonts w:ascii="Simplified Arabic" w:hAnsi="Simplified Arabic" w:cs="Simplified Arabic"/>
          <w:sz w:val="24"/>
          <w:szCs w:val="24"/>
          <w:rtl/>
        </w:rPr>
        <w:t>دمشق،</w:t>
      </w:r>
      <w:proofErr w:type="spellEnd"/>
      <w:r w:rsidRPr="00552569">
        <w:rPr>
          <w:rFonts w:ascii="Simplified Arabic" w:hAnsi="Simplified Arabic" w:cs="Simplified Arabic"/>
          <w:sz w:val="24"/>
          <w:szCs w:val="24"/>
          <w:rtl/>
        </w:rPr>
        <w:t xml:space="preserve"> عمان...</w:t>
      </w:r>
      <w:proofErr w:type="spellStart"/>
      <w:r w:rsidRPr="00552569">
        <w:rPr>
          <w:rFonts w:ascii="Simplified Arabic" w:hAnsi="Simplified Arabic" w:cs="Simplified Arabic"/>
          <w:sz w:val="24"/>
          <w:szCs w:val="24"/>
          <w:rtl/>
        </w:rPr>
        <w:t>)،</w:t>
      </w:r>
      <w:proofErr w:type="spellEnd"/>
      <w:r w:rsidRPr="00552569">
        <w:rPr>
          <w:rFonts w:ascii="Simplified Arabic" w:hAnsi="Simplified Arabic" w:cs="Simplified Arabic"/>
          <w:sz w:val="24"/>
          <w:szCs w:val="24"/>
          <w:rtl/>
        </w:rPr>
        <w:t xml:space="preserve"> وله واحد وسبعون بحثا ودراسة في مختلف المجالات العلمية </w:t>
      </w:r>
      <w:proofErr w:type="spellStart"/>
      <w:r w:rsidRPr="00552569">
        <w:rPr>
          <w:rFonts w:ascii="Simplified Arabic" w:hAnsi="Simplified Arabic" w:cs="Simplified Arabic"/>
          <w:sz w:val="24"/>
          <w:szCs w:val="24"/>
          <w:rtl/>
        </w:rPr>
        <w:t>منها:</w:t>
      </w:r>
      <w:proofErr w:type="spellEnd"/>
      <w:r w:rsidRPr="00552569">
        <w:rPr>
          <w:rFonts w:ascii="Simplified Arabic" w:hAnsi="Simplified Arabic" w:cs="Simplified Arabic"/>
          <w:sz w:val="24"/>
          <w:szCs w:val="24"/>
          <w:rtl/>
        </w:rPr>
        <w:t xml:space="preserve"> معجم علوم اللسان في </w:t>
      </w:r>
      <w:proofErr w:type="spellStart"/>
      <w:r w:rsidRPr="00552569">
        <w:rPr>
          <w:rFonts w:ascii="Simplified Arabic" w:hAnsi="Simplified Arabic" w:cs="Simplified Arabic"/>
          <w:sz w:val="24"/>
          <w:szCs w:val="24"/>
          <w:rtl/>
        </w:rPr>
        <w:t>مجلدين،</w:t>
      </w:r>
      <w:proofErr w:type="spellEnd"/>
      <w:r w:rsidRPr="00552569">
        <w:rPr>
          <w:rFonts w:ascii="Simplified Arabic" w:hAnsi="Simplified Arabic" w:cs="Simplified Arabic"/>
          <w:sz w:val="24"/>
          <w:szCs w:val="24"/>
          <w:rtl/>
        </w:rPr>
        <w:t xml:space="preserve"> بحوث ودراسات  وعلوم اللسان في جزأيه </w:t>
      </w:r>
      <w:proofErr w:type="spellStart"/>
      <w:r w:rsidRPr="00552569">
        <w:rPr>
          <w:rFonts w:ascii="Simplified Arabic" w:hAnsi="Simplified Arabic" w:cs="Simplified Arabic"/>
          <w:sz w:val="24"/>
          <w:szCs w:val="24"/>
          <w:rtl/>
        </w:rPr>
        <w:t>(عربية،</w:t>
      </w:r>
      <w:proofErr w:type="spellEnd"/>
      <w:r w:rsidRPr="00552569">
        <w:rPr>
          <w:rFonts w:ascii="Simplified Arabic" w:hAnsi="Simplified Arabic" w:cs="Simplified Arabic"/>
          <w:sz w:val="24"/>
          <w:szCs w:val="24"/>
          <w:rtl/>
        </w:rPr>
        <w:t xml:space="preserve"> </w:t>
      </w:r>
      <w:proofErr w:type="spellStart"/>
      <w:r w:rsidRPr="00552569">
        <w:rPr>
          <w:rFonts w:ascii="Simplified Arabic" w:hAnsi="Simplified Arabic" w:cs="Simplified Arabic"/>
          <w:sz w:val="24"/>
          <w:szCs w:val="24"/>
          <w:rtl/>
        </w:rPr>
        <w:t>فرنسية،</w:t>
      </w:r>
      <w:proofErr w:type="spellEnd"/>
      <w:r w:rsidRPr="00552569">
        <w:rPr>
          <w:rFonts w:ascii="Simplified Arabic" w:hAnsi="Simplified Arabic" w:cs="Simplified Arabic"/>
          <w:sz w:val="24"/>
          <w:szCs w:val="24"/>
          <w:rtl/>
        </w:rPr>
        <w:t xml:space="preserve"> وانجليزية </w:t>
      </w:r>
      <w:proofErr w:type="spellStart"/>
      <w:r w:rsidRPr="00552569">
        <w:rPr>
          <w:rFonts w:ascii="Simplified Arabic" w:hAnsi="Simplified Arabic" w:cs="Simplified Arabic"/>
          <w:sz w:val="24"/>
          <w:szCs w:val="24"/>
          <w:rtl/>
        </w:rPr>
        <w:t>)</w:t>
      </w:r>
      <w:proofErr w:type="spellEnd"/>
      <w:r w:rsidRPr="00552569">
        <w:rPr>
          <w:rFonts w:ascii="Simplified Arabic" w:hAnsi="Simplified Arabic" w:cs="Simplified Arabic"/>
          <w:sz w:val="24"/>
          <w:szCs w:val="24"/>
          <w:rtl/>
        </w:rPr>
        <w:t xml:space="preserve"> </w:t>
      </w:r>
      <w:proofErr w:type="spellStart"/>
      <w:r w:rsidRPr="00552569">
        <w:rPr>
          <w:rFonts w:ascii="Simplified Arabic" w:hAnsi="Simplified Arabic" w:cs="Simplified Arabic"/>
          <w:sz w:val="24"/>
          <w:szCs w:val="24"/>
          <w:rtl/>
        </w:rPr>
        <w:t>بالجزائر،</w:t>
      </w:r>
      <w:proofErr w:type="spellEnd"/>
      <w:r w:rsidRPr="00552569">
        <w:rPr>
          <w:rFonts w:ascii="Simplified Arabic" w:hAnsi="Simplified Arabic" w:cs="Simplified Arabic"/>
          <w:sz w:val="24"/>
          <w:szCs w:val="24"/>
          <w:rtl/>
        </w:rPr>
        <w:t xml:space="preserve"> بحوث ودراسات في اللسانيات العربية في جزأيه (</w:t>
      </w:r>
      <w:proofErr w:type="spellStart"/>
      <w:r w:rsidRPr="00552569">
        <w:rPr>
          <w:rFonts w:ascii="Simplified Arabic" w:hAnsi="Simplified Arabic" w:cs="Simplified Arabic"/>
          <w:sz w:val="24"/>
          <w:szCs w:val="24"/>
          <w:rtl/>
        </w:rPr>
        <w:t>ج1،</w:t>
      </w:r>
      <w:proofErr w:type="spellEnd"/>
      <w:r w:rsidRPr="00552569">
        <w:rPr>
          <w:rFonts w:ascii="Simplified Arabic" w:hAnsi="Simplified Arabic" w:cs="Simplified Arabic"/>
          <w:sz w:val="24"/>
          <w:szCs w:val="24"/>
          <w:rtl/>
        </w:rPr>
        <w:t xml:space="preserve"> </w:t>
      </w:r>
      <w:proofErr w:type="spellStart"/>
      <w:r w:rsidRPr="00552569">
        <w:rPr>
          <w:rFonts w:ascii="Simplified Arabic" w:hAnsi="Simplified Arabic" w:cs="Simplified Arabic"/>
          <w:sz w:val="24"/>
          <w:szCs w:val="24"/>
          <w:rtl/>
        </w:rPr>
        <w:t>وج2)</w:t>
      </w:r>
      <w:proofErr w:type="spellEnd"/>
      <w:r w:rsidRPr="00552569">
        <w:rPr>
          <w:rFonts w:ascii="Simplified Arabic" w:hAnsi="Simplified Arabic" w:cs="Simplified Arabic"/>
          <w:sz w:val="24"/>
          <w:szCs w:val="24"/>
          <w:rtl/>
        </w:rPr>
        <w:t xml:space="preserve">....كما شارك في مؤتمرات </w:t>
      </w:r>
      <w:proofErr w:type="gramStart"/>
      <w:r w:rsidRPr="00552569">
        <w:rPr>
          <w:rFonts w:ascii="Simplified Arabic" w:hAnsi="Simplified Arabic" w:cs="Simplified Arabic"/>
          <w:sz w:val="24"/>
          <w:szCs w:val="24"/>
          <w:rtl/>
        </w:rPr>
        <w:t>المجمع</w:t>
      </w:r>
      <w:proofErr w:type="gramEnd"/>
      <w:r w:rsidRPr="00552569">
        <w:rPr>
          <w:rFonts w:ascii="Simplified Arabic" w:hAnsi="Simplified Arabic" w:cs="Simplified Arabic"/>
          <w:sz w:val="24"/>
          <w:szCs w:val="24"/>
          <w:rtl/>
        </w:rPr>
        <w:t xml:space="preserve"> بالأبحاث والمحاضرات......</w:t>
      </w:r>
    </w:p>
  </w:footnote>
  <w:footnote w:id="6">
    <w:p w:rsidR="00F11AE6" w:rsidRPr="00277BDA" w:rsidRDefault="00F11AE6" w:rsidP="00F11AE6">
      <w:pPr>
        <w:pStyle w:val="Notedebasdepage"/>
        <w:bidi/>
        <w:rPr>
          <w:rFonts w:ascii="Simplified Arabic" w:hAnsi="Simplified Arabic" w:cs="Simplified Arabic"/>
          <w:sz w:val="24"/>
          <w:szCs w:val="24"/>
          <w:rtl/>
          <w:lang w:bidi="ar-DZ"/>
        </w:rPr>
      </w:pPr>
      <w:r w:rsidRPr="00277BDA">
        <w:rPr>
          <w:rStyle w:val="Appelnotedebasdep"/>
          <w:rFonts w:ascii="Simplified Arabic" w:hAnsi="Simplified Arabic" w:cs="Simplified Arabic"/>
          <w:sz w:val="24"/>
          <w:szCs w:val="24"/>
        </w:rPr>
        <w:footnoteRef/>
      </w:r>
      <w:r w:rsidRPr="00277BDA">
        <w:rPr>
          <w:rFonts w:ascii="Simplified Arabic" w:hAnsi="Simplified Arabic" w:cs="Simplified Arabic"/>
          <w:sz w:val="24"/>
          <w:szCs w:val="24"/>
        </w:rPr>
        <w:t xml:space="preserve"> </w:t>
      </w:r>
      <w:proofErr w:type="spellStart"/>
      <w:r w:rsidRPr="00277BDA">
        <w:rPr>
          <w:rFonts w:ascii="Simplified Arabic" w:hAnsi="Simplified Arabic" w:cs="Simplified Arabic"/>
          <w:sz w:val="24"/>
          <w:szCs w:val="24"/>
          <w:rtl/>
        </w:rPr>
        <w:t>-</w:t>
      </w:r>
      <w:proofErr w:type="spellEnd"/>
      <w:r w:rsidRPr="00277BDA">
        <w:rPr>
          <w:rFonts w:ascii="Simplified Arabic" w:hAnsi="Simplified Arabic" w:cs="Simplified Arabic"/>
          <w:sz w:val="24"/>
          <w:szCs w:val="24"/>
          <w:rtl/>
        </w:rPr>
        <w:t xml:space="preserve"> يمكن مراجعة مقال بعنوان "دور النظرية الخليلية الحديثة في تفسير بعض اضطرابات اللغة </w:t>
      </w:r>
      <w:proofErr w:type="spellStart"/>
      <w:r w:rsidRPr="00277BDA">
        <w:rPr>
          <w:rFonts w:ascii="Simplified Arabic" w:hAnsi="Simplified Arabic" w:cs="Simplified Arabic"/>
          <w:sz w:val="24"/>
          <w:szCs w:val="24"/>
          <w:rtl/>
        </w:rPr>
        <w:t>والتواصل</w:t>
      </w:r>
      <w:r>
        <w:rPr>
          <w:rFonts w:ascii="Simplified Arabic" w:hAnsi="Simplified Arabic" w:cs="Simplified Arabic" w:hint="cs"/>
          <w:sz w:val="24"/>
          <w:szCs w:val="24"/>
          <w:rtl/>
        </w:rPr>
        <w:t>"</w:t>
      </w:r>
      <w:proofErr w:type="spellEnd"/>
      <w:r w:rsidRPr="00277BDA">
        <w:rPr>
          <w:rFonts w:ascii="Simplified Arabic" w:hAnsi="Simplified Arabic" w:cs="Simplified Arabic"/>
          <w:sz w:val="24"/>
          <w:szCs w:val="24"/>
          <w:rtl/>
        </w:rPr>
        <w:t xml:space="preserve"> للباحثة شوال نصيرة</w:t>
      </w:r>
      <w:r>
        <w:rPr>
          <w:rFonts w:ascii="Simplified Arabic" w:hAnsi="Simplified Arabic" w:cs="Simplified Arabic" w:hint="cs"/>
          <w:sz w:val="24"/>
          <w:szCs w:val="24"/>
          <w:rtl/>
        </w:rPr>
        <w:t xml:space="preserve"> (يمكن تحميله</w:t>
      </w:r>
      <w:proofErr w:type="spellStart"/>
      <w:r>
        <w:rPr>
          <w:rFonts w:ascii="Simplified Arabic" w:hAnsi="Simplified Arabic" w:cs="Simplified Arabic" w:hint="cs"/>
          <w:sz w:val="24"/>
          <w:szCs w:val="24"/>
          <w:rtl/>
        </w:rPr>
        <w:t>)</w:t>
      </w:r>
      <w:r w:rsidRPr="00277BDA">
        <w:rPr>
          <w:rFonts w:ascii="Simplified Arabic" w:hAnsi="Simplified Arabic" w:cs="Simplified Arabic"/>
          <w:sz w:val="24"/>
          <w:szCs w:val="24"/>
          <w:rtl/>
        </w:rPr>
        <w:t>.</w:t>
      </w:r>
      <w:proofErr w:type="spellEnd"/>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4818"/>
    <o:shapelayout v:ext="edit">
      <o:idmap v:ext="edit" data="3"/>
    </o:shapelayout>
  </w:hdrShapeDefaults>
  <w:footnotePr>
    <w:numRestart w:val="eachPage"/>
    <w:footnote w:id="-1"/>
    <w:footnote w:id="0"/>
  </w:footnotePr>
  <w:endnotePr>
    <w:endnote w:id="-1"/>
    <w:endnote w:id="0"/>
  </w:endnotePr>
  <w:compat/>
  <w:rsids>
    <w:rsidRoot w:val="00312D6D"/>
    <w:rsid w:val="000201F0"/>
    <w:rsid w:val="000243DF"/>
    <w:rsid w:val="000636DC"/>
    <w:rsid w:val="00083223"/>
    <w:rsid w:val="00087930"/>
    <w:rsid w:val="000E16A5"/>
    <w:rsid w:val="0010148A"/>
    <w:rsid w:val="00165751"/>
    <w:rsid w:val="001A108E"/>
    <w:rsid w:val="001A61D7"/>
    <w:rsid w:val="001B1AD5"/>
    <w:rsid w:val="001B43DC"/>
    <w:rsid w:val="001D16EA"/>
    <w:rsid w:val="001F7D20"/>
    <w:rsid w:val="0020456F"/>
    <w:rsid w:val="002138B8"/>
    <w:rsid w:val="0021523A"/>
    <w:rsid w:val="00221688"/>
    <w:rsid w:val="00247EC0"/>
    <w:rsid w:val="002675F5"/>
    <w:rsid w:val="00277BDA"/>
    <w:rsid w:val="002B3E47"/>
    <w:rsid w:val="002D6839"/>
    <w:rsid w:val="002D7975"/>
    <w:rsid w:val="0030122F"/>
    <w:rsid w:val="00312D6D"/>
    <w:rsid w:val="00322F0E"/>
    <w:rsid w:val="003B544C"/>
    <w:rsid w:val="003F1F9A"/>
    <w:rsid w:val="0044302A"/>
    <w:rsid w:val="00485C96"/>
    <w:rsid w:val="004D5E37"/>
    <w:rsid w:val="004F5571"/>
    <w:rsid w:val="005009A0"/>
    <w:rsid w:val="00501A1B"/>
    <w:rsid w:val="00503012"/>
    <w:rsid w:val="005230AD"/>
    <w:rsid w:val="00527982"/>
    <w:rsid w:val="00531F26"/>
    <w:rsid w:val="00595289"/>
    <w:rsid w:val="005A4ADB"/>
    <w:rsid w:val="005E641F"/>
    <w:rsid w:val="005F7F55"/>
    <w:rsid w:val="00680958"/>
    <w:rsid w:val="006C54C7"/>
    <w:rsid w:val="006F2CE8"/>
    <w:rsid w:val="00702989"/>
    <w:rsid w:val="00710B47"/>
    <w:rsid w:val="0074356C"/>
    <w:rsid w:val="00781D31"/>
    <w:rsid w:val="00794D23"/>
    <w:rsid w:val="007A50C2"/>
    <w:rsid w:val="00807D6A"/>
    <w:rsid w:val="008310A8"/>
    <w:rsid w:val="008324DC"/>
    <w:rsid w:val="00885BAE"/>
    <w:rsid w:val="008D19D2"/>
    <w:rsid w:val="008D2EAA"/>
    <w:rsid w:val="009147DE"/>
    <w:rsid w:val="009206B0"/>
    <w:rsid w:val="00953B14"/>
    <w:rsid w:val="00962A6A"/>
    <w:rsid w:val="009B12E6"/>
    <w:rsid w:val="00A556EF"/>
    <w:rsid w:val="00A84AE6"/>
    <w:rsid w:val="00AA63ED"/>
    <w:rsid w:val="00AE46AC"/>
    <w:rsid w:val="00B01997"/>
    <w:rsid w:val="00B02BF3"/>
    <w:rsid w:val="00B036B7"/>
    <w:rsid w:val="00B13AC1"/>
    <w:rsid w:val="00B20983"/>
    <w:rsid w:val="00B37C0A"/>
    <w:rsid w:val="00B747F7"/>
    <w:rsid w:val="00B9729E"/>
    <w:rsid w:val="00BA378A"/>
    <w:rsid w:val="00BB0923"/>
    <w:rsid w:val="00C055F4"/>
    <w:rsid w:val="00C31A86"/>
    <w:rsid w:val="00C32C83"/>
    <w:rsid w:val="00C82FFB"/>
    <w:rsid w:val="00CB277C"/>
    <w:rsid w:val="00CD0774"/>
    <w:rsid w:val="00D71218"/>
    <w:rsid w:val="00DB6651"/>
    <w:rsid w:val="00E458C3"/>
    <w:rsid w:val="00E655E3"/>
    <w:rsid w:val="00E7631F"/>
    <w:rsid w:val="00E90BEA"/>
    <w:rsid w:val="00EE45AC"/>
    <w:rsid w:val="00EF1945"/>
    <w:rsid w:val="00EF41F6"/>
    <w:rsid w:val="00F04B82"/>
    <w:rsid w:val="00F11AE6"/>
    <w:rsid w:val="00F12379"/>
    <w:rsid w:val="00F208D6"/>
    <w:rsid w:val="00F4691D"/>
    <w:rsid w:val="00FD5E2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rules v:ext="edit">
        <o:r id="V:Rule9" type="connector" idref="#_x0000_s1033"/>
        <o:r id="V:Rule10" type="connector" idref="#_x0000_s1028"/>
        <o:r id="V:Rule11" type="connector" idref="#_x0000_s1032"/>
        <o:r id="V:Rule12" type="connector" idref="#_x0000_s1031"/>
        <o:r id="V:Rule13" type="connector" idref="#_x0000_s1029"/>
        <o:r id="V:Rule14" type="connector" idref="#_x0000_s1027"/>
        <o:r id="V:Rule15" type="connector" idref="#_x0000_s1026"/>
        <o:r id="V:Rule16"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02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962A6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62A6A"/>
    <w:rPr>
      <w:sz w:val="20"/>
      <w:szCs w:val="20"/>
    </w:rPr>
  </w:style>
  <w:style w:type="character" w:styleId="Appelnotedebasdep">
    <w:name w:val="footnote reference"/>
    <w:basedOn w:val="Policepardfaut"/>
    <w:uiPriority w:val="99"/>
    <w:semiHidden/>
    <w:unhideWhenUsed/>
    <w:rsid w:val="00962A6A"/>
    <w:rPr>
      <w:vertAlign w:val="superscript"/>
    </w:rPr>
  </w:style>
  <w:style w:type="paragraph" w:styleId="En-tte">
    <w:name w:val="header"/>
    <w:basedOn w:val="Normal"/>
    <w:link w:val="En-tteCar"/>
    <w:uiPriority w:val="99"/>
    <w:semiHidden/>
    <w:unhideWhenUsed/>
    <w:rsid w:val="00C32C8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32C83"/>
  </w:style>
  <w:style w:type="paragraph" w:styleId="Pieddepage">
    <w:name w:val="footer"/>
    <w:basedOn w:val="Normal"/>
    <w:link w:val="PieddepageCar"/>
    <w:uiPriority w:val="99"/>
    <w:semiHidden/>
    <w:unhideWhenUsed/>
    <w:rsid w:val="00C32C8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C32C83"/>
  </w:style>
  <w:style w:type="paragraph" w:styleId="Sansinterligne">
    <w:name w:val="No Spacing"/>
    <w:uiPriority w:val="1"/>
    <w:qFormat/>
    <w:rsid w:val="0030122F"/>
    <w:pPr>
      <w:spacing w:after="0" w:line="240" w:lineRule="auto"/>
      <w:jc w:val="right"/>
    </w:pPr>
  </w:style>
  <w:style w:type="character" w:styleId="Lienhypertexte">
    <w:name w:val="Hyperlink"/>
    <w:basedOn w:val="Policepardfaut"/>
    <w:uiPriority w:val="99"/>
    <w:unhideWhenUsed/>
    <w:rsid w:val="00F4691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ilrc.com/&#1605;&#1601;&#1575;&#1607;&#1610;&#1605;-&#1575;&#1604;&#1606;&#1592;&#1585;&#1610;&#1577;-&#1575;&#1604;&#1582;&#1604;&#1610;&#1604;&#1610;&#1577;-&#1575;&#1604;&#1581;&#1583;&#1610;&#1579;&#1577;-&#1601;&#1575;&#1591;&#1605;/" TargetMode="External"/><Relationship Id="rId3" Type="http://schemas.openxmlformats.org/officeDocument/2006/relationships/settings" Target="settings.xml"/><Relationship Id="rId7" Type="http://schemas.openxmlformats.org/officeDocument/2006/relationships/hyperlink" Target="https://www.hamassa.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C6C95C8-2C14-42B7-A081-8AB7F795E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1</Pages>
  <Words>2060</Words>
  <Characters>11336</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2021-11-14T10:25:00Z</dcterms:created>
  <dcterms:modified xsi:type="dcterms:W3CDTF">2021-12-17T12:19:00Z</dcterms:modified>
</cp:coreProperties>
</file>