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8D" w:rsidRPr="008D3C8D" w:rsidRDefault="008D3C8D" w:rsidP="008D3C8D"/>
    <w:p w:rsidR="008D3C8D" w:rsidRDefault="008D3C8D" w:rsidP="008D3C8D"/>
    <w:p w:rsidR="008D3C8D" w:rsidRDefault="008D3C8D" w:rsidP="008D3C8D">
      <w:pPr>
        <w:rPr>
          <w:rFonts w:asciiTheme="majorHAnsi" w:hAnsiTheme="majorHAnsi"/>
          <w:sz w:val="32"/>
          <w:szCs w:val="32"/>
        </w:rPr>
      </w:pPr>
      <w:r w:rsidRPr="00FA77E2">
        <w:rPr>
          <w:rFonts w:asciiTheme="majorHAnsi" w:hAnsiTheme="majorHAnsi"/>
          <w:b/>
          <w:bCs/>
          <w:sz w:val="32"/>
          <w:szCs w:val="32"/>
        </w:rPr>
        <w:t>Module</w:t>
      </w:r>
      <w:r>
        <w:rPr>
          <w:rFonts w:asciiTheme="majorHAnsi" w:hAnsiTheme="majorHAnsi"/>
          <w:sz w:val="32"/>
          <w:szCs w:val="32"/>
        </w:rPr>
        <w:t xml:space="preserve"> : </w:t>
      </w:r>
      <w:r w:rsidRPr="00B96DA4">
        <w:rPr>
          <w:rFonts w:asciiTheme="majorHAnsi" w:hAnsiTheme="majorHAnsi"/>
          <w:b/>
          <w:bCs/>
          <w:sz w:val="32"/>
          <w:szCs w:val="32"/>
        </w:rPr>
        <w:t>Méthodologie de recherche en philosophie.</w:t>
      </w:r>
    </w:p>
    <w:p w:rsidR="008D3C8D" w:rsidRPr="00B96DA4" w:rsidRDefault="008D3C8D" w:rsidP="004B4EFB">
      <w:pPr>
        <w:rPr>
          <w:rFonts w:asciiTheme="majorHAnsi" w:hAnsiTheme="majorHAnsi"/>
          <w:b/>
          <w:bCs/>
          <w:sz w:val="32"/>
          <w:szCs w:val="32"/>
        </w:rPr>
      </w:pPr>
      <w:r w:rsidRPr="00B96DA4">
        <w:rPr>
          <w:rFonts w:asciiTheme="majorHAnsi" w:hAnsiTheme="majorHAnsi"/>
          <w:b/>
          <w:bCs/>
          <w:sz w:val="32"/>
          <w:szCs w:val="32"/>
        </w:rPr>
        <w:t>Cours n : 0</w:t>
      </w:r>
      <w:r w:rsidR="004B4EFB">
        <w:rPr>
          <w:rFonts w:asciiTheme="majorHAnsi" w:hAnsiTheme="majorHAnsi"/>
          <w:b/>
          <w:bCs/>
          <w:sz w:val="32"/>
          <w:szCs w:val="32"/>
        </w:rPr>
        <w:t>4</w:t>
      </w:r>
    </w:p>
    <w:p w:rsidR="008D3C8D" w:rsidRPr="008E6C85" w:rsidRDefault="008D3C8D" w:rsidP="00333D9B">
      <w:pPr>
        <w:jc w:val="both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L’idéalisme m</w:t>
      </w:r>
      <w:r w:rsidRPr="00B96DA4">
        <w:rPr>
          <w:rFonts w:asciiTheme="majorHAnsi" w:hAnsiTheme="majorHAnsi"/>
          <w:b/>
          <w:bCs/>
          <w:sz w:val="32"/>
          <w:szCs w:val="32"/>
        </w:rPr>
        <w:t>éthodologi</w:t>
      </w:r>
      <w:r>
        <w:rPr>
          <w:rFonts w:asciiTheme="majorHAnsi" w:hAnsiTheme="majorHAnsi"/>
          <w:b/>
          <w:bCs/>
          <w:sz w:val="32"/>
          <w:szCs w:val="32"/>
        </w:rPr>
        <w:t>que</w:t>
      </w:r>
      <w:r w:rsidR="003116B1">
        <w:rPr>
          <w:rFonts w:asciiTheme="majorHAnsi" w:hAnsiTheme="majorHAnsi"/>
          <w:b/>
          <w:bCs/>
          <w:sz w:val="32"/>
          <w:szCs w:val="32"/>
        </w:rPr>
        <w:t xml:space="preserve"> Hégélien </w:t>
      </w:r>
      <w:r w:rsidR="00333D9B">
        <w:rPr>
          <w:rFonts w:asciiTheme="majorHAnsi" w:hAnsiTheme="majorHAnsi"/>
          <w:b/>
          <w:bCs/>
          <w:sz w:val="32"/>
          <w:szCs w:val="32"/>
        </w:rPr>
        <w:t xml:space="preserve">est l’origine des </w:t>
      </w:r>
      <w:r w:rsidR="00A7077E">
        <w:rPr>
          <w:rFonts w:asciiTheme="majorHAnsi" w:hAnsiTheme="majorHAnsi"/>
          <w:b/>
          <w:bCs/>
          <w:sz w:val="32"/>
          <w:szCs w:val="32"/>
        </w:rPr>
        <w:t xml:space="preserve"> fondements  </w:t>
      </w:r>
      <w:r w:rsidR="003116B1">
        <w:rPr>
          <w:rFonts w:asciiTheme="majorHAnsi" w:hAnsiTheme="majorHAnsi"/>
          <w:b/>
          <w:bCs/>
          <w:sz w:val="32"/>
          <w:szCs w:val="32"/>
        </w:rPr>
        <w:t xml:space="preserve"> </w:t>
      </w:r>
      <w:r w:rsidRPr="00B96DA4">
        <w:rPr>
          <w:rFonts w:asciiTheme="majorHAnsi" w:hAnsiTheme="majorHAnsi"/>
          <w:b/>
          <w:bCs/>
          <w:sz w:val="32"/>
          <w:szCs w:val="32"/>
        </w:rPr>
        <w:t>d</w:t>
      </w:r>
      <w:r w:rsidR="00A7077E">
        <w:rPr>
          <w:rFonts w:asciiTheme="majorHAnsi" w:hAnsiTheme="majorHAnsi"/>
          <w:b/>
          <w:bCs/>
          <w:sz w:val="32"/>
          <w:szCs w:val="32"/>
        </w:rPr>
        <w:t>e</w:t>
      </w:r>
      <w:r>
        <w:rPr>
          <w:rFonts w:asciiTheme="majorHAnsi" w:hAnsiTheme="majorHAnsi"/>
          <w:b/>
          <w:bCs/>
          <w:sz w:val="32"/>
          <w:szCs w:val="32"/>
        </w:rPr>
        <w:t xml:space="preserve">  la </w:t>
      </w:r>
      <w:r w:rsidRPr="00B96DA4">
        <w:rPr>
          <w:rFonts w:asciiTheme="majorHAnsi" w:hAnsiTheme="majorHAnsi"/>
          <w:b/>
          <w:bCs/>
          <w:sz w:val="32"/>
          <w:szCs w:val="32"/>
        </w:rPr>
        <w:t>recherche philosophi</w:t>
      </w:r>
      <w:r>
        <w:rPr>
          <w:rFonts w:asciiTheme="majorHAnsi" w:hAnsiTheme="majorHAnsi"/>
          <w:b/>
          <w:bCs/>
          <w:sz w:val="32"/>
          <w:szCs w:val="32"/>
        </w:rPr>
        <w:t>que</w:t>
      </w:r>
      <w:r w:rsidRPr="00B96DA4">
        <w:rPr>
          <w:rFonts w:asciiTheme="majorHAnsi" w:hAnsiTheme="majorHAnsi"/>
          <w:b/>
          <w:bCs/>
          <w:sz w:val="32"/>
          <w:szCs w:val="32"/>
        </w:rPr>
        <w:t>:</w:t>
      </w:r>
    </w:p>
    <w:p w:rsidR="008D3C8D" w:rsidRDefault="008D3C8D" w:rsidP="008D3C8D">
      <w:pPr>
        <w:tabs>
          <w:tab w:val="left" w:pos="1110"/>
        </w:tabs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Fréderic Hegel est philosophe Allemand, il est né à Stuttgart (1770-1831) ; il finira  sa carrière professeure à l’université du Berlin ou son prestige et son rayonnement sont immenses.</w:t>
      </w:r>
    </w:p>
    <w:p w:rsidR="008D3C8D" w:rsidRDefault="008D3C8D" w:rsidP="008D3C8D">
      <w:pPr>
        <w:pStyle w:val="Paragraphedeliste"/>
        <w:numPr>
          <w:ilvl w:val="0"/>
          <w:numId w:val="3"/>
        </w:numPr>
        <w:tabs>
          <w:tab w:val="left" w:pos="1110"/>
        </w:tabs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La philosophie et le système :</w:t>
      </w:r>
    </w:p>
    <w:p w:rsidR="008D3C8D" w:rsidRDefault="008D3C8D" w:rsidP="008D3C8D">
      <w:pPr>
        <w:tabs>
          <w:tab w:val="left" w:pos="1110"/>
        </w:tabs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La philosophie forme un cercle, car n’importe quel point de la circonférence est à la fois un commencement et un  résultat, puisqu’ on le retrouve en parcourant toute la circonférence autrement dit : « la philosophie sans système n’a rien de scientifique   ».</w:t>
      </w:r>
    </w:p>
    <w:p w:rsidR="008D3C8D" w:rsidRDefault="008D3C8D" w:rsidP="008D3C8D">
      <w:pPr>
        <w:pStyle w:val="Paragraphedeliste"/>
        <w:numPr>
          <w:ilvl w:val="0"/>
          <w:numId w:val="3"/>
        </w:numPr>
        <w:tabs>
          <w:tab w:val="left" w:pos="1110"/>
        </w:tabs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La philosophie et la religion :</w:t>
      </w:r>
    </w:p>
    <w:p w:rsidR="008D3C8D" w:rsidRDefault="008D3C8D" w:rsidP="008D3C8D">
      <w:pPr>
        <w:tabs>
          <w:tab w:val="left" w:pos="1110"/>
        </w:tabs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Les objets sont communs avec la religion, c’est pour quoi il faut oser affirmer que la philosophie et la religion ont même continu.</w:t>
      </w:r>
    </w:p>
    <w:p w:rsidR="008D3C8D" w:rsidRDefault="008D3C8D" w:rsidP="008D3C8D">
      <w:pPr>
        <w:tabs>
          <w:tab w:val="left" w:pos="1110"/>
        </w:tabs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Toutes les difficultés du discours philosophique </w:t>
      </w:r>
      <w:r w:rsidR="003116B1">
        <w:rPr>
          <w:rFonts w:asciiTheme="majorHAnsi" w:hAnsiTheme="majorHAnsi"/>
          <w:sz w:val="32"/>
          <w:szCs w:val="32"/>
        </w:rPr>
        <w:t>proviennent de la préconception réductrice de l’absolu selon lesquelles ce dernier serait indéterminé, inconnaissable, ineffable, étranger à la nature et à l’histoire, incapable de se manifester et de se dire.</w:t>
      </w:r>
    </w:p>
    <w:p w:rsidR="003116B1" w:rsidRDefault="003116B1" w:rsidP="003116B1">
      <w:pPr>
        <w:tabs>
          <w:tab w:val="left" w:pos="1110"/>
        </w:tabs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3-la logique absolue : c’est le concept de négation de la négation qui est (l’essence). C’est la position de soi par soi</w:t>
      </w:r>
      <w:r w:rsidR="004B4EFB">
        <w:rPr>
          <w:rFonts w:asciiTheme="majorHAnsi" w:hAnsiTheme="majorHAnsi"/>
          <w:sz w:val="32"/>
          <w:szCs w:val="32"/>
        </w:rPr>
        <w:t xml:space="preserve"> ou l’infini n’est qu’un autre fini qui englobe le fini.</w:t>
      </w:r>
    </w:p>
    <w:p w:rsidR="005227E0" w:rsidRDefault="004B4EFB" w:rsidP="004B4EFB">
      <w:pPr>
        <w:pStyle w:val="Paragraphedeliste"/>
        <w:numPr>
          <w:ilvl w:val="0"/>
          <w:numId w:val="3"/>
        </w:numPr>
        <w:tabs>
          <w:tab w:val="left" w:pos="1110"/>
        </w:tabs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Le devenir historique de l’esprit : cette doctrine permet de fondé la philosophie de l’histoire qui est pour nous le lieu de </w:t>
      </w:r>
      <w:r>
        <w:rPr>
          <w:rFonts w:asciiTheme="majorHAnsi" w:hAnsiTheme="majorHAnsi"/>
          <w:sz w:val="32"/>
          <w:szCs w:val="32"/>
        </w:rPr>
        <w:lastRenderedPageBreak/>
        <w:t>passage de l’esprit en reprise de soi. Cette histoire n’est pas celle des historiens rivés à l’existence du passé : ou peut alors affirmé que : «  l’oiseau de minerve ne prend son envol qu’</w:t>
      </w:r>
      <w:r>
        <w:rPr>
          <w:rFonts w:asciiTheme="majorHAnsi" w:hAnsiTheme="majorHAnsi"/>
          <w:sz w:val="32"/>
          <w:szCs w:val="32"/>
        </w:rPr>
        <w:tab/>
        <w:t xml:space="preserve">au   crépuscule ».Pour la philosophie </w:t>
      </w:r>
      <w:r w:rsidR="005227E0">
        <w:rPr>
          <w:rFonts w:asciiTheme="majorHAnsi" w:hAnsiTheme="majorHAnsi"/>
          <w:sz w:val="32"/>
          <w:szCs w:val="32"/>
        </w:rPr>
        <w:t>de l’histoire n’est qu’une manifestation de la raison.</w:t>
      </w:r>
    </w:p>
    <w:p w:rsidR="004B4EFB" w:rsidRPr="005227E0" w:rsidRDefault="004B4EFB" w:rsidP="005227E0">
      <w:pPr>
        <w:tabs>
          <w:tab w:val="left" w:pos="1110"/>
        </w:tabs>
        <w:jc w:val="both"/>
        <w:rPr>
          <w:rFonts w:asciiTheme="majorHAnsi" w:hAnsiTheme="majorHAnsi"/>
          <w:sz w:val="32"/>
          <w:szCs w:val="32"/>
        </w:rPr>
      </w:pPr>
      <w:r w:rsidRPr="005227E0">
        <w:rPr>
          <w:rFonts w:asciiTheme="majorHAnsi" w:hAnsiTheme="majorHAnsi"/>
          <w:sz w:val="32"/>
          <w:szCs w:val="32"/>
        </w:rPr>
        <w:tab/>
      </w:r>
    </w:p>
    <w:p w:rsidR="004B4EFB" w:rsidRPr="004B4EFB" w:rsidRDefault="004B4EFB" w:rsidP="004B4EFB">
      <w:pPr>
        <w:tabs>
          <w:tab w:val="left" w:pos="1110"/>
        </w:tabs>
        <w:ind w:left="360"/>
        <w:jc w:val="both"/>
        <w:rPr>
          <w:rFonts w:asciiTheme="majorHAnsi" w:hAnsiTheme="majorHAnsi"/>
          <w:sz w:val="32"/>
          <w:szCs w:val="32"/>
        </w:rPr>
      </w:pPr>
    </w:p>
    <w:p w:rsidR="003116B1" w:rsidRDefault="003116B1" w:rsidP="008D3C8D">
      <w:pPr>
        <w:tabs>
          <w:tab w:val="left" w:pos="1110"/>
        </w:tabs>
        <w:jc w:val="both"/>
        <w:rPr>
          <w:rFonts w:asciiTheme="majorHAnsi" w:hAnsiTheme="majorHAnsi"/>
          <w:sz w:val="32"/>
          <w:szCs w:val="32"/>
        </w:rPr>
      </w:pPr>
    </w:p>
    <w:p w:rsidR="003116B1" w:rsidRDefault="003116B1" w:rsidP="008D3C8D">
      <w:pPr>
        <w:tabs>
          <w:tab w:val="left" w:pos="1110"/>
        </w:tabs>
        <w:jc w:val="both"/>
        <w:rPr>
          <w:rFonts w:asciiTheme="majorHAnsi" w:hAnsiTheme="majorHAnsi"/>
          <w:sz w:val="32"/>
          <w:szCs w:val="32"/>
        </w:rPr>
      </w:pPr>
    </w:p>
    <w:p w:rsidR="008D3C8D" w:rsidRPr="008D3C8D" w:rsidRDefault="008D3C8D" w:rsidP="008D3C8D">
      <w:pPr>
        <w:tabs>
          <w:tab w:val="left" w:pos="1110"/>
        </w:tabs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</w:r>
      <w:r w:rsidRPr="008D3C8D">
        <w:rPr>
          <w:rFonts w:asciiTheme="majorHAnsi" w:hAnsiTheme="majorHAnsi"/>
          <w:sz w:val="32"/>
          <w:szCs w:val="32"/>
        </w:rPr>
        <w:tab/>
        <w:t xml:space="preserve"> </w:t>
      </w:r>
      <w:r w:rsidRPr="008D3C8D">
        <w:rPr>
          <w:rFonts w:asciiTheme="majorHAnsi" w:hAnsiTheme="majorHAnsi"/>
          <w:sz w:val="32"/>
          <w:szCs w:val="32"/>
        </w:rPr>
        <w:tab/>
      </w:r>
    </w:p>
    <w:sectPr w:rsidR="008D3C8D" w:rsidRPr="008D3C8D" w:rsidSect="00F64A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603" w:rsidRDefault="00803603" w:rsidP="003116B1">
      <w:pPr>
        <w:spacing w:after="0" w:line="240" w:lineRule="auto"/>
      </w:pPr>
      <w:r>
        <w:separator/>
      </w:r>
    </w:p>
  </w:endnote>
  <w:endnote w:type="continuationSeparator" w:id="1">
    <w:p w:rsidR="00803603" w:rsidRDefault="00803603" w:rsidP="0031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6B1" w:rsidRDefault="00AD08DC">
    <w:pPr>
      <w:pStyle w:val="Pieddepage"/>
    </w:pPr>
    <w:sdt>
      <w:sdtPr>
        <w:id w:val="969400743"/>
        <w:placeholder>
          <w:docPart w:val="2AD1678ADB9547E7983AAC5800AEEBB6"/>
        </w:placeholder>
        <w:temporary/>
        <w:showingPlcHdr/>
      </w:sdtPr>
      <w:sdtContent>
        <w:r w:rsidR="003116B1">
          <w:t>[Tapez un texte]</w:t>
        </w:r>
      </w:sdtContent>
    </w:sdt>
    <w:r w:rsidR="003116B1">
      <w:ptab w:relativeTo="margin" w:alignment="center" w:leader="none"/>
    </w:r>
    <w:sdt>
      <w:sdtPr>
        <w:id w:val="969400748"/>
        <w:placeholder>
          <w:docPart w:val="EF6CEBD5092F4E43A3774BEB8D16C44E"/>
        </w:placeholder>
        <w:temporary/>
        <w:showingPlcHdr/>
      </w:sdtPr>
      <w:sdtContent>
        <w:r w:rsidR="003116B1">
          <w:t>[Tapez un texte]</w:t>
        </w:r>
      </w:sdtContent>
    </w:sdt>
    <w:r w:rsidR="003116B1">
      <w:ptab w:relativeTo="margin" w:alignment="right" w:leader="none"/>
    </w:r>
    <w:sdt>
      <w:sdtPr>
        <w:id w:val="969400753"/>
        <w:placeholder>
          <w:docPart w:val="A7A6C1381AF4485AB216FECCED655A0D"/>
        </w:placeholder>
        <w:temporary/>
        <w:showingPlcHdr/>
      </w:sdtPr>
      <w:sdtContent>
        <w:r w:rsidR="003116B1">
          <w:t>[Tapez un texte]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603" w:rsidRDefault="00803603" w:rsidP="003116B1">
      <w:pPr>
        <w:spacing w:after="0" w:line="240" w:lineRule="auto"/>
      </w:pPr>
      <w:r>
        <w:separator/>
      </w:r>
    </w:p>
  </w:footnote>
  <w:footnote w:type="continuationSeparator" w:id="1">
    <w:p w:rsidR="00803603" w:rsidRDefault="00803603" w:rsidP="00311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7EC4"/>
    <w:multiLevelType w:val="hybridMultilevel"/>
    <w:tmpl w:val="17B0118A"/>
    <w:lvl w:ilvl="0" w:tplc="174CF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94449"/>
    <w:multiLevelType w:val="hybridMultilevel"/>
    <w:tmpl w:val="6524934A"/>
    <w:lvl w:ilvl="0" w:tplc="D1C616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514EE"/>
    <w:multiLevelType w:val="hybridMultilevel"/>
    <w:tmpl w:val="23BC5442"/>
    <w:lvl w:ilvl="0" w:tplc="A27257D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C8D"/>
    <w:rsid w:val="000F29CC"/>
    <w:rsid w:val="0018267D"/>
    <w:rsid w:val="003116B1"/>
    <w:rsid w:val="00333D9B"/>
    <w:rsid w:val="004B4EFB"/>
    <w:rsid w:val="005227E0"/>
    <w:rsid w:val="00803603"/>
    <w:rsid w:val="008D3C8D"/>
    <w:rsid w:val="00A7077E"/>
    <w:rsid w:val="00A9658B"/>
    <w:rsid w:val="00AD08DC"/>
    <w:rsid w:val="00F6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C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3C8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11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116B1"/>
  </w:style>
  <w:style w:type="paragraph" w:styleId="Pieddepage">
    <w:name w:val="footer"/>
    <w:basedOn w:val="Normal"/>
    <w:link w:val="PieddepageCar"/>
    <w:uiPriority w:val="99"/>
    <w:semiHidden/>
    <w:unhideWhenUsed/>
    <w:rsid w:val="00311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116B1"/>
  </w:style>
  <w:style w:type="paragraph" w:styleId="Textedebulles">
    <w:name w:val="Balloon Text"/>
    <w:basedOn w:val="Normal"/>
    <w:link w:val="TextedebullesCar"/>
    <w:uiPriority w:val="99"/>
    <w:semiHidden/>
    <w:unhideWhenUsed/>
    <w:rsid w:val="0031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D1678ADB9547E7983AAC5800AEEB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76C81F-804E-48D2-8F0F-C38D4B7F2465}"/>
      </w:docPartPr>
      <w:docPartBody>
        <w:p w:rsidR="008B5350" w:rsidRDefault="009C5774" w:rsidP="009C5774">
          <w:pPr>
            <w:pStyle w:val="2AD1678ADB9547E7983AAC5800AEEBB6"/>
          </w:pPr>
          <w:r>
            <w:t>[Tapez un texte]</w:t>
          </w:r>
        </w:p>
      </w:docPartBody>
    </w:docPart>
    <w:docPart>
      <w:docPartPr>
        <w:name w:val="EF6CEBD5092F4E43A3774BEB8D16C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E8C028-FD49-4F95-94C5-30C78F10A8BD}"/>
      </w:docPartPr>
      <w:docPartBody>
        <w:p w:rsidR="008B5350" w:rsidRDefault="009C5774" w:rsidP="009C5774">
          <w:pPr>
            <w:pStyle w:val="EF6CEBD5092F4E43A3774BEB8D16C44E"/>
          </w:pPr>
          <w:r>
            <w:t>[Tapez un texte]</w:t>
          </w:r>
        </w:p>
      </w:docPartBody>
    </w:docPart>
    <w:docPart>
      <w:docPartPr>
        <w:name w:val="A7A6C1381AF4485AB216FECCED655A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AB4326-3BDC-4DBA-AB76-003EB4AF0A57}"/>
      </w:docPartPr>
      <w:docPartBody>
        <w:p w:rsidR="008B5350" w:rsidRDefault="009C5774" w:rsidP="009C5774">
          <w:pPr>
            <w:pStyle w:val="A7A6C1381AF4485AB216FECCED655A0D"/>
          </w:pPr>
          <w:r>
            <w:t>[Tapez un texte]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C5774"/>
    <w:rsid w:val="005D240E"/>
    <w:rsid w:val="008B5350"/>
    <w:rsid w:val="009C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3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AD1678ADB9547E7983AAC5800AEEBB6">
    <w:name w:val="2AD1678ADB9547E7983AAC5800AEEBB6"/>
    <w:rsid w:val="009C5774"/>
  </w:style>
  <w:style w:type="paragraph" w:customStyle="1" w:styleId="EF6CEBD5092F4E43A3774BEB8D16C44E">
    <w:name w:val="EF6CEBD5092F4E43A3774BEB8D16C44E"/>
    <w:rsid w:val="009C5774"/>
  </w:style>
  <w:style w:type="paragraph" w:customStyle="1" w:styleId="A7A6C1381AF4485AB216FECCED655A0D">
    <w:name w:val="A7A6C1381AF4485AB216FECCED655A0D"/>
    <w:rsid w:val="009C57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nabil</dc:creator>
  <cp:lastModifiedBy>nabil</cp:lastModifiedBy>
  <cp:revision>3</cp:revision>
  <dcterms:created xsi:type="dcterms:W3CDTF">2021-12-26T12:02:00Z</dcterms:created>
  <dcterms:modified xsi:type="dcterms:W3CDTF">2021-12-27T09:25:00Z</dcterms:modified>
</cp:coreProperties>
</file>