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F2" w:rsidRDefault="00D311F2" w:rsidP="00D311F2">
      <w:pPr>
        <w:rPr>
          <w:rStyle w:val="lev"/>
          <w:rFonts w:ascii="Arial" w:hAnsi="Arial" w:cs="Arial"/>
          <w:color w:val="000000"/>
        </w:rPr>
      </w:pPr>
      <w:r>
        <w:rPr>
          <w:rStyle w:val="lev"/>
          <w:rFonts w:ascii="Arial" w:hAnsi="Arial" w:cs="Arial"/>
          <w:color w:val="000000"/>
        </w:rPr>
        <w:t>Université Abderrahmane MIRA/ Bejaia</w:t>
      </w:r>
    </w:p>
    <w:p w:rsidR="00D311F2" w:rsidRDefault="00D311F2" w:rsidP="00D311F2">
      <w:pPr>
        <w:spacing w:line="240" w:lineRule="auto"/>
        <w:rPr>
          <w:rStyle w:val="lev"/>
          <w:rFonts w:asciiTheme="majorBidi" w:hAnsiTheme="majorBidi" w:cstheme="majorBidi"/>
          <w:color w:val="000000"/>
          <w:sz w:val="24"/>
          <w:szCs w:val="24"/>
        </w:rPr>
      </w:pPr>
      <w:r>
        <w:rPr>
          <w:rStyle w:val="lev"/>
          <w:rFonts w:ascii="Arial" w:hAnsi="Arial" w:cs="Arial"/>
          <w:color w:val="000000"/>
        </w:rPr>
        <w:t xml:space="preserve"> </w:t>
      </w:r>
      <w:r>
        <w:rPr>
          <w:rStyle w:val="lev"/>
          <w:rFonts w:asciiTheme="majorBidi" w:hAnsiTheme="majorBidi" w:cstheme="majorBidi"/>
          <w:color w:val="000000"/>
          <w:sz w:val="24"/>
          <w:szCs w:val="24"/>
        </w:rPr>
        <w:t>Département de langue et littérature arab</w:t>
      </w:r>
      <w:r w:rsidR="00A25ED1">
        <w:rPr>
          <w:rStyle w:val="lev"/>
          <w:rFonts w:asciiTheme="majorBidi" w:hAnsiTheme="majorBidi" w:cstheme="majorBidi"/>
          <w:color w:val="000000"/>
          <w:sz w:val="24"/>
          <w:szCs w:val="24"/>
        </w:rPr>
        <w:t>e                           2021/2022</w:t>
      </w:r>
    </w:p>
    <w:p w:rsidR="00D311F2" w:rsidRDefault="00D311F2" w:rsidP="00D311F2">
      <w:pPr>
        <w:spacing w:line="240" w:lineRule="auto"/>
      </w:pPr>
      <w:r>
        <w:rPr>
          <w:rStyle w:val="lev"/>
          <w:rFonts w:asciiTheme="majorBidi" w:hAnsiTheme="majorBidi" w:cstheme="majorBidi"/>
          <w:color w:val="000000"/>
          <w:sz w:val="24"/>
          <w:szCs w:val="24"/>
        </w:rPr>
        <w:t xml:space="preserve">  Enseignante</w:t>
      </w:r>
      <w:r w:rsidR="00114276">
        <w:rPr>
          <w:rFonts w:asciiTheme="majorBidi" w:hAnsiTheme="majorBidi" w:cstheme="majorBidi"/>
          <w:color w:val="000000"/>
          <w:sz w:val="24"/>
          <w:szCs w:val="24"/>
        </w:rPr>
        <w:t>: MERAR  N</w:t>
      </w:r>
      <w:r>
        <w:rPr>
          <w:rFonts w:asciiTheme="majorBidi" w:hAnsiTheme="majorBidi" w:cstheme="majorBidi"/>
          <w:color w:val="000000"/>
          <w:sz w:val="24"/>
          <w:szCs w:val="24"/>
        </w:rPr>
        <w:t xml:space="preserve">                                      </w:t>
      </w:r>
      <w:r>
        <w:rPr>
          <w:rFonts w:asciiTheme="majorBidi" w:hAnsiTheme="majorBidi" w:cstheme="majorBidi"/>
          <w:b/>
          <w:bCs/>
          <w:color w:val="000000"/>
          <w:sz w:val="24"/>
          <w:szCs w:val="24"/>
        </w:rPr>
        <w:t>Module</w:t>
      </w:r>
      <w:r>
        <w:rPr>
          <w:rFonts w:asciiTheme="majorBidi" w:hAnsiTheme="majorBidi" w:cstheme="majorBidi"/>
          <w:color w:val="000000"/>
          <w:sz w:val="24"/>
          <w:szCs w:val="24"/>
        </w:rPr>
        <w:t xml:space="preserve"> : français</w:t>
      </w:r>
    </w:p>
    <w:p w:rsidR="00D311F2" w:rsidRDefault="00D311F2" w:rsidP="00D311F2">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Pr>
          <w:rFonts w:asciiTheme="majorBidi" w:hAnsiTheme="majorBidi" w:cstheme="majorBidi"/>
          <w:b/>
          <w:bCs/>
          <w:color w:val="000000"/>
          <w:sz w:val="24"/>
          <w:szCs w:val="24"/>
        </w:rPr>
        <w:t xml:space="preserve"> NIVEAU</w:t>
      </w:r>
      <w:r>
        <w:rPr>
          <w:rFonts w:asciiTheme="majorBidi" w:hAnsiTheme="majorBidi" w:cstheme="majorBidi"/>
          <w:color w:val="000000"/>
          <w:sz w:val="24"/>
          <w:szCs w:val="24"/>
        </w:rPr>
        <w:t xml:space="preserve">: Master 1                                                          </w:t>
      </w:r>
      <w:r>
        <w:rPr>
          <w:rFonts w:asciiTheme="majorBidi" w:hAnsiTheme="majorBidi" w:cstheme="majorBidi"/>
          <w:b/>
          <w:bCs/>
          <w:color w:val="000000"/>
          <w:sz w:val="24"/>
          <w:szCs w:val="24"/>
        </w:rPr>
        <w:t xml:space="preserve"> groupes</w:t>
      </w:r>
      <w:r w:rsidR="00A25ED1">
        <w:rPr>
          <w:rFonts w:asciiTheme="majorBidi" w:hAnsiTheme="majorBidi" w:cstheme="majorBidi"/>
          <w:color w:val="000000"/>
          <w:sz w:val="24"/>
          <w:szCs w:val="24"/>
        </w:rPr>
        <w:t>: 1 /2et 3</w:t>
      </w:r>
      <w:r>
        <w:rPr>
          <w:rFonts w:asciiTheme="majorBidi" w:hAnsiTheme="majorBidi" w:cstheme="majorBidi"/>
          <w:color w:val="000000"/>
          <w:sz w:val="24"/>
          <w:szCs w:val="24"/>
        </w:rPr>
        <w:t xml:space="preserve"> l</w:t>
      </w:r>
      <w:r w:rsidR="00114276">
        <w:rPr>
          <w:rFonts w:asciiTheme="majorBidi" w:hAnsiTheme="majorBidi" w:cstheme="majorBidi"/>
          <w:color w:val="000000"/>
          <w:sz w:val="24"/>
          <w:szCs w:val="24"/>
        </w:rPr>
        <w:t>inguistique</w:t>
      </w:r>
    </w:p>
    <w:p w:rsidR="007256B2" w:rsidRPr="00175463" w:rsidRDefault="003E4B0E" w:rsidP="00BC38CE">
      <w:pPr>
        <w:jc w:val="center"/>
        <w:rPr>
          <w:b/>
          <w:i/>
          <w:color w:val="00B0F0"/>
          <w:sz w:val="28"/>
          <w:szCs w:val="28"/>
          <w:u w:val="single"/>
        </w:rPr>
      </w:pPr>
      <w:r w:rsidRPr="00175463">
        <w:rPr>
          <w:b/>
          <w:i/>
          <w:color w:val="00B0F0"/>
          <w:sz w:val="28"/>
          <w:szCs w:val="28"/>
          <w:highlight w:val="yellow"/>
          <w:u w:val="single"/>
        </w:rPr>
        <w:t>COURS 01</w:t>
      </w:r>
      <w:r w:rsidR="004A156F">
        <w:rPr>
          <w:b/>
          <w:i/>
          <w:color w:val="00B0F0"/>
          <w:sz w:val="28"/>
          <w:szCs w:val="28"/>
          <w:highlight w:val="yellow"/>
          <w:u w:val="single"/>
        </w:rPr>
        <w:t xml:space="preserve"> </w:t>
      </w:r>
      <w:r w:rsidR="007256B2" w:rsidRPr="00175463">
        <w:rPr>
          <w:b/>
          <w:i/>
          <w:color w:val="00B0F0"/>
          <w:sz w:val="28"/>
          <w:szCs w:val="28"/>
          <w:highlight w:val="yellow"/>
          <w:u w:val="single"/>
        </w:rPr>
        <w:t xml:space="preserve"> La technique d’expression : le résumé</w:t>
      </w:r>
    </w:p>
    <w:p w:rsidR="007256B2" w:rsidRPr="00135336" w:rsidRDefault="007256B2" w:rsidP="007256B2">
      <w:pPr>
        <w:rPr>
          <w:sz w:val="24"/>
          <w:szCs w:val="24"/>
        </w:rPr>
      </w:pPr>
      <w:r w:rsidRPr="00135336">
        <w:rPr>
          <w:b/>
          <w:bCs/>
          <w:sz w:val="24"/>
          <w:szCs w:val="24"/>
          <w:highlight w:val="yellow"/>
          <w:u w:val="single"/>
        </w:rPr>
        <w:t>- Définition</w:t>
      </w:r>
      <w:r w:rsidRPr="00135336">
        <w:rPr>
          <w:sz w:val="24"/>
          <w:szCs w:val="24"/>
          <w:highlight w:val="yellow"/>
        </w:rPr>
        <w:t xml:space="preserve"> :</w:t>
      </w:r>
    </w:p>
    <w:p w:rsidR="007256B2" w:rsidRPr="00135336" w:rsidRDefault="007256B2" w:rsidP="007256B2">
      <w:pPr>
        <w:rPr>
          <w:sz w:val="24"/>
          <w:szCs w:val="24"/>
        </w:rPr>
      </w:pPr>
      <w:r w:rsidRPr="00135336">
        <w:rPr>
          <w:sz w:val="24"/>
          <w:szCs w:val="24"/>
        </w:rPr>
        <w:t xml:space="preserve">Le résumé consiste à réécrire un texte plus brièvement, en respectant un nombre imposé de mots, tout en retenant les informations essentielles. </w:t>
      </w:r>
    </w:p>
    <w:p w:rsidR="007256B2" w:rsidRPr="00135336" w:rsidRDefault="003E4B0E" w:rsidP="007256B2">
      <w:pPr>
        <w:rPr>
          <w:sz w:val="24"/>
          <w:szCs w:val="24"/>
          <w:u w:val="single"/>
        </w:rPr>
      </w:pPr>
      <w:r w:rsidRPr="00135336">
        <w:rPr>
          <w:b/>
          <w:bCs/>
          <w:sz w:val="24"/>
          <w:szCs w:val="24"/>
          <w:highlight w:val="yellow"/>
          <w:u w:val="single"/>
        </w:rPr>
        <w:t>1-</w:t>
      </w:r>
      <w:r w:rsidR="007256B2" w:rsidRPr="00135336">
        <w:rPr>
          <w:b/>
          <w:bCs/>
          <w:sz w:val="24"/>
          <w:szCs w:val="24"/>
          <w:highlight w:val="yellow"/>
          <w:u w:val="single"/>
        </w:rPr>
        <w:t>Technique du résumé</w:t>
      </w:r>
      <w:r w:rsidR="007256B2" w:rsidRPr="00135336">
        <w:rPr>
          <w:sz w:val="24"/>
          <w:szCs w:val="24"/>
          <w:highlight w:val="yellow"/>
          <w:u w:val="single"/>
        </w:rPr>
        <w:t> :</w:t>
      </w:r>
    </w:p>
    <w:p w:rsidR="007256B2" w:rsidRPr="00135336" w:rsidRDefault="007256B2" w:rsidP="007256B2">
      <w:pPr>
        <w:rPr>
          <w:sz w:val="24"/>
          <w:szCs w:val="24"/>
        </w:rPr>
      </w:pPr>
      <w:r w:rsidRPr="00135336">
        <w:rPr>
          <w:sz w:val="24"/>
          <w:szCs w:val="24"/>
        </w:rPr>
        <w:t>Pour réaliser un résumé à la fois personnel et fidèle au texte de base, il faut :</w:t>
      </w:r>
    </w:p>
    <w:p w:rsidR="007256B2" w:rsidRPr="00135336" w:rsidRDefault="003E4B0E" w:rsidP="007256B2">
      <w:pPr>
        <w:rPr>
          <w:sz w:val="24"/>
          <w:szCs w:val="24"/>
        </w:rPr>
      </w:pPr>
      <w:r w:rsidRPr="00135336">
        <w:rPr>
          <w:sz w:val="24"/>
          <w:szCs w:val="24"/>
        </w:rPr>
        <w:t>-</w:t>
      </w:r>
      <w:r w:rsidR="007256B2" w:rsidRPr="00135336">
        <w:rPr>
          <w:sz w:val="24"/>
          <w:szCs w:val="24"/>
        </w:rPr>
        <w:t>Prendre appui sur le modèle de base.</w:t>
      </w:r>
    </w:p>
    <w:p w:rsidR="007256B2" w:rsidRPr="00135336" w:rsidRDefault="003E4B0E" w:rsidP="007256B2">
      <w:pPr>
        <w:rPr>
          <w:sz w:val="24"/>
          <w:szCs w:val="24"/>
        </w:rPr>
      </w:pPr>
      <w:r w:rsidRPr="00135336">
        <w:rPr>
          <w:sz w:val="24"/>
          <w:szCs w:val="24"/>
        </w:rPr>
        <w:t>-</w:t>
      </w:r>
      <w:r w:rsidR="007256B2" w:rsidRPr="00135336">
        <w:rPr>
          <w:sz w:val="24"/>
          <w:szCs w:val="24"/>
        </w:rPr>
        <w:t>Employer les procédés de réduction formelle.</w:t>
      </w:r>
    </w:p>
    <w:p w:rsidR="007256B2" w:rsidRPr="00135336" w:rsidRDefault="007256B2" w:rsidP="007256B2">
      <w:pPr>
        <w:rPr>
          <w:sz w:val="24"/>
          <w:szCs w:val="24"/>
        </w:rPr>
      </w:pPr>
      <w:r w:rsidRPr="00135336">
        <w:rPr>
          <w:sz w:val="24"/>
          <w:szCs w:val="24"/>
        </w:rPr>
        <w:t>Ex : Les élèves qui arrivent en retard ne seront pas admis en classe. (12 mots)</w:t>
      </w:r>
    </w:p>
    <w:p w:rsidR="007256B2" w:rsidRPr="00135336" w:rsidRDefault="007256B2" w:rsidP="007256B2">
      <w:pPr>
        <w:rPr>
          <w:sz w:val="24"/>
          <w:szCs w:val="24"/>
        </w:rPr>
      </w:pPr>
      <w:r w:rsidRPr="00135336">
        <w:rPr>
          <w:sz w:val="24"/>
          <w:szCs w:val="24"/>
        </w:rPr>
        <w:t>Les retardataires                            seront renvoyés                             (4 mots)</w:t>
      </w:r>
    </w:p>
    <w:p w:rsidR="007256B2" w:rsidRPr="00135336" w:rsidRDefault="007256B2" w:rsidP="007256B2">
      <w:pPr>
        <w:rPr>
          <w:sz w:val="24"/>
          <w:szCs w:val="24"/>
        </w:rPr>
      </w:pPr>
      <w:r w:rsidRPr="00135336">
        <w:rPr>
          <w:sz w:val="24"/>
          <w:szCs w:val="24"/>
        </w:rPr>
        <w:t>- Afin de mener à bien son résumé, l’élève est appelé à élaborer un plan détaillé du texte (dégager les idées essentielles de chaque paragraphe).</w:t>
      </w:r>
    </w:p>
    <w:p w:rsidR="007256B2" w:rsidRPr="00135336" w:rsidRDefault="003E4B0E" w:rsidP="007256B2">
      <w:pPr>
        <w:rPr>
          <w:sz w:val="24"/>
          <w:szCs w:val="24"/>
        </w:rPr>
      </w:pPr>
      <w:r w:rsidRPr="00135336">
        <w:rPr>
          <w:b/>
          <w:bCs/>
          <w:sz w:val="24"/>
          <w:szCs w:val="24"/>
          <w:highlight w:val="yellow"/>
          <w:u w:val="single"/>
        </w:rPr>
        <w:t>2-</w:t>
      </w:r>
      <w:r w:rsidR="007256B2" w:rsidRPr="00135336">
        <w:rPr>
          <w:b/>
          <w:bCs/>
          <w:sz w:val="24"/>
          <w:szCs w:val="24"/>
          <w:highlight w:val="yellow"/>
          <w:u w:val="single"/>
        </w:rPr>
        <w:t>Les règles de réduction</w:t>
      </w:r>
      <w:r w:rsidR="007256B2" w:rsidRPr="00135336">
        <w:rPr>
          <w:sz w:val="24"/>
          <w:szCs w:val="24"/>
          <w:highlight w:val="yellow"/>
        </w:rPr>
        <w:t xml:space="preserve"> :</w:t>
      </w:r>
    </w:p>
    <w:p w:rsidR="007256B2" w:rsidRPr="00135336" w:rsidRDefault="007256B2" w:rsidP="007256B2">
      <w:pPr>
        <w:rPr>
          <w:sz w:val="24"/>
          <w:szCs w:val="24"/>
        </w:rPr>
      </w:pPr>
      <w:r w:rsidRPr="00135336">
        <w:rPr>
          <w:b/>
          <w:bCs/>
          <w:color w:val="FF0000"/>
          <w:sz w:val="24"/>
          <w:szCs w:val="24"/>
          <w:highlight w:val="cyan"/>
        </w:rPr>
        <w:t>1ère règle : effacement</w:t>
      </w:r>
      <w:r w:rsidRPr="00135336">
        <w:rPr>
          <w:sz w:val="24"/>
          <w:szCs w:val="24"/>
        </w:rPr>
        <w:t>.</w:t>
      </w:r>
    </w:p>
    <w:p w:rsidR="007256B2" w:rsidRPr="00135336" w:rsidRDefault="007256B2" w:rsidP="007256B2">
      <w:pPr>
        <w:rPr>
          <w:sz w:val="24"/>
          <w:szCs w:val="24"/>
        </w:rPr>
      </w:pPr>
      <w:r w:rsidRPr="00135336">
        <w:rPr>
          <w:sz w:val="24"/>
          <w:szCs w:val="24"/>
        </w:rPr>
        <w:t xml:space="preserve">On supprime toutes les propositions qui ne sont pas nécessaire à la compréhension du texte, </w:t>
      </w:r>
    </w:p>
    <w:p w:rsidR="007256B2" w:rsidRPr="00135336" w:rsidRDefault="003E4B0E" w:rsidP="007256B2">
      <w:pPr>
        <w:rPr>
          <w:sz w:val="24"/>
          <w:szCs w:val="24"/>
        </w:rPr>
      </w:pPr>
      <w:r w:rsidRPr="00135336">
        <w:rPr>
          <w:sz w:val="24"/>
          <w:szCs w:val="24"/>
        </w:rPr>
        <w:t>C’est</w:t>
      </w:r>
      <w:r w:rsidR="007256B2" w:rsidRPr="00135336">
        <w:rPr>
          <w:sz w:val="24"/>
          <w:szCs w:val="24"/>
        </w:rPr>
        <w:t xml:space="preserve">-à- dire qui ne sont pas condition d’interprétation au moins à une autre proposition. </w:t>
      </w:r>
    </w:p>
    <w:p w:rsidR="007256B2" w:rsidRPr="00135336" w:rsidRDefault="007256B2" w:rsidP="007256B2">
      <w:pPr>
        <w:rPr>
          <w:sz w:val="24"/>
          <w:szCs w:val="24"/>
        </w:rPr>
      </w:pPr>
      <w:r w:rsidRPr="00135336">
        <w:rPr>
          <w:sz w:val="24"/>
          <w:szCs w:val="24"/>
        </w:rPr>
        <w:t>Ex : La composition qui a été faite le dimanche et corrigée le mardi a été rendue le jeudi.</w:t>
      </w:r>
    </w:p>
    <w:p w:rsidR="007256B2" w:rsidRPr="00135336" w:rsidRDefault="007256B2" w:rsidP="007256B2">
      <w:pPr>
        <w:rPr>
          <w:sz w:val="24"/>
          <w:szCs w:val="24"/>
        </w:rPr>
      </w:pPr>
      <w:r w:rsidRPr="00135336">
        <w:rPr>
          <w:sz w:val="24"/>
          <w:szCs w:val="24"/>
        </w:rPr>
        <w:t></w:t>
      </w:r>
      <w:r w:rsidRPr="00135336">
        <w:rPr>
          <w:sz w:val="24"/>
          <w:szCs w:val="24"/>
        </w:rPr>
        <w:tab/>
        <w:t>La composition a été rendue jeudi.</w:t>
      </w:r>
    </w:p>
    <w:p w:rsidR="007256B2" w:rsidRPr="00135336" w:rsidRDefault="007256B2" w:rsidP="007256B2">
      <w:pPr>
        <w:rPr>
          <w:sz w:val="24"/>
          <w:szCs w:val="24"/>
        </w:rPr>
      </w:pPr>
      <w:r w:rsidRPr="00135336">
        <w:rPr>
          <w:b/>
          <w:bCs/>
          <w:color w:val="FF0000"/>
          <w:sz w:val="24"/>
          <w:szCs w:val="24"/>
          <w:highlight w:val="cyan"/>
        </w:rPr>
        <w:t>2ème règle : Intégration</w:t>
      </w:r>
      <w:r w:rsidRPr="00135336">
        <w:rPr>
          <w:sz w:val="24"/>
          <w:szCs w:val="24"/>
          <w:highlight w:val="cyan"/>
        </w:rPr>
        <w:t>.</w:t>
      </w:r>
    </w:p>
    <w:p w:rsidR="007256B2" w:rsidRPr="00135336" w:rsidRDefault="007256B2" w:rsidP="007256B2">
      <w:pPr>
        <w:rPr>
          <w:sz w:val="24"/>
          <w:szCs w:val="24"/>
        </w:rPr>
      </w:pPr>
      <w:r w:rsidRPr="00135336">
        <w:rPr>
          <w:sz w:val="24"/>
          <w:szCs w:val="24"/>
        </w:rPr>
        <w:t>[Une proposition A peut être intégrée dans une proposition B] si A n’est pas une condition ou une composante ou une conclusion de faits dénotés par B.</w:t>
      </w:r>
    </w:p>
    <w:p w:rsidR="007256B2" w:rsidRPr="00135336" w:rsidRDefault="007256B2" w:rsidP="007256B2">
      <w:pPr>
        <w:rPr>
          <w:sz w:val="24"/>
          <w:szCs w:val="24"/>
        </w:rPr>
      </w:pPr>
      <w:r w:rsidRPr="00135336">
        <w:rPr>
          <w:sz w:val="24"/>
          <w:szCs w:val="24"/>
        </w:rPr>
        <w:t xml:space="preserve">               Ex : Il allume sa cigarette. (A)</w:t>
      </w:r>
    </w:p>
    <w:p w:rsidR="007256B2" w:rsidRPr="00135336" w:rsidRDefault="007256B2" w:rsidP="007256B2">
      <w:pPr>
        <w:rPr>
          <w:sz w:val="24"/>
          <w:szCs w:val="24"/>
        </w:rPr>
      </w:pPr>
      <w:r w:rsidRPr="00135336">
        <w:rPr>
          <w:sz w:val="24"/>
          <w:szCs w:val="24"/>
        </w:rPr>
        <w:t xml:space="preserve">                       Il fume sa cigarette.    </w:t>
      </w:r>
    </w:p>
    <w:p w:rsidR="007256B2" w:rsidRPr="00135336" w:rsidRDefault="007256B2" w:rsidP="007256B2">
      <w:pPr>
        <w:rPr>
          <w:sz w:val="24"/>
          <w:szCs w:val="24"/>
        </w:rPr>
      </w:pPr>
      <w:r w:rsidRPr="00135336">
        <w:rPr>
          <w:sz w:val="24"/>
          <w:szCs w:val="24"/>
        </w:rPr>
        <w:lastRenderedPageBreak/>
        <w:t xml:space="preserve">                       Il fume sa cigarette.   (B)</w:t>
      </w:r>
    </w:p>
    <w:p w:rsidR="007256B2" w:rsidRPr="00135336" w:rsidRDefault="007256B2" w:rsidP="007256B2">
      <w:pPr>
        <w:rPr>
          <w:b/>
          <w:bCs/>
          <w:sz w:val="24"/>
          <w:szCs w:val="24"/>
        </w:rPr>
      </w:pPr>
      <w:r w:rsidRPr="00135336">
        <w:rPr>
          <w:b/>
          <w:bCs/>
          <w:color w:val="FF0000"/>
          <w:sz w:val="24"/>
          <w:szCs w:val="24"/>
          <w:highlight w:val="cyan"/>
        </w:rPr>
        <w:t>3ème règle : Construction</w:t>
      </w:r>
      <w:r w:rsidRPr="00135336">
        <w:rPr>
          <w:b/>
          <w:bCs/>
          <w:sz w:val="24"/>
          <w:szCs w:val="24"/>
          <w:highlight w:val="cyan"/>
        </w:rPr>
        <w:t>.</w:t>
      </w:r>
    </w:p>
    <w:p w:rsidR="007256B2" w:rsidRPr="00135336" w:rsidRDefault="007256B2" w:rsidP="007256B2">
      <w:pPr>
        <w:rPr>
          <w:sz w:val="24"/>
          <w:szCs w:val="24"/>
        </w:rPr>
      </w:pPr>
      <w:r w:rsidRPr="00135336">
        <w:rPr>
          <w:sz w:val="24"/>
          <w:szCs w:val="24"/>
        </w:rPr>
        <w:t>Soit des propositions A, B, C, s’il est possible de construire une proposition D tel qu’elle soit une conclusion ou une composante, on peut les substituer.</w:t>
      </w:r>
    </w:p>
    <w:p w:rsidR="007256B2" w:rsidRPr="00135336" w:rsidRDefault="007256B2" w:rsidP="007256B2">
      <w:pPr>
        <w:rPr>
          <w:sz w:val="24"/>
          <w:szCs w:val="24"/>
        </w:rPr>
      </w:pPr>
      <w:r w:rsidRPr="00135336">
        <w:rPr>
          <w:sz w:val="24"/>
          <w:szCs w:val="24"/>
        </w:rPr>
        <w:t>Ex :    A-  Il décroche le téléphone.</w:t>
      </w:r>
    </w:p>
    <w:p w:rsidR="00175463" w:rsidRPr="00135336" w:rsidRDefault="00175463" w:rsidP="007256B2">
      <w:pPr>
        <w:rPr>
          <w:sz w:val="24"/>
          <w:szCs w:val="24"/>
        </w:rPr>
      </w:pPr>
      <w:r w:rsidRPr="00135336">
        <w:rPr>
          <w:sz w:val="24"/>
          <w:szCs w:val="24"/>
        </w:rPr>
        <w:t xml:space="preserve">       B-  Il attend la tonalité</w:t>
      </w:r>
    </w:p>
    <w:p w:rsidR="007256B2" w:rsidRPr="00135336" w:rsidRDefault="007256B2" w:rsidP="007256B2">
      <w:pPr>
        <w:rPr>
          <w:sz w:val="24"/>
          <w:szCs w:val="24"/>
        </w:rPr>
      </w:pPr>
      <w:r w:rsidRPr="00135336">
        <w:rPr>
          <w:sz w:val="24"/>
          <w:szCs w:val="24"/>
        </w:rPr>
        <w:t xml:space="preserve">    C-  Il forme le numéro. .                 </w:t>
      </w:r>
    </w:p>
    <w:p w:rsidR="007256B2" w:rsidRPr="00135336" w:rsidRDefault="007256B2" w:rsidP="007256B2">
      <w:pPr>
        <w:rPr>
          <w:sz w:val="24"/>
          <w:szCs w:val="24"/>
        </w:rPr>
      </w:pPr>
      <w:r w:rsidRPr="00135336">
        <w:rPr>
          <w:sz w:val="24"/>
          <w:szCs w:val="24"/>
        </w:rPr>
        <w:t xml:space="preserve">          D- Il téléphone.</w:t>
      </w:r>
    </w:p>
    <w:p w:rsidR="007256B2" w:rsidRPr="00135336" w:rsidRDefault="007256B2" w:rsidP="007256B2">
      <w:pPr>
        <w:rPr>
          <w:b/>
          <w:bCs/>
          <w:color w:val="FF0000"/>
          <w:sz w:val="24"/>
          <w:szCs w:val="24"/>
        </w:rPr>
      </w:pPr>
      <w:r w:rsidRPr="00135336">
        <w:rPr>
          <w:b/>
          <w:bCs/>
          <w:color w:val="FF0000"/>
          <w:sz w:val="24"/>
          <w:szCs w:val="24"/>
          <w:highlight w:val="cyan"/>
        </w:rPr>
        <w:t>4ème règle : Généralisation</w:t>
      </w:r>
      <w:r w:rsidRPr="00135336">
        <w:rPr>
          <w:b/>
          <w:bCs/>
          <w:color w:val="FF0000"/>
          <w:sz w:val="24"/>
          <w:szCs w:val="24"/>
        </w:rPr>
        <w:t>.</w:t>
      </w:r>
    </w:p>
    <w:p w:rsidR="007256B2" w:rsidRPr="00135336" w:rsidRDefault="007256B2" w:rsidP="007256B2">
      <w:pPr>
        <w:rPr>
          <w:sz w:val="24"/>
          <w:szCs w:val="24"/>
        </w:rPr>
      </w:pPr>
      <w:r w:rsidRPr="00135336">
        <w:rPr>
          <w:sz w:val="24"/>
          <w:szCs w:val="24"/>
        </w:rPr>
        <w:t>Elle permet de généraliser les actants et les actions.</w:t>
      </w:r>
    </w:p>
    <w:p w:rsidR="007256B2" w:rsidRPr="00135336" w:rsidRDefault="007256B2" w:rsidP="007256B2">
      <w:pPr>
        <w:rPr>
          <w:sz w:val="24"/>
          <w:szCs w:val="24"/>
        </w:rPr>
      </w:pPr>
      <w:r w:rsidRPr="00135336">
        <w:rPr>
          <w:sz w:val="24"/>
          <w:szCs w:val="24"/>
        </w:rPr>
        <w:t>Ex :     -    Le père bricole dans le garage.</w:t>
      </w:r>
    </w:p>
    <w:p w:rsidR="007256B2" w:rsidRPr="00135336" w:rsidRDefault="007256B2" w:rsidP="007256B2">
      <w:pPr>
        <w:rPr>
          <w:sz w:val="24"/>
          <w:szCs w:val="24"/>
        </w:rPr>
      </w:pPr>
      <w:r w:rsidRPr="00135336">
        <w:rPr>
          <w:sz w:val="24"/>
          <w:szCs w:val="24"/>
        </w:rPr>
        <w:t xml:space="preserve">           -    La mère prépare à manger.</w:t>
      </w:r>
    </w:p>
    <w:p w:rsidR="007256B2" w:rsidRPr="00135336" w:rsidRDefault="007256B2" w:rsidP="007256B2">
      <w:pPr>
        <w:rPr>
          <w:sz w:val="24"/>
          <w:szCs w:val="24"/>
        </w:rPr>
      </w:pPr>
      <w:r w:rsidRPr="00135336">
        <w:rPr>
          <w:sz w:val="24"/>
          <w:szCs w:val="24"/>
        </w:rPr>
        <w:t>-</w:t>
      </w:r>
      <w:r w:rsidRPr="00135336">
        <w:rPr>
          <w:sz w:val="24"/>
          <w:szCs w:val="24"/>
        </w:rPr>
        <w:tab/>
        <w:t>La fille lave la vaisselle.                 -.</w:t>
      </w:r>
    </w:p>
    <w:p w:rsidR="007256B2" w:rsidRPr="00135336" w:rsidRDefault="007256B2" w:rsidP="007256B2">
      <w:pPr>
        <w:rPr>
          <w:sz w:val="24"/>
          <w:szCs w:val="24"/>
        </w:rPr>
      </w:pPr>
      <w:r w:rsidRPr="00135336">
        <w:rPr>
          <w:sz w:val="24"/>
          <w:szCs w:val="24"/>
        </w:rPr>
        <w:t>-</w:t>
      </w:r>
      <w:r w:rsidRPr="00135336">
        <w:rPr>
          <w:sz w:val="24"/>
          <w:szCs w:val="24"/>
        </w:rPr>
        <w:tab/>
        <w:t>Le fils balaie la cour.</w:t>
      </w:r>
    </w:p>
    <w:p w:rsidR="007256B2" w:rsidRPr="00135336" w:rsidRDefault="007256B2" w:rsidP="007256B2">
      <w:pPr>
        <w:rPr>
          <w:sz w:val="24"/>
          <w:szCs w:val="24"/>
        </w:rPr>
      </w:pPr>
      <w:r w:rsidRPr="00135336">
        <w:rPr>
          <w:sz w:val="24"/>
          <w:szCs w:val="24"/>
        </w:rPr>
        <w:t xml:space="preserve">           Toute la famille travaille</w:t>
      </w:r>
    </w:p>
    <w:p w:rsidR="007256B2" w:rsidRPr="00135336" w:rsidRDefault="007256B2" w:rsidP="007256B2">
      <w:pPr>
        <w:rPr>
          <w:sz w:val="24"/>
          <w:szCs w:val="24"/>
        </w:rPr>
      </w:pPr>
      <w:r w:rsidRPr="00135336">
        <w:rPr>
          <w:b/>
          <w:bCs/>
          <w:sz w:val="24"/>
          <w:szCs w:val="24"/>
          <w:highlight w:val="red"/>
        </w:rPr>
        <w:t>Texte illustratif</w:t>
      </w:r>
      <w:r w:rsidRPr="00135336">
        <w:rPr>
          <w:sz w:val="24"/>
          <w:szCs w:val="24"/>
        </w:rPr>
        <w:t xml:space="preserve"> :</w:t>
      </w:r>
    </w:p>
    <w:p w:rsidR="007256B2" w:rsidRPr="00135336" w:rsidRDefault="007256B2" w:rsidP="007256B2">
      <w:pPr>
        <w:rPr>
          <w:sz w:val="24"/>
          <w:szCs w:val="24"/>
        </w:rPr>
      </w:pPr>
      <w:r w:rsidRPr="00135336">
        <w:rPr>
          <w:sz w:val="24"/>
          <w:szCs w:val="24"/>
        </w:rPr>
        <w:t>J'ai déjà dit que je croyais l'humanité installée pour un très long temps sur la terre. Je ne la vois pas succombant à la famine ou à l'épuisement des sources d'énergie.</w:t>
      </w:r>
    </w:p>
    <w:p w:rsidR="007256B2" w:rsidRPr="00135336" w:rsidRDefault="007256B2" w:rsidP="007256B2">
      <w:pPr>
        <w:rPr>
          <w:sz w:val="24"/>
          <w:szCs w:val="24"/>
        </w:rPr>
      </w:pPr>
      <w:r w:rsidRPr="00135336">
        <w:rPr>
          <w:sz w:val="24"/>
          <w:szCs w:val="24"/>
        </w:rPr>
        <w:t xml:space="preserve">  Je crois que les dangers mêmes qui la menacent dans son existence lui seront un aiguillon bienfaisant pour la contraindre à s'organiser et à s'unifier.</w:t>
      </w:r>
    </w:p>
    <w:p w:rsidR="007256B2" w:rsidRPr="00135336" w:rsidRDefault="007256B2" w:rsidP="007256B2">
      <w:pPr>
        <w:rPr>
          <w:sz w:val="24"/>
          <w:szCs w:val="24"/>
        </w:rPr>
      </w:pPr>
      <w:r w:rsidRPr="00135336">
        <w:rPr>
          <w:sz w:val="24"/>
          <w:szCs w:val="24"/>
        </w:rPr>
        <w:t xml:space="preserve">   Je crois que l'intolérance, le fanatisme, le sectarisme - où, le plus souvent, il ne faut voir qu'excès de mortalité mal entendue- ne seront que des régressions temporaires. Je crois que l'idée démocratique triomphera sans réserve, en ce sens qu'il me paraît impossible que l'instinct de justice ne fasse aboutir ses protestations et que l'avantage du grand nombre n'en vienne à prévaloir sur l'intérêt de quelques –uns.   (136 mots)</w:t>
      </w:r>
    </w:p>
    <w:p w:rsidR="007256B2" w:rsidRPr="00135336" w:rsidRDefault="007256B2" w:rsidP="007256B2">
      <w:pPr>
        <w:rPr>
          <w:b/>
          <w:bCs/>
          <w:i/>
          <w:iCs/>
          <w:sz w:val="24"/>
          <w:szCs w:val="24"/>
        </w:rPr>
      </w:pPr>
      <w:r w:rsidRPr="00135336">
        <w:rPr>
          <w:b/>
          <w:bCs/>
          <w:i/>
          <w:iCs/>
          <w:sz w:val="24"/>
          <w:szCs w:val="24"/>
        </w:rPr>
        <w:t xml:space="preserve">                                                                             Jean </w:t>
      </w:r>
      <w:proofErr w:type="spellStart"/>
      <w:r w:rsidRPr="00135336">
        <w:rPr>
          <w:b/>
          <w:bCs/>
          <w:i/>
          <w:iCs/>
          <w:sz w:val="24"/>
          <w:szCs w:val="24"/>
        </w:rPr>
        <w:t>Rostand,"Ce</w:t>
      </w:r>
      <w:proofErr w:type="spellEnd"/>
      <w:r w:rsidRPr="00135336">
        <w:rPr>
          <w:b/>
          <w:bCs/>
          <w:i/>
          <w:iCs/>
          <w:sz w:val="24"/>
          <w:szCs w:val="24"/>
        </w:rPr>
        <w:t xml:space="preserve"> que je crois, éd. Grasset</w:t>
      </w:r>
    </w:p>
    <w:p w:rsidR="007256B2" w:rsidRPr="00135336" w:rsidRDefault="007256B2" w:rsidP="003E4B0E">
      <w:pPr>
        <w:rPr>
          <w:b/>
          <w:bCs/>
          <w:i/>
          <w:color w:val="943634" w:themeColor="accent2" w:themeShade="BF"/>
          <w:sz w:val="24"/>
          <w:szCs w:val="24"/>
          <w:u w:val="single"/>
        </w:rPr>
      </w:pPr>
      <w:r w:rsidRPr="00135336">
        <w:rPr>
          <w:b/>
          <w:bCs/>
          <w:i/>
          <w:color w:val="943634" w:themeColor="accent2" w:themeShade="BF"/>
          <w:sz w:val="24"/>
          <w:szCs w:val="24"/>
          <w:highlight w:val="red"/>
          <w:u w:val="single"/>
        </w:rPr>
        <w:t>Le résumé de ce texte :</w:t>
      </w:r>
    </w:p>
    <w:p w:rsidR="007256B2" w:rsidRPr="00135336" w:rsidRDefault="007256B2" w:rsidP="007256B2">
      <w:pPr>
        <w:rPr>
          <w:sz w:val="24"/>
          <w:szCs w:val="24"/>
        </w:rPr>
      </w:pPr>
      <w:r w:rsidRPr="00135336">
        <w:rPr>
          <w:sz w:val="24"/>
          <w:szCs w:val="24"/>
        </w:rPr>
        <w:lastRenderedPageBreak/>
        <w:t>Je crois que l'humanité habitera la terre encore longtemps, défiant les famines ou le manque de ressources car les dangers la rendront solidaire. Toute forme d'intolérance disparaîtra: la démocratie vaincra car elle est juste. (36 mots)</w:t>
      </w:r>
    </w:p>
    <w:p w:rsidR="007256B2" w:rsidRPr="00135336" w:rsidRDefault="007256B2" w:rsidP="007256B2">
      <w:pPr>
        <w:rPr>
          <w:b/>
          <w:bCs/>
          <w:i/>
          <w:color w:val="943634" w:themeColor="accent2" w:themeShade="BF"/>
          <w:sz w:val="24"/>
          <w:szCs w:val="24"/>
          <w:u w:val="single"/>
        </w:rPr>
      </w:pPr>
      <w:r w:rsidRPr="00135336">
        <w:rPr>
          <w:b/>
          <w:bCs/>
          <w:i/>
          <w:color w:val="943634" w:themeColor="accent2" w:themeShade="BF"/>
          <w:sz w:val="24"/>
          <w:szCs w:val="24"/>
          <w:highlight w:val="red"/>
          <w:u w:val="single"/>
        </w:rPr>
        <w:t>La technique de résumé :</w:t>
      </w:r>
    </w:p>
    <w:p w:rsidR="007256B2" w:rsidRPr="00135336" w:rsidRDefault="007256B2" w:rsidP="007256B2">
      <w:pPr>
        <w:rPr>
          <w:sz w:val="24"/>
          <w:szCs w:val="24"/>
        </w:rPr>
      </w:pPr>
      <w:r w:rsidRPr="00135336">
        <w:rPr>
          <w:sz w:val="24"/>
          <w:szCs w:val="24"/>
        </w:rPr>
        <w:t>-Comprendre - Analyser  -Rédiger.-</w:t>
      </w:r>
    </w:p>
    <w:p w:rsidR="007256B2" w:rsidRPr="00135336" w:rsidRDefault="007256B2" w:rsidP="007256B2">
      <w:pPr>
        <w:rPr>
          <w:sz w:val="24"/>
          <w:szCs w:val="24"/>
        </w:rPr>
      </w:pPr>
      <w:r w:rsidRPr="00135336">
        <w:rPr>
          <w:sz w:val="24"/>
          <w:szCs w:val="24"/>
        </w:rPr>
        <w:t xml:space="preserve"> -Conserver l'ordre du texte </w:t>
      </w:r>
    </w:p>
    <w:p w:rsidR="007256B2" w:rsidRPr="00135336" w:rsidRDefault="007256B2" w:rsidP="007256B2">
      <w:pPr>
        <w:rPr>
          <w:sz w:val="24"/>
          <w:szCs w:val="24"/>
        </w:rPr>
      </w:pPr>
      <w:r w:rsidRPr="00135336">
        <w:rPr>
          <w:sz w:val="24"/>
          <w:szCs w:val="24"/>
        </w:rPr>
        <w:t>-Garder le système de l’énonciation.</w:t>
      </w:r>
    </w:p>
    <w:p w:rsidR="007256B2" w:rsidRPr="00135336" w:rsidRDefault="007256B2" w:rsidP="007256B2">
      <w:pPr>
        <w:rPr>
          <w:sz w:val="24"/>
          <w:szCs w:val="24"/>
        </w:rPr>
      </w:pPr>
      <w:r w:rsidRPr="00135336">
        <w:rPr>
          <w:sz w:val="24"/>
          <w:szCs w:val="24"/>
        </w:rPr>
        <w:t>-Reformuler le discours initial sans prendre position.</w:t>
      </w:r>
    </w:p>
    <w:p w:rsidR="007256B2" w:rsidRPr="00135336" w:rsidRDefault="007256B2" w:rsidP="007256B2">
      <w:pPr>
        <w:rPr>
          <w:sz w:val="24"/>
          <w:szCs w:val="24"/>
        </w:rPr>
      </w:pPr>
      <w:r w:rsidRPr="00135336">
        <w:rPr>
          <w:sz w:val="24"/>
          <w:szCs w:val="24"/>
        </w:rPr>
        <w:t>-Ne pas recopier des phrases intégrales du texte</w:t>
      </w:r>
    </w:p>
    <w:p w:rsidR="00FA4F69" w:rsidRPr="00135336" w:rsidRDefault="007256B2" w:rsidP="00FA4F69">
      <w:pPr>
        <w:rPr>
          <w:sz w:val="24"/>
          <w:szCs w:val="24"/>
        </w:rPr>
      </w:pPr>
      <w:r w:rsidRPr="00135336">
        <w:rPr>
          <w:sz w:val="24"/>
          <w:szCs w:val="24"/>
        </w:rPr>
        <w:t>-Respecter le nombre de mots exigés (au quart 1/4 de sa longueur environ</w:t>
      </w:r>
      <w:r w:rsidR="003E4B0E" w:rsidRPr="00135336">
        <w:rPr>
          <w:sz w:val="24"/>
          <w:szCs w:val="24"/>
        </w:rPr>
        <w:t>.</w:t>
      </w:r>
    </w:p>
    <w:sectPr w:rsidR="00FA4F69" w:rsidRPr="00135336" w:rsidSect="00701A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7B87"/>
    <w:multiLevelType w:val="hybridMultilevel"/>
    <w:tmpl w:val="59465A5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415DD1"/>
    <w:multiLevelType w:val="hybridMultilevel"/>
    <w:tmpl w:val="A5EA94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56B2"/>
    <w:rsid w:val="000C6A9A"/>
    <w:rsid w:val="00114276"/>
    <w:rsid w:val="00135336"/>
    <w:rsid w:val="00175463"/>
    <w:rsid w:val="003E4B0E"/>
    <w:rsid w:val="00440ED8"/>
    <w:rsid w:val="004A156F"/>
    <w:rsid w:val="00701AD1"/>
    <w:rsid w:val="00705FE9"/>
    <w:rsid w:val="007256B2"/>
    <w:rsid w:val="007A2F9E"/>
    <w:rsid w:val="008D6BB1"/>
    <w:rsid w:val="009B7F9B"/>
    <w:rsid w:val="00A25ED1"/>
    <w:rsid w:val="00B918B1"/>
    <w:rsid w:val="00BC38CE"/>
    <w:rsid w:val="00BC68B6"/>
    <w:rsid w:val="00C045F4"/>
    <w:rsid w:val="00C53C36"/>
    <w:rsid w:val="00D311F2"/>
    <w:rsid w:val="00DB59FE"/>
    <w:rsid w:val="00F37278"/>
    <w:rsid w:val="00FA4F6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4B0E"/>
    <w:rPr>
      <w:color w:val="0000FF" w:themeColor="hyperlink"/>
      <w:u w:val="single"/>
    </w:rPr>
  </w:style>
  <w:style w:type="paragraph" w:styleId="Paragraphedeliste">
    <w:name w:val="List Paragraph"/>
    <w:basedOn w:val="Normal"/>
    <w:uiPriority w:val="34"/>
    <w:qFormat/>
    <w:rsid w:val="00440ED8"/>
    <w:pPr>
      <w:ind w:left="720"/>
      <w:contextualSpacing/>
    </w:pPr>
  </w:style>
  <w:style w:type="character" w:styleId="lev">
    <w:name w:val="Strong"/>
    <w:basedOn w:val="Policepardfaut"/>
    <w:uiPriority w:val="22"/>
    <w:qFormat/>
    <w:rsid w:val="00D311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4B0E"/>
    <w:rPr>
      <w:color w:val="0000FF" w:themeColor="hyperlink"/>
      <w:u w:val="single"/>
    </w:rPr>
  </w:style>
  <w:style w:type="paragraph" w:styleId="Paragraphedeliste">
    <w:name w:val="List Paragraph"/>
    <w:basedOn w:val="Normal"/>
    <w:uiPriority w:val="34"/>
    <w:qFormat/>
    <w:rsid w:val="00440ED8"/>
    <w:pPr>
      <w:ind w:left="720"/>
      <w:contextualSpacing/>
    </w:pPr>
  </w:style>
</w:styles>
</file>

<file path=word/webSettings.xml><?xml version="1.0" encoding="utf-8"?>
<w:webSettings xmlns:r="http://schemas.openxmlformats.org/officeDocument/2006/relationships" xmlns:w="http://schemas.openxmlformats.org/wordprocessingml/2006/main">
  <w:divs>
    <w:div w:id="395015549">
      <w:bodyDiv w:val="1"/>
      <w:marLeft w:val="0"/>
      <w:marRight w:val="0"/>
      <w:marTop w:val="0"/>
      <w:marBottom w:val="0"/>
      <w:divBdr>
        <w:top w:val="none" w:sz="0" w:space="0" w:color="auto"/>
        <w:left w:val="none" w:sz="0" w:space="0" w:color="auto"/>
        <w:bottom w:val="none" w:sz="0" w:space="0" w:color="auto"/>
        <w:right w:val="none" w:sz="0" w:space="0" w:color="auto"/>
      </w:divBdr>
    </w:div>
    <w:div w:id="503711567">
      <w:bodyDiv w:val="1"/>
      <w:marLeft w:val="0"/>
      <w:marRight w:val="0"/>
      <w:marTop w:val="0"/>
      <w:marBottom w:val="0"/>
      <w:divBdr>
        <w:top w:val="none" w:sz="0" w:space="0" w:color="auto"/>
        <w:left w:val="none" w:sz="0" w:space="0" w:color="auto"/>
        <w:bottom w:val="none" w:sz="0" w:space="0" w:color="auto"/>
        <w:right w:val="none" w:sz="0" w:space="0" w:color="auto"/>
      </w:divBdr>
    </w:div>
    <w:div w:id="580257729">
      <w:bodyDiv w:val="1"/>
      <w:marLeft w:val="0"/>
      <w:marRight w:val="0"/>
      <w:marTop w:val="0"/>
      <w:marBottom w:val="0"/>
      <w:divBdr>
        <w:top w:val="none" w:sz="0" w:space="0" w:color="auto"/>
        <w:left w:val="none" w:sz="0" w:space="0" w:color="auto"/>
        <w:bottom w:val="none" w:sz="0" w:space="0" w:color="auto"/>
        <w:right w:val="none" w:sz="0" w:space="0" w:color="auto"/>
      </w:divBdr>
    </w:div>
    <w:div w:id="1096558170">
      <w:bodyDiv w:val="1"/>
      <w:marLeft w:val="0"/>
      <w:marRight w:val="0"/>
      <w:marTop w:val="0"/>
      <w:marBottom w:val="0"/>
      <w:divBdr>
        <w:top w:val="none" w:sz="0" w:space="0" w:color="auto"/>
        <w:left w:val="none" w:sz="0" w:space="0" w:color="auto"/>
        <w:bottom w:val="none" w:sz="0" w:space="0" w:color="auto"/>
        <w:right w:val="none" w:sz="0" w:space="0" w:color="auto"/>
      </w:divBdr>
      <w:divsChild>
        <w:div w:id="1593583114">
          <w:marLeft w:val="0"/>
          <w:marRight w:val="0"/>
          <w:marTop w:val="0"/>
          <w:marBottom w:val="750"/>
          <w:divBdr>
            <w:top w:val="none" w:sz="0" w:space="0" w:color="auto"/>
            <w:left w:val="none" w:sz="0" w:space="0" w:color="auto"/>
            <w:bottom w:val="none" w:sz="0" w:space="0" w:color="auto"/>
            <w:right w:val="none" w:sz="0" w:space="0" w:color="auto"/>
          </w:divBdr>
        </w:div>
        <w:div w:id="176229138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584</Words>
  <Characters>3214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dc:creator>
  <cp:lastModifiedBy>HP</cp:lastModifiedBy>
  <cp:revision>5</cp:revision>
  <dcterms:created xsi:type="dcterms:W3CDTF">2021-02-07T13:37:00Z</dcterms:created>
  <dcterms:modified xsi:type="dcterms:W3CDTF">2021-12-08T16:28:00Z</dcterms:modified>
</cp:coreProperties>
</file>