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35" w:rsidRDefault="00825A35" w:rsidP="00825A35">
      <w:pPr>
        <w:bidi/>
        <w:spacing w:after="0" w:line="240" w:lineRule="auto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 w:rsidRPr="00825A3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</w:t>
      </w:r>
      <w:r w:rsidR="00C06952" w:rsidRPr="00825A35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التصحيح النموذجي لامتحان مدخل إلى الأدب المقارن "</w:t>
      </w:r>
      <w:proofErr w:type="gramStart"/>
      <w:r w:rsidR="00C06952" w:rsidRPr="00825A35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السداسي</w:t>
      </w:r>
      <w:proofErr w:type="gramEnd"/>
      <w:r w:rsidR="00C06952" w:rsidRPr="00825A35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 xml:space="preserve"> الأول</w:t>
      </w:r>
      <w:r w:rsidR="00C06952" w:rsidRPr="00825A35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"</w:t>
      </w:r>
    </w:p>
    <w:p w:rsidR="002B6699" w:rsidRPr="002B6699" w:rsidRDefault="002B6699" w:rsidP="002B6699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2B669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السنة 2 لغة المجموعة الثانية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-</w:t>
      </w:r>
    </w:p>
    <w:p w:rsidR="00C06952" w:rsidRPr="00140520" w:rsidRDefault="00C06952" w:rsidP="00825A35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825A35">
        <w:rPr>
          <w:rFonts w:ascii="Simplified Arabic" w:hAnsi="Simplified Arabic" w:cs="Simplified Arabic"/>
          <w:sz w:val="24"/>
          <w:szCs w:val="24"/>
          <w:u w:val="single"/>
          <w:rtl/>
          <w:lang w:bidi="ar-DZ"/>
        </w:rPr>
        <w:t xml:space="preserve">1/ </w:t>
      </w:r>
      <w:proofErr w:type="gramStart"/>
      <w:r w:rsidRPr="00825A35">
        <w:rPr>
          <w:rFonts w:ascii="Simplified Arabic" w:hAnsi="Simplified Arabic" w:cs="Simplified Arabic"/>
          <w:sz w:val="24"/>
          <w:szCs w:val="24"/>
          <w:u w:val="single"/>
          <w:rtl/>
          <w:lang w:bidi="ar-DZ"/>
        </w:rPr>
        <w:t>الموضوع</w:t>
      </w:r>
      <w:proofErr w:type="gramEnd"/>
      <w:r w:rsidRPr="00825A35">
        <w:rPr>
          <w:rFonts w:ascii="Simplified Arabic" w:hAnsi="Simplified Arabic" w:cs="Simplified Arabic"/>
          <w:sz w:val="24"/>
          <w:szCs w:val="24"/>
          <w:u w:val="single"/>
          <w:rtl/>
          <w:lang w:bidi="ar-DZ"/>
        </w:rPr>
        <w:t xml:space="preserve"> الإجباري: </w:t>
      </w:r>
      <w:r w:rsidR="00140520" w:rsidRPr="00825A35">
        <w:rPr>
          <w:rFonts w:ascii="Simplified Arabic" w:hAnsi="Simplified Arabic" w:cs="Simplified Arabic"/>
          <w:sz w:val="24"/>
          <w:szCs w:val="24"/>
          <w:u w:val="single"/>
          <w:rtl/>
          <w:lang w:bidi="ar-DZ"/>
        </w:rPr>
        <w:t>12 نقطة</w:t>
      </w:r>
      <w:r w:rsidR="00140520" w:rsidRPr="00140520">
        <w:rPr>
          <w:rFonts w:ascii="Simplified Arabic" w:hAnsi="Simplified Arabic" w:cs="Simplified Arabic"/>
          <w:sz w:val="24"/>
          <w:szCs w:val="24"/>
          <w:rtl/>
          <w:lang w:bidi="ar-DZ"/>
        </w:rPr>
        <w:t>:</w:t>
      </w:r>
    </w:p>
    <w:p w:rsidR="00C06952" w:rsidRPr="00140520" w:rsidRDefault="00825A35" w:rsidP="00825A35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proofErr w:type="gramStart"/>
      <w:r>
        <w:rPr>
          <w:rFonts w:ascii="Simplified Arabic" w:hAnsi="Simplified Arabic" w:cs="Simplified Arabic"/>
          <w:sz w:val="24"/>
          <w:szCs w:val="24"/>
          <w:rtl/>
          <w:lang w:bidi="ar-DZ"/>
        </w:rPr>
        <w:t>المقدمة</w:t>
      </w:r>
      <w:proofErr w:type="gramEnd"/>
      <w:r w:rsidR="00C06952" w:rsidRPr="00140520">
        <w:rPr>
          <w:rFonts w:ascii="Simplified Arabic" w:hAnsi="Simplified Arabic" w:cs="Simplified Arabic"/>
          <w:sz w:val="24"/>
          <w:szCs w:val="24"/>
          <w:rtl/>
          <w:lang w:bidi="ar-DZ"/>
        </w:rPr>
        <w:t>.....1,5 ن</w:t>
      </w:r>
    </w:p>
    <w:p w:rsidR="00C06952" w:rsidRPr="00140520" w:rsidRDefault="00C06952" w:rsidP="00825A35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proofErr w:type="gramStart"/>
      <w:r w:rsidRPr="00140520">
        <w:rPr>
          <w:rFonts w:ascii="Simplified Arabic" w:hAnsi="Simplified Arabic" w:cs="Simplified Arabic"/>
          <w:sz w:val="24"/>
          <w:szCs w:val="24"/>
          <w:rtl/>
          <w:lang w:bidi="ar-DZ"/>
        </w:rPr>
        <w:t>العرض</w:t>
      </w:r>
      <w:proofErr w:type="gramEnd"/>
      <w:r w:rsidRPr="00140520">
        <w:rPr>
          <w:rFonts w:ascii="Simplified Arabic" w:hAnsi="Simplified Arabic" w:cs="Simplified Arabic"/>
          <w:sz w:val="24"/>
          <w:szCs w:val="24"/>
          <w:rtl/>
          <w:lang w:bidi="ar-DZ"/>
        </w:rPr>
        <w:t>:</w:t>
      </w:r>
    </w:p>
    <w:p w:rsidR="00C06952" w:rsidRPr="00140520" w:rsidRDefault="00C06952" w:rsidP="00825A35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825A35">
        <w:rPr>
          <w:rFonts w:ascii="Simplified Arabic" w:hAnsi="Simplified Arabic" w:cs="Simplified Arabic"/>
          <w:sz w:val="24"/>
          <w:szCs w:val="24"/>
          <w:u w:val="single"/>
          <w:rtl/>
          <w:lang w:bidi="ar-DZ"/>
        </w:rPr>
        <w:t xml:space="preserve">معتقدات المدرسة الفرنسة </w:t>
      </w:r>
      <w:r w:rsidR="00140520" w:rsidRPr="00825A35">
        <w:rPr>
          <w:rFonts w:ascii="Simplified Arabic" w:hAnsi="Simplified Arabic" w:cs="Simplified Arabic"/>
          <w:sz w:val="24"/>
          <w:szCs w:val="24"/>
          <w:u w:val="single"/>
          <w:rtl/>
          <w:lang w:bidi="ar-DZ"/>
        </w:rPr>
        <w:t xml:space="preserve"> </w:t>
      </w:r>
      <w:r w:rsidRPr="00825A35">
        <w:rPr>
          <w:rFonts w:ascii="Simplified Arabic" w:hAnsi="Simplified Arabic" w:cs="Simplified Arabic"/>
          <w:sz w:val="24"/>
          <w:szCs w:val="24"/>
          <w:u w:val="single"/>
          <w:rtl/>
          <w:lang w:bidi="ar-DZ"/>
        </w:rPr>
        <w:t>0,75×</w:t>
      </w:r>
      <w:r w:rsidR="00140520" w:rsidRPr="00825A35">
        <w:rPr>
          <w:rFonts w:ascii="Simplified Arabic" w:hAnsi="Simplified Arabic" w:cs="Simplified Arabic"/>
          <w:sz w:val="24"/>
          <w:szCs w:val="24"/>
          <w:u w:val="single"/>
          <w:rtl/>
          <w:lang w:bidi="ar-DZ"/>
        </w:rPr>
        <w:t xml:space="preserve"> </w:t>
      </w:r>
      <w:r w:rsidRPr="00825A35">
        <w:rPr>
          <w:rFonts w:ascii="Simplified Arabic" w:hAnsi="Simplified Arabic" w:cs="Simplified Arabic"/>
          <w:sz w:val="24"/>
          <w:szCs w:val="24"/>
          <w:u w:val="single"/>
          <w:rtl/>
          <w:lang w:bidi="ar-DZ"/>
        </w:rPr>
        <w:t xml:space="preserve">8 </w:t>
      </w:r>
      <w:r w:rsidRPr="00825A35">
        <w:rPr>
          <w:rFonts w:ascii="Simplified Arabic" w:hAnsi="Simplified Arabic" w:cs="Calibri"/>
          <w:sz w:val="24"/>
          <w:szCs w:val="24"/>
          <w:u w:val="single"/>
          <w:rtl/>
          <w:lang w:bidi="ar-DZ"/>
        </w:rPr>
        <w:t>⁼</w:t>
      </w:r>
      <w:r w:rsidR="00140520" w:rsidRPr="00825A35">
        <w:rPr>
          <w:rFonts w:ascii="Simplified Arabic" w:hAnsi="Simplified Arabic" w:cs="Simplified Arabic"/>
          <w:sz w:val="24"/>
          <w:szCs w:val="24"/>
          <w:u w:val="single"/>
          <w:rtl/>
          <w:lang w:bidi="ar-DZ"/>
        </w:rPr>
        <w:t xml:space="preserve"> 6 نقاط</w:t>
      </w:r>
      <w:r w:rsidR="00140520" w:rsidRPr="0014052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140520">
        <w:rPr>
          <w:rFonts w:ascii="Simplified Arabic" w:hAnsi="Simplified Arabic" w:cs="Simplified Arabic"/>
          <w:sz w:val="24"/>
          <w:szCs w:val="24"/>
          <w:rtl/>
          <w:lang w:bidi="ar-DZ"/>
        </w:rPr>
        <w:t>:</w:t>
      </w:r>
    </w:p>
    <w:p w:rsidR="00C06952" w:rsidRPr="00140520" w:rsidRDefault="00C06952" w:rsidP="00825A35">
      <w:pPr>
        <w:pStyle w:val="Paragraphedeliste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24"/>
          <w:szCs w:val="24"/>
          <w:lang w:bidi="ar-DZ"/>
        </w:rPr>
      </w:pPr>
      <w:r w:rsidRPr="00140520">
        <w:rPr>
          <w:rFonts w:ascii="Simplified Arabic" w:hAnsi="Simplified Arabic" w:cs="Simplified Arabic"/>
          <w:sz w:val="24"/>
          <w:szCs w:val="24"/>
          <w:rtl/>
          <w:lang w:bidi="ar-DZ"/>
        </w:rPr>
        <w:t>الاعتراف بوجود تبادلات أدبية بين مختلف الآداب.</w:t>
      </w:r>
    </w:p>
    <w:p w:rsidR="00C06952" w:rsidRPr="00140520" w:rsidRDefault="00C06952" w:rsidP="00825A35">
      <w:pPr>
        <w:pStyle w:val="Paragraphedeliste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24"/>
          <w:szCs w:val="24"/>
          <w:lang w:bidi="ar-DZ"/>
        </w:rPr>
      </w:pPr>
      <w:r w:rsidRPr="00140520">
        <w:rPr>
          <w:rFonts w:ascii="Simplified Arabic" w:hAnsi="Simplified Arabic" w:cs="Simplified Arabic"/>
          <w:sz w:val="24"/>
          <w:szCs w:val="24"/>
          <w:rtl/>
          <w:lang w:bidi="ar-DZ"/>
        </w:rPr>
        <w:t>المقارن يصل إلى نتائج ذات طبيعة تاريخية.</w:t>
      </w:r>
    </w:p>
    <w:p w:rsidR="00C06952" w:rsidRPr="00140520" w:rsidRDefault="00C06952" w:rsidP="00825A35">
      <w:pPr>
        <w:pStyle w:val="Paragraphedeliste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24"/>
          <w:szCs w:val="24"/>
          <w:lang w:bidi="ar-DZ"/>
        </w:rPr>
      </w:pPr>
      <w:r w:rsidRPr="0014052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تاريخ الأدب هو تاريخ </w:t>
      </w:r>
      <w:r w:rsidR="00140520" w:rsidRPr="00140520">
        <w:rPr>
          <w:rFonts w:ascii="Simplified Arabic" w:hAnsi="Simplified Arabic" w:cs="Simplified Arabic"/>
          <w:sz w:val="24"/>
          <w:szCs w:val="24"/>
          <w:rtl/>
          <w:lang w:bidi="ar-DZ"/>
        </w:rPr>
        <w:t>مصادره</w:t>
      </w:r>
      <w:r w:rsidRPr="0014052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ومواضيعه ومواده الأدبية.</w:t>
      </w:r>
    </w:p>
    <w:p w:rsidR="00C06952" w:rsidRPr="00140520" w:rsidRDefault="00C06952" w:rsidP="00825A35">
      <w:pPr>
        <w:pStyle w:val="Paragraphedeliste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24"/>
          <w:szCs w:val="24"/>
          <w:lang w:bidi="ar-DZ"/>
        </w:rPr>
      </w:pPr>
      <w:r w:rsidRPr="00140520">
        <w:rPr>
          <w:rFonts w:ascii="Simplified Arabic" w:hAnsi="Simplified Arabic" w:cs="Simplified Arabic"/>
          <w:sz w:val="24"/>
          <w:szCs w:val="24"/>
          <w:rtl/>
          <w:lang w:bidi="ar-DZ"/>
        </w:rPr>
        <w:t>الاعتراف بوجود التأثير والتأثر في الدراسات المقارنة.</w:t>
      </w:r>
    </w:p>
    <w:p w:rsidR="00C06952" w:rsidRPr="00140520" w:rsidRDefault="00C06952" w:rsidP="00825A35">
      <w:pPr>
        <w:pStyle w:val="Paragraphedeliste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24"/>
          <w:szCs w:val="24"/>
          <w:lang w:bidi="ar-DZ"/>
        </w:rPr>
      </w:pPr>
      <w:proofErr w:type="gramStart"/>
      <w:r w:rsidRPr="00140520">
        <w:rPr>
          <w:rFonts w:ascii="Simplified Arabic" w:hAnsi="Simplified Arabic" w:cs="Simplified Arabic"/>
          <w:sz w:val="24"/>
          <w:szCs w:val="24"/>
          <w:rtl/>
          <w:lang w:bidi="ar-DZ"/>
        </w:rPr>
        <w:t>الانتقال</w:t>
      </w:r>
      <w:proofErr w:type="gramEnd"/>
      <w:r w:rsidRPr="0014052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من أدب إلى آخر لا يكون انتقالا عشوائيا بل هو علاقة تاريخية قائمة على السببية.</w:t>
      </w:r>
    </w:p>
    <w:p w:rsidR="00C06952" w:rsidRPr="00140520" w:rsidRDefault="00C06952" w:rsidP="00825A35">
      <w:pPr>
        <w:pStyle w:val="Paragraphedeliste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24"/>
          <w:szCs w:val="24"/>
          <w:lang w:bidi="ar-DZ"/>
        </w:rPr>
      </w:pPr>
      <w:r w:rsidRPr="00140520">
        <w:rPr>
          <w:rFonts w:ascii="Simplified Arabic" w:hAnsi="Simplified Arabic" w:cs="Simplified Arabic"/>
          <w:sz w:val="24"/>
          <w:szCs w:val="24"/>
          <w:rtl/>
          <w:lang w:bidi="ar-DZ"/>
        </w:rPr>
        <w:t>لابد من تحويل الدراسات الفلسفية الوضعية إلى علم موضوعي.</w:t>
      </w:r>
    </w:p>
    <w:p w:rsidR="00C06952" w:rsidRPr="00140520" w:rsidRDefault="00C06952" w:rsidP="00825A35">
      <w:pPr>
        <w:pStyle w:val="Paragraphedeliste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24"/>
          <w:szCs w:val="24"/>
          <w:lang w:bidi="ar-DZ"/>
        </w:rPr>
      </w:pPr>
      <w:r w:rsidRPr="00140520">
        <w:rPr>
          <w:rFonts w:ascii="Simplified Arabic" w:hAnsi="Simplified Arabic" w:cs="Simplified Arabic"/>
          <w:sz w:val="24"/>
          <w:szCs w:val="24"/>
          <w:rtl/>
          <w:lang w:bidi="ar-DZ"/>
        </w:rPr>
        <w:t>الأدب الفرنسي أدب متعالي.</w:t>
      </w:r>
    </w:p>
    <w:p w:rsidR="00C06952" w:rsidRPr="00140520" w:rsidRDefault="00C06952" w:rsidP="00825A35">
      <w:pPr>
        <w:pStyle w:val="Paragraphedeliste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24"/>
          <w:szCs w:val="24"/>
          <w:lang w:bidi="ar-DZ"/>
        </w:rPr>
      </w:pPr>
      <w:r w:rsidRPr="0014052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تلعب </w:t>
      </w:r>
      <w:r w:rsidR="00140520" w:rsidRPr="00140520">
        <w:rPr>
          <w:rFonts w:ascii="Simplified Arabic" w:hAnsi="Simplified Arabic" w:cs="Simplified Arabic"/>
          <w:sz w:val="24"/>
          <w:szCs w:val="24"/>
          <w:rtl/>
          <w:lang w:bidi="ar-DZ"/>
        </w:rPr>
        <w:t>الترجمة دورا ك</w:t>
      </w:r>
      <w:r w:rsidRPr="00140520">
        <w:rPr>
          <w:rFonts w:ascii="Simplified Arabic" w:hAnsi="Simplified Arabic" w:cs="Simplified Arabic"/>
          <w:sz w:val="24"/>
          <w:szCs w:val="24"/>
          <w:rtl/>
          <w:lang w:bidi="ar-DZ"/>
        </w:rPr>
        <w:t>بيرا في تجسيد التأثير والتأثر.</w:t>
      </w:r>
    </w:p>
    <w:p w:rsidR="00C06952" w:rsidRPr="00825A35" w:rsidRDefault="00C06952" w:rsidP="00825A35">
      <w:pPr>
        <w:pStyle w:val="Paragraphedeliste"/>
        <w:bidi/>
        <w:spacing w:line="240" w:lineRule="auto"/>
        <w:rPr>
          <w:rFonts w:ascii="Simplified Arabic" w:hAnsi="Simplified Arabic" w:cs="Simplified Arabic"/>
          <w:sz w:val="24"/>
          <w:szCs w:val="24"/>
          <w:u w:val="single"/>
          <w:rtl/>
          <w:lang w:bidi="ar-DZ"/>
        </w:rPr>
      </w:pPr>
      <w:r w:rsidRPr="00825A35">
        <w:rPr>
          <w:rFonts w:ascii="Simplified Arabic" w:hAnsi="Simplified Arabic" w:cs="Simplified Arabic"/>
          <w:sz w:val="24"/>
          <w:szCs w:val="24"/>
          <w:u w:val="single"/>
          <w:rtl/>
          <w:lang w:bidi="ar-DZ"/>
        </w:rPr>
        <w:t xml:space="preserve">الانتقادات: 0,5 × </w:t>
      </w:r>
      <w:r w:rsidR="00140520" w:rsidRPr="00825A35">
        <w:rPr>
          <w:rFonts w:ascii="Simplified Arabic" w:hAnsi="Simplified Arabic" w:cs="Simplified Arabic"/>
          <w:sz w:val="24"/>
          <w:szCs w:val="24"/>
          <w:u w:val="single"/>
          <w:rtl/>
          <w:lang w:bidi="ar-DZ"/>
        </w:rPr>
        <w:t xml:space="preserve">5 = 2,5 ن </w:t>
      </w:r>
    </w:p>
    <w:p w:rsidR="00140520" w:rsidRPr="00140520" w:rsidRDefault="00140520" w:rsidP="00825A35">
      <w:pPr>
        <w:pStyle w:val="Paragraphedeliste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24"/>
          <w:szCs w:val="24"/>
          <w:lang w:bidi="ar-DZ"/>
        </w:rPr>
      </w:pPr>
      <w:r w:rsidRPr="00140520">
        <w:rPr>
          <w:rFonts w:ascii="Simplified Arabic" w:hAnsi="Simplified Arabic" w:cs="Simplified Arabic"/>
          <w:sz w:val="24"/>
          <w:szCs w:val="24"/>
          <w:rtl/>
          <w:lang w:bidi="ar-DZ"/>
        </w:rPr>
        <w:t>شروطها صارمة</w:t>
      </w:r>
    </w:p>
    <w:p w:rsidR="00140520" w:rsidRPr="00140520" w:rsidRDefault="00140520" w:rsidP="00825A35">
      <w:pPr>
        <w:pStyle w:val="Paragraphedeliste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24"/>
          <w:szCs w:val="24"/>
          <w:lang w:bidi="ar-DZ"/>
        </w:rPr>
      </w:pPr>
      <w:r w:rsidRPr="00140520">
        <w:rPr>
          <w:rFonts w:ascii="Simplified Arabic" w:hAnsi="Simplified Arabic" w:cs="Simplified Arabic"/>
          <w:sz w:val="24"/>
          <w:szCs w:val="24"/>
          <w:rtl/>
          <w:lang w:bidi="ar-DZ"/>
        </w:rPr>
        <w:t>عززت المركزية الغربية.</w:t>
      </w:r>
    </w:p>
    <w:p w:rsidR="00140520" w:rsidRPr="00140520" w:rsidRDefault="00140520" w:rsidP="00825A35">
      <w:pPr>
        <w:pStyle w:val="Paragraphedeliste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24"/>
          <w:szCs w:val="24"/>
          <w:lang w:bidi="ar-DZ"/>
        </w:rPr>
      </w:pPr>
      <w:r w:rsidRPr="0014052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حدود الإنسانية لا </w:t>
      </w:r>
      <w:proofErr w:type="gramStart"/>
      <w:r w:rsidRPr="00140520">
        <w:rPr>
          <w:rFonts w:ascii="Simplified Arabic" w:hAnsi="Simplified Arabic" w:cs="Simplified Arabic"/>
          <w:sz w:val="24"/>
          <w:szCs w:val="24"/>
          <w:rtl/>
          <w:lang w:bidi="ar-DZ"/>
        </w:rPr>
        <w:t>تتوقف</w:t>
      </w:r>
      <w:proofErr w:type="gramEnd"/>
      <w:r w:rsidRPr="0014052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عند حدود أوروبا.</w:t>
      </w:r>
    </w:p>
    <w:p w:rsidR="00140520" w:rsidRPr="00140520" w:rsidRDefault="00140520" w:rsidP="00825A35">
      <w:pPr>
        <w:pStyle w:val="Paragraphedeliste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proofErr w:type="gramStart"/>
      <w:r w:rsidRPr="00140520">
        <w:rPr>
          <w:rFonts w:ascii="Simplified Arabic" w:hAnsi="Simplified Arabic" w:cs="Simplified Arabic"/>
          <w:sz w:val="24"/>
          <w:szCs w:val="24"/>
          <w:rtl/>
          <w:lang w:bidi="ar-DZ"/>
        </w:rPr>
        <w:t>حولت</w:t>
      </w:r>
      <w:proofErr w:type="gramEnd"/>
      <w:r w:rsidRPr="0014052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الأدب إلى عملية مسك الدفاتر لنشاطات التصدير والاستيراد.</w:t>
      </w:r>
    </w:p>
    <w:p w:rsidR="00140520" w:rsidRPr="00140520" w:rsidRDefault="00140520" w:rsidP="00825A35">
      <w:pPr>
        <w:pStyle w:val="Paragraphedeliste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24"/>
          <w:szCs w:val="24"/>
          <w:lang w:bidi="ar-DZ"/>
        </w:rPr>
      </w:pPr>
      <w:r w:rsidRPr="00140520">
        <w:rPr>
          <w:rFonts w:ascii="Simplified Arabic" w:hAnsi="Simplified Arabic" w:cs="Simplified Arabic"/>
          <w:sz w:val="24"/>
          <w:szCs w:val="24"/>
          <w:rtl/>
          <w:lang w:bidi="ar-DZ"/>
        </w:rPr>
        <w:t>لم تهتم بالأبعاد الجمالية في الأدب.</w:t>
      </w:r>
    </w:p>
    <w:p w:rsidR="00140520" w:rsidRPr="00140520" w:rsidRDefault="00140520" w:rsidP="00825A35">
      <w:pPr>
        <w:pStyle w:val="Paragraphedeliste"/>
        <w:bidi/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140520">
        <w:rPr>
          <w:rFonts w:ascii="Simplified Arabic" w:hAnsi="Simplified Arabic" w:cs="Simplified Arabic"/>
          <w:sz w:val="24"/>
          <w:szCs w:val="24"/>
          <w:rtl/>
          <w:lang w:bidi="ar-DZ"/>
        </w:rPr>
        <w:t>الاستشهاد ببعض الأعلام: 2 ن</w:t>
      </w:r>
    </w:p>
    <w:p w:rsidR="00140520" w:rsidRPr="00140520" w:rsidRDefault="00140520" w:rsidP="00825A35">
      <w:pPr>
        <w:pStyle w:val="Paragraphedeliste"/>
        <w:bidi/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14052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                                      </w:t>
      </w:r>
      <w:proofErr w:type="gramStart"/>
      <w:r w:rsidRPr="00825A35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  <w:t>المواضيع</w:t>
      </w:r>
      <w:proofErr w:type="gramEnd"/>
      <w:r w:rsidRPr="00825A35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  <w:t xml:space="preserve"> الاختيارية</w:t>
      </w:r>
      <w:r w:rsidRPr="00140520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: </w:t>
      </w:r>
    </w:p>
    <w:p w:rsidR="00140520" w:rsidRPr="00140520" w:rsidRDefault="00140520" w:rsidP="00825A35">
      <w:pPr>
        <w:pStyle w:val="Paragraphedeliste"/>
        <w:bidi/>
        <w:spacing w:line="240" w:lineRule="auto"/>
        <w:ind w:firstLine="696"/>
        <w:rPr>
          <w:rFonts w:ascii="Simplified Arabic" w:hAnsi="Simplified Arabic" w:cs="Simplified Arabic"/>
          <w:sz w:val="24"/>
          <w:szCs w:val="24"/>
          <w:rtl/>
          <w:lang w:bidi="ar-DZ"/>
        </w:rPr>
      </w:pPr>
      <w:proofErr w:type="gramStart"/>
      <w:r w:rsidRPr="00140520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الجزء</w:t>
      </w:r>
      <w:proofErr w:type="gramEnd"/>
      <w:r w:rsidRPr="00140520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الأول</w:t>
      </w:r>
      <w:r w:rsidRPr="00140520">
        <w:rPr>
          <w:rFonts w:ascii="Simplified Arabic" w:hAnsi="Simplified Arabic" w:cs="Simplified Arabic"/>
          <w:sz w:val="24"/>
          <w:szCs w:val="24"/>
          <w:rtl/>
          <w:lang w:bidi="ar-DZ"/>
        </w:rPr>
        <w:t>:</w:t>
      </w:r>
      <w:r w:rsidR="00825A3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</w:t>
      </w:r>
      <w:r w:rsidRPr="0014052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140520">
        <w:rPr>
          <w:rFonts w:ascii="Simplified Arabic" w:hAnsi="Simplified Arabic" w:cs="Simplified Arabic"/>
          <w:sz w:val="24"/>
          <w:szCs w:val="24"/>
          <w:u w:val="single"/>
          <w:rtl/>
          <w:lang w:bidi="ar-DZ"/>
        </w:rPr>
        <w:t>الإجابة بصحيح أم خطأ مع تصحيح الخطأ إن وجد</w:t>
      </w:r>
      <w:r w:rsidRPr="0014052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:   </w:t>
      </w:r>
      <w:r w:rsidR="00825A35">
        <w:rPr>
          <w:rFonts w:ascii="Simplified Arabic" w:hAnsi="Simplified Arabic" w:cs="Simplified Arabic" w:hint="cs"/>
          <w:sz w:val="24"/>
          <w:szCs w:val="24"/>
          <w:rtl/>
          <w:lang w:bidi="ar-DZ"/>
        </w:rPr>
        <w:t>(8 نقاط)</w:t>
      </w:r>
    </w:p>
    <w:p w:rsidR="00140520" w:rsidRPr="00825A35" w:rsidRDefault="00140520" w:rsidP="00825A35">
      <w:pPr>
        <w:pStyle w:val="Paragraphedeliste"/>
        <w:bidi/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14052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العبارة الأولى خاطئة 0,5 </w:t>
      </w:r>
      <w:r w:rsidR="00825A35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</w:t>
      </w:r>
      <w:proofErr w:type="gramStart"/>
      <w:r w:rsidRPr="00825A35">
        <w:rPr>
          <w:rFonts w:ascii="Simplified Arabic" w:hAnsi="Simplified Arabic" w:cs="Simplified Arabic"/>
          <w:sz w:val="24"/>
          <w:szCs w:val="24"/>
          <w:rtl/>
          <w:lang w:bidi="ar-DZ"/>
        </w:rPr>
        <w:t>التصحيح</w:t>
      </w:r>
      <w:proofErr w:type="gramEnd"/>
      <w:r w:rsidRPr="00825A35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1 ن</w:t>
      </w:r>
    </w:p>
    <w:p w:rsidR="00140520" w:rsidRPr="00825A35" w:rsidRDefault="00140520" w:rsidP="00825A35">
      <w:pPr>
        <w:pStyle w:val="Paragraphedeliste"/>
        <w:bidi/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14052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العبارة الثانية خاطئة 0,5 </w:t>
      </w:r>
      <w:r w:rsidR="00825A35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</w:t>
      </w:r>
      <w:proofErr w:type="gramStart"/>
      <w:r w:rsidRPr="00825A35">
        <w:rPr>
          <w:rFonts w:ascii="Simplified Arabic" w:hAnsi="Simplified Arabic" w:cs="Simplified Arabic"/>
          <w:sz w:val="24"/>
          <w:szCs w:val="24"/>
          <w:rtl/>
          <w:lang w:bidi="ar-DZ"/>
        </w:rPr>
        <w:t>التصحيح</w:t>
      </w:r>
      <w:proofErr w:type="gramEnd"/>
      <w:r w:rsidRPr="00825A35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1 ن</w:t>
      </w:r>
    </w:p>
    <w:p w:rsidR="00140520" w:rsidRPr="00825A35" w:rsidRDefault="00140520" w:rsidP="00825A35">
      <w:pPr>
        <w:pStyle w:val="Paragraphedeliste"/>
        <w:bidi/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140520">
        <w:rPr>
          <w:rFonts w:ascii="Simplified Arabic" w:hAnsi="Simplified Arabic" w:cs="Simplified Arabic"/>
          <w:sz w:val="24"/>
          <w:szCs w:val="24"/>
          <w:rtl/>
          <w:lang w:bidi="ar-DZ"/>
        </w:rPr>
        <w:t>العبارة الثالثة خاطئة 0,5</w:t>
      </w:r>
      <w:r w:rsidR="00825A35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</w:t>
      </w:r>
      <w:r w:rsidRPr="00825A35">
        <w:rPr>
          <w:rFonts w:ascii="Simplified Arabic" w:hAnsi="Simplified Arabic" w:cs="Simplified Arabic"/>
          <w:sz w:val="24"/>
          <w:szCs w:val="24"/>
          <w:rtl/>
          <w:lang w:bidi="ar-DZ"/>
        </w:rPr>
        <w:t>التصحيح</w:t>
      </w:r>
      <w:proofErr w:type="gramStart"/>
      <w:r w:rsidRPr="00825A35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1ن </w:t>
      </w:r>
      <w:proofErr w:type="gramEnd"/>
      <w:r w:rsidRPr="00825A35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</w:p>
    <w:p w:rsidR="00140520" w:rsidRPr="00140520" w:rsidRDefault="00140520" w:rsidP="00825A35">
      <w:pPr>
        <w:pStyle w:val="Paragraphedeliste"/>
        <w:bidi/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140520">
        <w:rPr>
          <w:rFonts w:ascii="Simplified Arabic" w:hAnsi="Simplified Arabic" w:cs="Simplified Arabic"/>
          <w:sz w:val="24"/>
          <w:szCs w:val="24"/>
          <w:rtl/>
          <w:lang w:bidi="ar-DZ"/>
        </w:rPr>
        <w:t>العبارة الرابعة صحيحة 1</w:t>
      </w:r>
      <w:r w:rsidR="00825A3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Pr="00140520">
        <w:rPr>
          <w:rFonts w:ascii="Simplified Arabic" w:hAnsi="Simplified Arabic" w:cs="Simplified Arabic"/>
          <w:sz w:val="24"/>
          <w:szCs w:val="24"/>
          <w:rtl/>
          <w:lang w:bidi="ar-DZ"/>
        </w:rPr>
        <w:t>ن</w:t>
      </w:r>
    </w:p>
    <w:p w:rsidR="00140520" w:rsidRPr="00140520" w:rsidRDefault="00140520" w:rsidP="00825A35">
      <w:pPr>
        <w:pStyle w:val="Paragraphedeliste"/>
        <w:bidi/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14052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العبارة الخامسة صحيحة </w:t>
      </w:r>
      <w:r w:rsidR="00825A3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Pr="0014052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1ن </w:t>
      </w:r>
    </w:p>
    <w:p w:rsidR="00140520" w:rsidRPr="00825A35" w:rsidRDefault="00140520" w:rsidP="00825A35">
      <w:pPr>
        <w:pStyle w:val="Paragraphedeliste"/>
        <w:bidi/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140520">
        <w:rPr>
          <w:rFonts w:ascii="Simplified Arabic" w:hAnsi="Simplified Arabic" w:cs="Simplified Arabic"/>
          <w:sz w:val="24"/>
          <w:szCs w:val="24"/>
          <w:rtl/>
          <w:lang w:bidi="ar-DZ"/>
        </w:rPr>
        <w:t>العبارة السادسة خاطئة 0,5</w:t>
      </w:r>
      <w:r w:rsidR="00825A35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</w:t>
      </w:r>
      <w:proofErr w:type="gramStart"/>
      <w:r w:rsidRPr="00825A35">
        <w:rPr>
          <w:rFonts w:ascii="Simplified Arabic" w:hAnsi="Simplified Arabic" w:cs="Simplified Arabic"/>
          <w:sz w:val="24"/>
          <w:szCs w:val="24"/>
          <w:rtl/>
          <w:lang w:bidi="ar-DZ"/>
        </w:rPr>
        <w:t>التصحيح</w:t>
      </w:r>
      <w:proofErr w:type="gramEnd"/>
      <w:r w:rsidRPr="00825A35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1.</w:t>
      </w:r>
    </w:p>
    <w:p w:rsidR="00825A35" w:rsidRPr="00825A35" w:rsidRDefault="00825A35" w:rsidP="00825A35">
      <w:pPr>
        <w:pStyle w:val="Paragraphedeliste"/>
        <w:bidi/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ab/>
      </w:r>
      <w:proofErr w:type="gramStart"/>
      <w:r w:rsidRPr="00825A35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الجزء</w:t>
      </w:r>
      <w:proofErr w:type="gramEnd"/>
      <w:r w:rsidRPr="00825A35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ال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ثاني:</w:t>
      </w:r>
      <w:r w:rsidRPr="00825A3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الفروع المعرفية التي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مسها </w:t>
      </w:r>
      <w:r w:rsidRPr="00825A35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الأدب المقارن: (8 نقاط)</w:t>
      </w:r>
    </w:p>
    <w:p w:rsidR="00825A35" w:rsidRPr="00825A35" w:rsidRDefault="00825A35" w:rsidP="00825A35">
      <w:pPr>
        <w:pStyle w:val="Paragraphedeliste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النقد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الأدبي (الشرح) 2 ن</w:t>
      </w:r>
    </w:p>
    <w:p w:rsidR="00825A35" w:rsidRDefault="00825A35" w:rsidP="00825A35">
      <w:pPr>
        <w:pStyle w:val="Paragraphedeliste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التاريخ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الأدبي (الشرح) 2ن </w:t>
      </w:r>
    </w:p>
    <w:p w:rsidR="00825A35" w:rsidRDefault="00825A35" w:rsidP="00825A35">
      <w:pPr>
        <w:pStyle w:val="Paragraphedeliste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نظرية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الأدب (الشرح) 2ن</w:t>
      </w:r>
    </w:p>
    <w:p w:rsidR="00825A35" w:rsidRPr="00140520" w:rsidRDefault="00825A35" w:rsidP="00825A35">
      <w:pPr>
        <w:pStyle w:val="Paragraphedeliste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الترجمة 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(الشرح)  2ن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</w:t>
      </w:r>
    </w:p>
    <w:sectPr w:rsidR="00825A35" w:rsidRPr="00140520" w:rsidSect="00C40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36C66"/>
    <w:multiLevelType w:val="hybridMultilevel"/>
    <w:tmpl w:val="5E2AD3D6"/>
    <w:lvl w:ilvl="0" w:tplc="6296A8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946A9"/>
    <w:multiLevelType w:val="hybridMultilevel"/>
    <w:tmpl w:val="42AE7D0C"/>
    <w:lvl w:ilvl="0" w:tplc="CC9C0D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24FD9"/>
    <w:multiLevelType w:val="hybridMultilevel"/>
    <w:tmpl w:val="88024054"/>
    <w:lvl w:ilvl="0" w:tplc="EE920F5C">
      <w:numFmt w:val="bullet"/>
      <w:lvlText w:val="-"/>
      <w:lvlJc w:val="left"/>
      <w:pPr>
        <w:ind w:left="321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C06952"/>
    <w:rsid w:val="00140520"/>
    <w:rsid w:val="002B6699"/>
    <w:rsid w:val="00825A35"/>
    <w:rsid w:val="009F5BB4"/>
    <w:rsid w:val="00B37C0B"/>
    <w:rsid w:val="00C06952"/>
    <w:rsid w:val="00C40E1F"/>
    <w:rsid w:val="00DF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E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Normal"/>
    <w:link w:val="Style2Car"/>
    <w:qFormat/>
    <w:rsid w:val="009F5BB4"/>
    <w:pPr>
      <w:spacing w:after="0" w:line="480" w:lineRule="auto"/>
      <w:jc w:val="right"/>
    </w:pPr>
    <w:rPr>
      <w:sz w:val="20"/>
      <w:szCs w:val="20"/>
    </w:rPr>
  </w:style>
  <w:style w:type="character" w:customStyle="1" w:styleId="Style2Car">
    <w:name w:val="Style2 Car"/>
    <w:basedOn w:val="Policepardfaut"/>
    <w:link w:val="Style2"/>
    <w:rsid w:val="009F5BB4"/>
    <w:rPr>
      <w:sz w:val="20"/>
      <w:szCs w:val="20"/>
    </w:rPr>
  </w:style>
  <w:style w:type="paragraph" w:customStyle="1" w:styleId="Style3">
    <w:name w:val="Style3"/>
    <w:basedOn w:val="Normal"/>
    <w:link w:val="Style3Car"/>
    <w:autoRedefine/>
    <w:qFormat/>
    <w:rsid w:val="009F5BB4"/>
    <w:pPr>
      <w:spacing w:line="360" w:lineRule="auto"/>
    </w:pPr>
    <w:rPr>
      <w:lang w:bidi="ar-DZ"/>
    </w:rPr>
  </w:style>
  <w:style w:type="character" w:customStyle="1" w:styleId="Style3Car">
    <w:name w:val="Style3 Car"/>
    <w:basedOn w:val="Policepardfaut"/>
    <w:link w:val="Style3"/>
    <w:rsid w:val="009F5BB4"/>
    <w:rPr>
      <w:lang w:bidi="ar-DZ"/>
    </w:rPr>
  </w:style>
  <w:style w:type="paragraph" w:styleId="Paragraphedeliste">
    <w:name w:val="List Paragraph"/>
    <w:basedOn w:val="Normal"/>
    <w:uiPriority w:val="34"/>
    <w:qFormat/>
    <w:rsid w:val="00C06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40BC5-BBBE-4E14-81C6-63CCCDC1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2022-01-13T14:26:00Z</cp:lastPrinted>
  <dcterms:created xsi:type="dcterms:W3CDTF">2022-01-13T14:24:00Z</dcterms:created>
  <dcterms:modified xsi:type="dcterms:W3CDTF">2022-01-13T15:03:00Z</dcterms:modified>
</cp:coreProperties>
</file>