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521" w:rsidRPr="006F1450" w:rsidRDefault="00AD7521" w:rsidP="00AD7521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:rsidR="00F94999" w:rsidRPr="00AD2164" w:rsidRDefault="00AD7521" w:rsidP="00AD7521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r w:rsidRPr="00AD2164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UNIVERSIT</w:t>
      </w:r>
      <w:r w:rsidR="007848F6" w:rsidRPr="00AD2164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É </w:t>
      </w:r>
      <w:r w:rsidRPr="00AD2164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ABDERRAHMANE MIRA-BEJAIA</w:t>
      </w:r>
    </w:p>
    <w:p w:rsidR="00AD7521" w:rsidRPr="00AD2164" w:rsidRDefault="00AD7521" w:rsidP="00AD7521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r w:rsidRPr="00AD2164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FACULT</w:t>
      </w:r>
      <w:r w:rsidR="007848F6" w:rsidRPr="00AD2164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É</w:t>
      </w:r>
      <w:r w:rsidRPr="00AD2164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DES SCIENCES HUMAINES ET SOCIALES </w:t>
      </w:r>
    </w:p>
    <w:p w:rsidR="00AD7521" w:rsidRPr="00AD2164" w:rsidRDefault="00AD7521" w:rsidP="00AD7521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r w:rsidRPr="00AD2164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D</w:t>
      </w:r>
      <w:r w:rsidR="007848F6" w:rsidRPr="00AD2164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É</w:t>
      </w:r>
      <w:r w:rsidRPr="00AD2164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PARTEMENT DE PSYCHOLOGIE ET ORTHOPHONIE</w:t>
      </w:r>
    </w:p>
    <w:p w:rsidR="00AD7521" w:rsidRPr="00AD2164" w:rsidRDefault="00755888" w:rsidP="00AD7521">
      <w:pPr>
        <w:spacing w:after="0" w:line="240" w:lineRule="auto"/>
        <w:jc w:val="center"/>
        <w:rPr>
          <w:b/>
          <w:bCs/>
          <w:color w:val="000000" w:themeColor="text1"/>
          <w:sz w:val="18"/>
          <w:szCs w:val="18"/>
        </w:rPr>
      </w:pPr>
      <w:r>
        <w:rPr>
          <w:b/>
          <w:bCs/>
          <w:noProof/>
          <w:color w:val="000000" w:themeColor="text1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6" type="#_x0000_t202" style="position:absolute;left:0;text-align:left;margin-left:1.25pt;margin-top:11.65pt;width:326.55pt;height:61.7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" filled="f" stroked="f" strokeweight=".5pt">
            <v:textbox>
              <w:txbxContent>
                <w:p w:rsidR="00AD7521" w:rsidRPr="005A6B68" w:rsidRDefault="00AD7521" w:rsidP="00AD752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</w:pPr>
                  <w:r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  <w:t>EMPLOIS DU TEMPS</w:t>
                  </w:r>
                </w:p>
                <w:p w:rsidR="00AD7521" w:rsidRPr="005A6B68" w:rsidRDefault="00AD7521" w:rsidP="00AD752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</w:pPr>
                  <w:r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  <w:t>SEMESTRE N° : 02</w:t>
                  </w:r>
                </w:p>
                <w:p w:rsidR="00AD7521" w:rsidRDefault="00AD7521" w:rsidP="00AD752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</w:pPr>
                  <w:r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  <w:t>ANN</w:t>
                  </w:r>
                  <w:r w:rsidR="007848F6"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  <w:t>É</w:t>
                  </w:r>
                  <w:r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  <w:t>E UNIVERSITAIRE : 2021 / 2022</w:t>
                  </w:r>
                </w:p>
                <w:p w:rsidR="005A6B68" w:rsidRDefault="005A6B68" w:rsidP="00AD752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</w:pPr>
                </w:p>
                <w:p w:rsidR="005A6B68" w:rsidRDefault="005A6B68" w:rsidP="00AD752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</w:pPr>
                </w:p>
                <w:p w:rsidR="005A6B68" w:rsidRDefault="005A6B68" w:rsidP="00AD752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</w:pPr>
                </w:p>
                <w:p w:rsidR="005A6B68" w:rsidRDefault="005A6B68" w:rsidP="00AD752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</w:pPr>
                </w:p>
                <w:p w:rsidR="005A6B68" w:rsidRPr="005A6B68" w:rsidRDefault="005A6B68" w:rsidP="00AD752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color w:val="000000" w:themeColor="text1"/>
          <w:sz w:val="18"/>
          <w:szCs w:val="18"/>
        </w:rPr>
        <w:pict>
          <v:shape id="Zone de texte 2" o:spid="_x0000_s1027" type="#_x0000_t202" style="position:absolute;left:0;text-align:left;margin-left:485.95pt;margin-top:11.65pt;width:326.55pt;height:55.25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" filled="f" stroked="f" strokeweight=".5pt">
            <v:textbox>
              <w:txbxContent>
                <w:p w:rsidR="00AD7521" w:rsidRPr="005A6B68" w:rsidRDefault="00AD7521" w:rsidP="00AD752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</w:pPr>
                  <w:r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u w:val="single"/>
                    </w:rPr>
                    <w:t>NIVEAU D’</w:t>
                  </w:r>
                  <w:r w:rsidR="007848F6"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u w:val="single"/>
                    </w:rPr>
                    <w:t>É</w:t>
                  </w:r>
                  <w:r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u w:val="single"/>
                    </w:rPr>
                    <w:t>TUDE</w:t>
                  </w:r>
                  <w:r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  <w:t xml:space="preserve"> : </w:t>
                  </w:r>
                  <w:r w:rsidR="00864950"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highlight w:val="green"/>
                    </w:rPr>
                    <w:t>MASTER 1</w:t>
                  </w:r>
                </w:p>
                <w:p w:rsidR="00AD7521" w:rsidRPr="005A6B68" w:rsidRDefault="00864950" w:rsidP="00AD752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</w:pPr>
                  <w:r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u w:val="single"/>
                    </w:rPr>
                    <w:t>SPÉCIALITÉ</w:t>
                  </w:r>
                  <w:r w:rsidR="00AD7521"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  <w:t xml:space="preserve"> : </w:t>
                  </w:r>
                  <w:r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highlight w:val="yellow"/>
                    </w:rPr>
                    <w:t>PSYCHLOGIE DU TRAVAIL</w:t>
                  </w:r>
                </w:p>
              </w:txbxContent>
            </v:textbox>
          </v:shape>
        </w:pict>
      </w:r>
    </w:p>
    <w:p w:rsidR="00AD7521" w:rsidRPr="00AD2164" w:rsidRDefault="00AD7521" w:rsidP="00AD7521">
      <w:pPr>
        <w:spacing w:after="0" w:line="240" w:lineRule="auto"/>
        <w:jc w:val="center"/>
        <w:rPr>
          <w:b/>
          <w:bCs/>
          <w:color w:val="000000" w:themeColor="text1"/>
          <w:sz w:val="18"/>
          <w:szCs w:val="18"/>
        </w:rPr>
      </w:pPr>
    </w:p>
    <w:p w:rsidR="007848F6" w:rsidRPr="00AD2164" w:rsidRDefault="007848F6" w:rsidP="007848F6">
      <w:pPr>
        <w:rPr>
          <w:sz w:val="18"/>
          <w:szCs w:val="18"/>
        </w:rPr>
      </w:pPr>
    </w:p>
    <w:tbl>
      <w:tblPr>
        <w:tblStyle w:val="Grilledutableau"/>
        <w:tblpPr w:leftFromText="141" w:rightFromText="141" w:vertAnchor="text" w:horzAnchor="margin" w:tblpY="477"/>
        <w:tblW w:w="16438" w:type="dxa"/>
        <w:tblLook w:val="04A0"/>
      </w:tblPr>
      <w:tblGrid>
        <w:gridCol w:w="562"/>
        <w:gridCol w:w="2410"/>
        <w:gridCol w:w="2410"/>
        <w:gridCol w:w="2410"/>
        <w:gridCol w:w="2268"/>
        <w:gridCol w:w="2188"/>
        <w:gridCol w:w="2211"/>
        <w:gridCol w:w="1979"/>
      </w:tblGrid>
      <w:tr w:rsidR="005A6B68" w:rsidTr="005A6B68">
        <w:tc>
          <w:tcPr>
            <w:tcW w:w="562" w:type="dxa"/>
            <w:tcBorders>
              <w:top w:val="nil"/>
              <w:left w:val="nil"/>
            </w:tcBorders>
          </w:tcPr>
          <w:p w:rsidR="005A6B68" w:rsidRPr="007848F6" w:rsidRDefault="005A6B68" w:rsidP="005A6B6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DD6EE" w:themeFill="accent5" w:themeFillTint="66"/>
          </w:tcPr>
          <w:p w:rsidR="005A6B68" w:rsidRPr="00AD7521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08H00-09H00</w:t>
            </w:r>
          </w:p>
        </w:tc>
        <w:tc>
          <w:tcPr>
            <w:tcW w:w="2410" w:type="dxa"/>
            <w:shd w:val="clear" w:color="auto" w:fill="BDD6EE" w:themeFill="accent5" w:themeFillTint="66"/>
          </w:tcPr>
          <w:p w:rsidR="005A6B68" w:rsidRPr="00AD7521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09H10-10H10</w:t>
            </w:r>
          </w:p>
        </w:tc>
        <w:tc>
          <w:tcPr>
            <w:tcW w:w="2410" w:type="dxa"/>
            <w:shd w:val="clear" w:color="auto" w:fill="BDD6EE" w:themeFill="accent5" w:themeFillTint="66"/>
          </w:tcPr>
          <w:p w:rsidR="005A6B68" w:rsidRPr="00AD7521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10H20-11H20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:rsidR="005A6B68" w:rsidRPr="00AD7521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11H30-12H30</w:t>
            </w:r>
          </w:p>
        </w:tc>
        <w:tc>
          <w:tcPr>
            <w:tcW w:w="2188" w:type="dxa"/>
            <w:shd w:val="clear" w:color="auto" w:fill="BDD6EE" w:themeFill="accent5" w:themeFillTint="66"/>
          </w:tcPr>
          <w:p w:rsidR="005A6B68" w:rsidRPr="00AD7521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13H00-14H00</w:t>
            </w:r>
          </w:p>
        </w:tc>
        <w:tc>
          <w:tcPr>
            <w:tcW w:w="2211" w:type="dxa"/>
            <w:shd w:val="clear" w:color="auto" w:fill="BDD6EE" w:themeFill="accent5" w:themeFillTint="66"/>
          </w:tcPr>
          <w:p w:rsidR="005A6B68" w:rsidRPr="00AD7521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14H10-15H10</w:t>
            </w:r>
          </w:p>
        </w:tc>
        <w:tc>
          <w:tcPr>
            <w:tcW w:w="1979" w:type="dxa"/>
            <w:shd w:val="clear" w:color="auto" w:fill="BDD6EE" w:themeFill="accent5" w:themeFillTint="66"/>
          </w:tcPr>
          <w:p w:rsidR="005A6B68" w:rsidRPr="00AD7521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15H20-16H20</w:t>
            </w:r>
          </w:p>
        </w:tc>
      </w:tr>
      <w:tr w:rsidR="005A6B68" w:rsidTr="002F1567">
        <w:trPr>
          <w:trHeight w:val="1404"/>
        </w:trPr>
        <w:tc>
          <w:tcPr>
            <w:tcW w:w="562" w:type="dxa"/>
            <w:shd w:val="clear" w:color="auto" w:fill="BDD6EE" w:themeFill="accent5" w:themeFillTint="66"/>
            <w:textDirection w:val="btLr"/>
          </w:tcPr>
          <w:p w:rsidR="005A6B68" w:rsidRPr="002A13A4" w:rsidRDefault="005A6B68" w:rsidP="005A6B6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MARDI</w:t>
            </w:r>
          </w:p>
          <w:p w:rsidR="005A6B68" w:rsidRPr="002A13A4" w:rsidRDefault="005A6B68" w:rsidP="005A6B6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498" w:type="dxa"/>
            <w:gridSpan w:val="4"/>
            <w:shd w:val="clear" w:color="auto" w:fill="auto"/>
          </w:tcPr>
          <w:p w:rsidR="005A6B68" w:rsidRPr="00494C8D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88" w:type="dxa"/>
            <w:shd w:val="clear" w:color="auto" w:fill="DEEAF6" w:themeFill="accent5" w:themeFillTint="33"/>
          </w:tcPr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Comportement organisationnel </w:t>
            </w:r>
          </w:p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COURS</w:t>
            </w:r>
          </w:p>
          <w:p w:rsidR="005A6B68" w:rsidRPr="00AD2164" w:rsidRDefault="00E57F02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Amphi 33</w:t>
            </w:r>
          </w:p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M.</w:t>
            </w:r>
            <w:r w:rsidR="00560F63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AD2164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CHALLAL</w:t>
            </w:r>
          </w:p>
        </w:tc>
        <w:tc>
          <w:tcPr>
            <w:tcW w:w="2211" w:type="dxa"/>
            <w:shd w:val="clear" w:color="auto" w:fill="DEEAF6" w:themeFill="accent5" w:themeFillTint="33"/>
          </w:tcPr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Gestion des ressources humaines 2</w:t>
            </w:r>
          </w:p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COURS</w:t>
            </w:r>
          </w:p>
          <w:p w:rsidR="005A6B68" w:rsidRPr="00AD2164" w:rsidRDefault="00E57F02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Amphi 33</w:t>
            </w:r>
          </w:p>
          <w:p w:rsidR="005A6B68" w:rsidRPr="00AD2164" w:rsidRDefault="005A6B68" w:rsidP="001B4EE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M.</w:t>
            </w:r>
            <w:r w:rsidR="00560F63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 xml:space="preserve"> MEZIANI</w:t>
            </w:r>
            <w:r w:rsidR="001B4EE1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 xml:space="preserve"> T</w:t>
            </w:r>
          </w:p>
        </w:tc>
        <w:tc>
          <w:tcPr>
            <w:tcW w:w="1979" w:type="dxa"/>
            <w:shd w:val="clear" w:color="auto" w:fill="auto"/>
          </w:tcPr>
          <w:p w:rsidR="005A6B68" w:rsidRPr="00494C8D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A6B68" w:rsidTr="005A6B68">
        <w:trPr>
          <w:trHeight w:val="659"/>
        </w:trPr>
        <w:tc>
          <w:tcPr>
            <w:tcW w:w="562" w:type="dxa"/>
            <w:vMerge w:val="restart"/>
            <w:shd w:val="clear" w:color="auto" w:fill="BDD6EE" w:themeFill="accent5" w:themeFillTint="66"/>
            <w:textDirection w:val="btLr"/>
          </w:tcPr>
          <w:p w:rsidR="005A6B68" w:rsidRPr="002A13A4" w:rsidRDefault="005A6B68" w:rsidP="005A6B6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MERCREDI</w:t>
            </w:r>
          </w:p>
        </w:tc>
        <w:tc>
          <w:tcPr>
            <w:tcW w:w="2410" w:type="dxa"/>
            <w:vMerge w:val="restart"/>
            <w:shd w:val="clear" w:color="auto" w:fill="DEEAF6" w:themeFill="accent5" w:themeFillTint="33"/>
          </w:tcPr>
          <w:p w:rsidR="005A6B68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  <w:p w:rsidR="005A6B68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Sélection professionnelle et techniques de recrutement </w:t>
            </w:r>
          </w:p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COURS</w:t>
            </w:r>
          </w:p>
          <w:p w:rsidR="005A6B68" w:rsidRPr="00AD2164" w:rsidRDefault="00E57F02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Amphi 3</w:t>
            </w:r>
            <w:r w:rsidR="00EF5FC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MME. AIT MEDJBAR</w:t>
            </w:r>
          </w:p>
        </w:tc>
        <w:tc>
          <w:tcPr>
            <w:tcW w:w="2410" w:type="dxa"/>
            <w:shd w:val="clear" w:color="auto" w:fill="auto"/>
          </w:tcPr>
          <w:p w:rsidR="005A6B68" w:rsidRPr="002F1567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2F1567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Ergonomie cognitive TD/G1/Salle</w:t>
            </w:r>
            <w:r w:rsidR="003A0D45" w:rsidRPr="002F1567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19</w:t>
            </w:r>
          </w:p>
          <w:p w:rsidR="002F1567" w:rsidRPr="00002F7A" w:rsidRDefault="002F1567" w:rsidP="002F156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</w:pPr>
            <w:r w:rsidRPr="00002F7A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MME. BENMMAMAR</w:t>
            </w:r>
          </w:p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5A6B68" w:rsidRPr="002F1567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2F1567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Ergonomie cognitive TD/G2/Salle</w:t>
            </w:r>
            <w:r w:rsidR="003A0D45" w:rsidRPr="002F1567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19</w:t>
            </w:r>
          </w:p>
          <w:p w:rsidR="002F1567" w:rsidRPr="00002F7A" w:rsidRDefault="002F1567" w:rsidP="002F156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</w:pPr>
            <w:r w:rsidRPr="00002F7A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MME. BENMMAMAR</w:t>
            </w:r>
          </w:p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5" w:themeFillTint="33"/>
          </w:tcPr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  <w:p w:rsidR="005A6B68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  <w:p w:rsidR="005A6B68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Ergonomie cognitive COURS</w:t>
            </w:r>
          </w:p>
          <w:p w:rsidR="005A6B68" w:rsidRPr="00AD2164" w:rsidRDefault="00E57F02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Amphi 3</w:t>
            </w:r>
            <w:r w:rsidR="00EF5FC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E12D99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MME. AIT OUARES</w:t>
            </w:r>
          </w:p>
        </w:tc>
        <w:tc>
          <w:tcPr>
            <w:tcW w:w="2188" w:type="dxa"/>
            <w:shd w:val="clear" w:color="auto" w:fill="auto"/>
          </w:tcPr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Gestion des ressources humaines 2</w:t>
            </w:r>
          </w:p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 G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/Salle</w:t>
            </w:r>
            <w:r w:rsidR="003A0D4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19</w:t>
            </w:r>
          </w:p>
          <w:p w:rsidR="005A6B68" w:rsidRPr="00494C8D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A6B68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M.</w:t>
            </w:r>
            <w:r w:rsidR="001B4EE1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1B4EE1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 xml:space="preserve"> MEZIANI T</w:t>
            </w:r>
          </w:p>
        </w:tc>
        <w:tc>
          <w:tcPr>
            <w:tcW w:w="2211" w:type="dxa"/>
            <w:shd w:val="clear" w:color="auto" w:fill="auto"/>
          </w:tcPr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Gestion des ressources humaines 2</w:t>
            </w:r>
          </w:p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 G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/Salle</w:t>
            </w:r>
            <w:r w:rsidR="003A0D4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19</w:t>
            </w:r>
          </w:p>
          <w:p w:rsidR="005A6B68" w:rsidRPr="00494C8D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A6B68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M.</w:t>
            </w:r>
            <w:r w:rsidR="001B4EE1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1B4EE1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 xml:space="preserve"> MEZIANI T</w:t>
            </w:r>
          </w:p>
        </w:tc>
        <w:tc>
          <w:tcPr>
            <w:tcW w:w="1979" w:type="dxa"/>
            <w:shd w:val="clear" w:color="auto" w:fill="auto"/>
          </w:tcPr>
          <w:p w:rsidR="005A6B68" w:rsidRPr="00494C8D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A6B68" w:rsidTr="005A6B68">
        <w:trPr>
          <w:trHeight w:val="420"/>
        </w:trPr>
        <w:tc>
          <w:tcPr>
            <w:tcW w:w="562" w:type="dxa"/>
            <w:vMerge/>
            <w:shd w:val="clear" w:color="auto" w:fill="BDD6EE" w:themeFill="accent5" w:themeFillTint="66"/>
          </w:tcPr>
          <w:p w:rsidR="005A6B68" w:rsidRPr="002A13A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DEEAF6" w:themeFill="accent5" w:themeFillTint="33"/>
          </w:tcPr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Sélection professionnelle et techniques de recrutement </w:t>
            </w:r>
          </w:p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TD/G2/Salle</w:t>
            </w:r>
            <w:r w:rsidR="003A0D4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22</w:t>
            </w:r>
          </w:p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MME. AIT MEDJBAR</w:t>
            </w:r>
          </w:p>
        </w:tc>
        <w:tc>
          <w:tcPr>
            <w:tcW w:w="2410" w:type="dxa"/>
            <w:shd w:val="clear" w:color="auto" w:fill="auto"/>
          </w:tcPr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Sélection professionnelle et techniques de recrutement </w:t>
            </w:r>
          </w:p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TD/G1/Salle</w:t>
            </w:r>
            <w:r w:rsidR="003A0D4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22</w:t>
            </w:r>
          </w:p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MME. AIT MEDJBAR</w:t>
            </w:r>
          </w:p>
        </w:tc>
        <w:tc>
          <w:tcPr>
            <w:tcW w:w="2268" w:type="dxa"/>
            <w:vMerge/>
            <w:shd w:val="clear" w:color="auto" w:fill="DEEAF6" w:themeFill="accent5" w:themeFillTint="33"/>
          </w:tcPr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88" w:type="dxa"/>
            <w:shd w:val="clear" w:color="auto" w:fill="auto"/>
          </w:tcPr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Sélection professionnelle et techniques de recrutement </w:t>
            </w:r>
          </w:p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TD/G3/Salle</w:t>
            </w:r>
            <w:r w:rsidR="003A0D4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22</w:t>
            </w:r>
          </w:p>
          <w:p w:rsidR="005A6B68" w:rsidRPr="00494C8D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MME. AIT MEDJBAR</w:t>
            </w:r>
          </w:p>
        </w:tc>
        <w:tc>
          <w:tcPr>
            <w:tcW w:w="2211" w:type="dxa"/>
            <w:shd w:val="clear" w:color="auto" w:fill="auto"/>
          </w:tcPr>
          <w:p w:rsidR="005A6B68" w:rsidRPr="002F1567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2F1567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Ergonomie cognitive TD/G3/Salle</w:t>
            </w:r>
            <w:r w:rsidR="003A0D45" w:rsidRPr="002F1567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 22</w:t>
            </w:r>
          </w:p>
          <w:p w:rsidR="002F1567" w:rsidRPr="00002F7A" w:rsidRDefault="002F1567" w:rsidP="002F156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</w:pPr>
            <w:r w:rsidRPr="00002F7A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MME. BENMMAMAR</w:t>
            </w:r>
          </w:p>
          <w:p w:rsidR="005A6B68" w:rsidRPr="00494C8D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79" w:type="dxa"/>
            <w:vMerge w:val="restart"/>
            <w:shd w:val="clear" w:color="auto" w:fill="auto"/>
          </w:tcPr>
          <w:p w:rsidR="005A6B68" w:rsidRPr="00494C8D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A6B68" w:rsidTr="005A6B68">
        <w:trPr>
          <w:trHeight w:val="420"/>
        </w:trPr>
        <w:tc>
          <w:tcPr>
            <w:tcW w:w="562" w:type="dxa"/>
            <w:vMerge/>
            <w:shd w:val="clear" w:color="auto" w:fill="BDD6EE" w:themeFill="accent5" w:themeFillTint="66"/>
          </w:tcPr>
          <w:p w:rsidR="005A6B68" w:rsidRPr="002A13A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DEEAF6" w:themeFill="accent5" w:themeFillTint="33"/>
          </w:tcPr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5A6B68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5A6B6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Gestion des ressources humaines 2</w:t>
            </w:r>
          </w:p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 G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3</w:t>
            </w: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/Salle</w:t>
            </w:r>
            <w:r w:rsidR="003A0D4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23</w:t>
            </w:r>
          </w:p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5A6B68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M.</w:t>
            </w:r>
            <w:r w:rsidR="001B4EE1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 xml:space="preserve">  MEZIANI T</w:t>
            </w:r>
          </w:p>
        </w:tc>
        <w:tc>
          <w:tcPr>
            <w:tcW w:w="2410" w:type="dxa"/>
            <w:shd w:val="clear" w:color="auto" w:fill="auto"/>
          </w:tcPr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Comportement organisationnel </w:t>
            </w:r>
          </w:p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 G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3</w:t>
            </w: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/Salle</w:t>
            </w:r>
            <w:r w:rsidR="003A0D4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23</w:t>
            </w:r>
          </w:p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M.CHALLAL</w:t>
            </w:r>
          </w:p>
        </w:tc>
        <w:tc>
          <w:tcPr>
            <w:tcW w:w="2268" w:type="dxa"/>
            <w:vMerge/>
            <w:shd w:val="clear" w:color="auto" w:fill="DEEAF6" w:themeFill="accent5" w:themeFillTint="33"/>
          </w:tcPr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88" w:type="dxa"/>
            <w:shd w:val="clear" w:color="auto" w:fill="auto"/>
          </w:tcPr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Comportement organisationnel </w:t>
            </w:r>
          </w:p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 G2/Salle</w:t>
            </w:r>
            <w:r w:rsidR="003A0D4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23</w:t>
            </w:r>
          </w:p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M.CHALLAL</w:t>
            </w:r>
          </w:p>
        </w:tc>
        <w:tc>
          <w:tcPr>
            <w:tcW w:w="2211" w:type="dxa"/>
            <w:shd w:val="clear" w:color="auto" w:fill="auto"/>
          </w:tcPr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Comportement organisationnel </w:t>
            </w:r>
          </w:p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 G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/Salle</w:t>
            </w:r>
            <w:r w:rsidR="003A0D4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23</w:t>
            </w:r>
          </w:p>
          <w:p w:rsidR="005A6B68" w:rsidRPr="00494C8D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M.CHALLAL</w:t>
            </w:r>
          </w:p>
        </w:tc>
        <w:tc>
          <w:tcPr>
            <w:tcW w:w="1979" w:type="dxa"/>
            <w:vMerge/>
            <w:shd w:val="clear" w:color="auto" w:fill="auto"/>
          </w:tcPr>
          <w:p w:rsidR="005A6B68" w:rsidRPr="00494C8D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A6B68" w:rsidTr="005A6B68">
        <w:trPr>
          <w:trHeight w:val="1200"/>
        </w:trPr>
        <w:tc>
          <w:tcPr>
            <w:tcW w:w="562" w:type="dxa"/>
            <w:vMerge w:val="restart"/>
            <w:shd w:val="clear" w:color="auto" w:fill="BDD6EE" w:themeFill="accent5" w:themeFillTint="66"/>
            <w:textDirection w:val="btLr"/>
          </w:tcPr>
          <w:p w:rsidR="005A6B68" w:rsidRPr="002A13A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JEUDI</w:t>
            </w:r>
          </w:p>
        </w:tc>
        <w:tc>
          <w:tcPr>
            <w:tcW w:w="2410" w:type="dxa"/>
            <w:vMerge w:val="restart"/>
            <w:shd w:val="clear" w:color="auto" w:fill="DEEAF6" w:themeFill="accent5" w:themeFillTint="33"/>
          </w:tcPr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Méthodologie et techniques de recherche</w:t>
            </w:r>
          </w:p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COURS</w:t>
            </w:r>
          </w:p>
          <w:p w:rsidR="005A6B68" w:rsidRPr="00AD2164" w:rsidRDefault="00E57F02" w:rsidP="005A6B6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Amphi 3</w:t>
            </w:r>
            <w:r w:rsidR="00EF5FC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4</w:t>
            </w:r>
          </w:p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color w:val="FF0000"/>
                <w:sz w:val="16"/>
                <w:szCs w:val="16"/>
              </w:rPr>
              <w:t>M. YOUCEF KHODJA</w:t>
            </w:r>
          </w:p>
        </w:tc>
        <w:tc>
          <w:tcPr>
            <w:tcW w:w="2410" w:type="dxa"/>
            <w:shd w:val="clear" w:color="auto" w:fill="auto"/>
          </w:tcPr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Méthodologie et techniques de recherche</w:t>
            </w:r>
          </w:p>
          <w:p w:rsidR="005A6B68" w:rsidRPr="00E57F02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E57F0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 G2/Salle</w:t>
            </w:r>
            <w:r w:rsidR="003A0D45" w:rsidRPr="00E57F0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19</w:t>
            </w:r>
          </w:p>
          <w:p w:rsidR="005A6B68" w:rsidRPr="00864950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864950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  <w:lang w:val="en-US"/>
              </w:rPr>
              <w:t>M.YOUCEF KHODJA</w:t>
            </w:r>
          </w:p>
        </w:tc>
        <w:tc>
          <w:tcPr>
            <w:tcW w:w="2410" w:type="dxa"/>
            <w:vMerge w:val="restart"/>
            <w:shd w:val="clear" w:color="auto" w:fill="DEEAF6" w:themeFill="accent5" w:themeFillTint="33"/>
          </w:tcPr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Statistique appliquée</w:t>
            </w:r>
          </w:p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COURS</w:t>
            </w:r>
          </w:p>
          <w:p w:rsidR="005A6B68" w:rsidRPr="00AD2164" w:rsidRDefault="00E57F02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Amphi 33</w:t>
            </w:r>
          </w:p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MME. AIT MEDJBAR</w:t>
            </w:r>
          </w:p>
        </w:tc>
        <w:tc>
          <w:tcPr>
            <w:tcW w:w="2268" w:type="dxa"/>
            <w:shd w:val="clear" w:color="auto" w:fill="auto"/>
          </w:tcPr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Méthodologie et techniques de recherche</w:t>
            </w:r>
          </w:p>
          <w:p w:rsidR="005A6B68" w:rsidRPr="00E57F02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E57F0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 G3/Salle</w:t>
            </w:r>
            <w:r w:rsidR="003A0D45" w:rsidRPr="00E57F0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19</w:t>
            </w:r>
          </w:p>
          <w:p w:rsidR="005A6B68" w:rsidRPr="003A0D45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3A0D45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  <w:lang w:val="en-US"/>
              </w:rPr>
              <w:t>M.YOUCEF KHODJA</w:t>
            </w:r>
          </w:p>
        </w:tc>
        <w:tc>
          <w:tcPr>
            <w:tcW w:w="2188" w:type="dxa"/>
            <w:shd w:val="clear" w:color="auto" w:fill="auto"/>
          </w:tcPr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Statistique appliquée</w:t>
            </w:r>
          </w:p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TD/G3/Salle</w:t>
            </w:r>
            <w:r w:rsidR="003A0D4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19</w:t>
            </w:r>
          </w:p>
          <w:p w:rsidR="005A6B68" w:rsidRPr="003D676E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MME. AIT MEDJBAR</w:t>
            </w:r>
          </w:p>
        </w:tc>
        <w:tc>
          <w:tcPr>
            <w:tcW w:w="2211" w:type="dxa"/>
            <w:shd w:val="clear" w:color="auto" w:fill="auto"/>
          </w:tcPr>
          <w:p w:rsidR="005A6B68" w:rsidRPr="00494C8D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79" w:type="dxa"/>
            <w:shd w:val="clear" w:color="auto" w:fill="auto"/>
          </w:tcPr>
          <w:p w:rsidR="005A6B68" w:rsidRPr="00494C8D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A6B68" w:rsidRPr="003A0D45" w:rsidTr="005A6B68">
        <w:trPr>
          <w:trHeight w:val="965"/>
        </w:trPr>
        <w:tc>
          <w:tcPr>
            <w:tcW w:w="562" w:type="dxa"/>
            <w:vMerge/>
            <w:shd w:val="clear" w:color="auto" w:fill="BDD6EE" w:themeFill="accent5" w:themeFillTint="66"/>
          </w:tcPr>
          <w:p w:rsidR="005A6B68" w:rsidRPr="002A13A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DEEAF6" w:themeFill="accent5" w:themeFillTint="33"/>
          </w:tcPr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Statistique appliquée</w:t>
            </w:r>
          </w:p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TD/G1/Salle</w:t>
            </w:r>
            <w:r w:rsidR="003A0D4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22</w:t>
            </w:r>
          </w:p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MME. AIT MEDJBAR</w:t>
            </w:r>
          </w:p>
        </w:tc>
        <w:tc>
          <w:tcPr>
            <w:tcW w:w="2410" w:type="dxa"/>
            <w:vMerge/>
            <w:shd w:val="clear" w:color="auto" w:fill="DEEAF6" w:themeFill="accent5" w:themeFillTint="33"/>
          </w:tcPr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Statistique appliquée</w:t>
            </w:r>
          </w:p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TD/2/Salle</w:t>
            </w:r>
            <w:r w:rsidR="003A0D4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22</w:t>
            </w:r>
          </w:p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MME. AIT MEDJBAR</w:t>
            </w:r>
          </w:p>
        </w:tc>
        <w:tc>
          <w:tcPr>
            <w:tcW w:w="2188" w:type="dxa"/>
            <w:shd w:val="clear" w:color="auto" w:fill="auto"/>
          </w:tcPr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Méthodologie et techniques de recherche</w:t>
            </w:r>
          </w:p>
          <w:p w:rsidR="005A6B68" w:rsidRPr="00E57F02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E57F0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 G1/Salle</w:t>
            </w:r>
            <w:r w:rsidR="003A0D45" w:rsidRPr="00E57F0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22</w:t>
            </w:r>
          </w:p>
          <w:p w:rsidR="005A6B68" w:rsidRPr="003A0D45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3A0D45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  <w:lang w:val="en-US"/>
              </w:rPr>
              <w:t>M.YOUCEF KHODJA</w:t>
            </w:r>
          </w:p>
        </w:tc>
        <w:tc>
          <w:tcPr>
            <w:tcW w:w="2211" w:type="dxa"/>
            <w:shd w:val="clear" w:color="auto" w:fill="auto"/>
          </w:tcPr>
          <w:p w:rsidR="005A6B68" w:rsidRPr="003A0D45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shd w:val="clear" w:color="auto" w:fill="auto"/>
          </w:tcPr>
          <w:p w:rsidR="005A6B68" w:rsidRPr="003A0D45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:rsidR="005A6B68" w:rsidRPr="003A0D45" w:rsidRDefault="005A6B68" w:rsidP="005A6B68">
      <w:pPr>
        <w:tabs>
          <w:tab w:val="left" w:pos="930"/>
        </w:tabs>
        <w:rPr>
          <w:sz w:val="24"/>
          <w:szCs w:val="24"/>
          <w:lang w:val="en-US"/>
        </w:rPr>
      </w:pPr>
    </w:p>
    <w:tbl>
      <w:tblPr>
        <w:tblStyle w:val="Grilledutableau"/>
        <w:tblpPr w:leftFromText="141" w:rightFromText="141" w:vertAnchor="text" w:horzAnchor="margin" w:tblpXSpec="center" w:tblpY="1998"/>
        <w:tblOverlap w:val="never"/>
        <w:tblW w:w="0" w:type="auto"/>
        <w:tblLook w:val="04A0"/>
      </w:tblPr>
      <w:tblGrid>
        <w:gridCol w:w="5420"/>
        <w:gridCol w:w="5420"/>
      </w:tblGrid>
      <w:tr w:rsidR="005A6B68" w:rsidRPr="007848F6" w:rsidTr="005A6B68">
        <w:trPr>
          <w:trHeight w:val="70"/>
        </w:trPr>
        <w:tc>
          <w:tcPr>
            <w:tcW w:w="10840" w:type="dxa"/>
            <w:gridSpan w:val="2"/>
            <w:shd w:val="clear" w:color="auto" w:fill="BDD6EE" w:themeFill="accent5" w:themeFillTint="66"/>
          </w:tcPr>
          <w:p w:rsidR="005A6B68" w:rsidRPr="00AD2164" w:rsidRDefault="005A6B68" w:rsidP="005A6B68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MODULES À DISTANCE</w:t>
            </w:r>
          </w:p>
        </w:tc>
      </w:tr>
      <w:tr w:rsidR="005A6B68" w:rsidTr="005A6B68">
        <w:tc>
          <w:tcPr>
            <w:tcW w:w="5420" w:type="dxa"/>
          </w:tcPr>
          <w:p w:rsidR="005A6B68" w:rsidRPr="00AD2164" w:rsidRDefault="005A6B68" w:rsidP="005A6B68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MODULE</w:t>
            </w:r>
          </w:p>
        </w:tc>
        <w:tc>
          <w:tcPr>
            <w:tcW w:w="5420" w:type="dxa"/>
          </w:tcPr>
          <w:p w:rsidR="005A6B68" w:rsidRPr="00AD2164" w:rsidRDefault="005A6B68" w:rsidP="005A6B68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ENSEIGNANT</w:t>
            </w:r>
          </w:p>
        </w:tc>
      </w:tr>
      <w:tr w:rsidR="005A6B68" w:rsidTr="005A6B68">
        <w:tc>
          <w:tcPr>
            <w:tcW w:w="5420" w:type="dxa"/>
          </w:tcPr>
          <w:p w:rsidR="005A6B68" w:rsidRPr="00AD2164" w:rsidRDefault="005A6B68" w:rsidP="005A6B68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Communication organisationnelle</w:t>
            </w:r>
          </w:p>
        </w:tc>
        <w:tc>
          <w:tcPr>
            <w:tcW w:w="5420" w:type="dxa"/>
          </w:tcPr>
          <w:p w:rsidR="005A6B68" w:rsidRPr="00AD2164" w:rsidRDefault="005A6B68" w:rsidP="005A6B68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MME. SLIMANI</w:t>
            </w:r>
          </w:p>
        </w:tc>
      </w:tr>
      <w:tr w:rsidR="005A6B68" w:rsidTr="005A6B68">
        <w:trPr>
          <w:trHeight w:val="232"/>
        </w:trPr>
        <w:tc>
          <w:tcPr>
            <w:tcW w:w="5420" w:type="dxa"/>
          </w:tcPr>
          <w:p w:rsidR="005A6B68" w:rsidRPr="00AD2164" w:rsidRDefault="005A6B68" w:rsidP="005A6B68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Evaluation des emplois et gestion de paies</w:t>
            </w:r>
          </w:p>
        </w:tc>
        <w:tc>
          <w:tcPr>
            <w:tcW w:w="5420" w:type="dxa"/>
          </w:tcPr>
          <w:p w:rsidR="005A6B68" w:rsidRPr="00AD2164" w:rsidRDefault="005A6B68" w:rsidP="005A6B68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M. LAIFA</w:t>
            </w:r>
          </w:p>
        </w:tc>
      </w:tr>
      <w:tr w:rsidR="005A6B68" w:rsidTr="005A6B68">
        <w:trPr>
          <w:trHeight w:val="231"/>
        </w:trPr>
        <w:tc>
          <w:tcPr>
            <w:tcW w:w="5420" w:type="dxa"/>
          </w:tcPr>
          <w:p w:rsidR="005A6B68" w:rsidRPr="00AD2164" w:rsidRDefault="005A6B68" w:rsidP="005A6B68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Anglais</w:t>
            </w:r>
          </w:p>
        </w:tc>
        <w:tc>
          <w:tcPr>
            <w:tcW w:w="5420" w:type="dxa"/>
          </w:tcPr>
          <w:p w:rsidR="005A6B68" w:rsidRPr="00AD2164" w:rsidRDefault="005A6B68" w:rsidP="005A6B68">
            <w:pPr>
              <w:tabs>
                <w:tab w:val="left" w:pos="14811"/>
              </w:tabs>
              <w:jc w:val="center"/>
              <w:rPr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MME. BOUCHMAL Née BENNOUR</w:t>
            </w:r>
          </w:p>
        </w:tc>
      </w:tr>
    </w:tbl>
    <w:p w:rsidR="007848F6" w:rsidRDefault="007848F6" w:rsidP="007848F6">
      <w:pPr>
        <w:tabs>
          <w:tab w:val="left" w:pos="14811"/>
        </w:tabs>
        <w:rPr>
          <w:b/>
          <w:bCs/>
          <w:sz w:val="24"/>
          <w:szCs w:val="24"/>
        </w:rPr>
      </w:pPr>
    </w:p>
    <w:p w:rsidR="005A6B68" w:rsidRPr="007848F6" w:rsidRDefault="005A6B68" w:rsidP="007848F6">
      <w:pPr>
        <w:tabs>
          <w:tab w:val="left" w:pos="14811"/>
        </w:tabs>
        <w:rPr>
          <w:b/>
          <w:bCs/>
          <w:sz w:val="24"/>
          <w:szCs w:val="24"/>
        </w:rPr>
      </w:pPr>
    </w:p>
    <w:p w:rsidR="007848F6" w:rsidRPr="007848F6" w:rsidRDefault="00755888" w:rsidP="007848F6">
      <w:pPr>
        <w:tabs>
          <w:tab w:val="left" w:pos="14811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shape id="Zone de texte 3" o:spid="_x0000_s1028" type="#_x0000_t202" style="position:absolute;margin-left:607.8pt;margin-top:352.15pt;width:171pt;height:23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" filled="f" stroked="f" strokeweight=".5pt">
            <v:textbox>
              <w:txbxContent>
                <w:p w:rsidR="000C43E1" w:rsidRPr="007848F6" w:rsidRDefault="000C43E1" w:rsidP="000C43E1">
                  <w:pPr>
                    <w:jc w:val="right"/>
                    <w:rPr>
                      <w:rFonts w:asciiTheme="majorBidi" w:hAnsiTheme="majorBidi" w:cstheme="majorBidi"/>
                      <w:b/>
                      <w:color w:val="000000" w:themeColor="text1"/>
                      <w:sz w:val="24"/>
                      <w:szCs w:val="24"/>
                    </w:rPr>
                  </w:pPr>
                  <w:r w:rsidRPr="007848F6">
                    <w:rPr>
                      <w:rFonts w:asciiTheme="majorBidi" w:hAnsiTheme="majorBidi" w:cstheme="majorBidi"/>
                      <w:b/>
                      <w:color w:val="000000" w:themeColor="text1"/>
                      <w:sz w:val="24"/>
                      <w:szCs w:val="24"/>
                    </w:rPr>
                    <w:t>ADMINISTRATION</w:t>
                  </w:r>
                </w:p>
              </w:txbxContent>
            </v:textbox>
          </v:shape>
        </w:pict>
      </w:r>
    </w:p>
    <w:p w:rsidR="007848F6" w:rsidRPr="007848F6" w:rsidRDefault="007848F6" w:rsidP="007848F6">
      <w:pPr>
        <w:rPr>
          <w:sz w:val="24"/>
          <w:szCs w:val="24"/>
        </w:rPr>
      </w:pPr>
    </w:p>
    <w:p w:rsidR="003D676E" w:rsidRPr="007848F6" w:rsidRDefault="003D676E" w:rsidP="007848F6">
      <w:pPr>
        <w:rPr>
          <w:sz w:val="24"/>
          <w:szCs w:val="24"/>
        </w:rPr>
      </w:pPr>
    </w:p>
    <w:sectPr w:rsidR="003D676E" w:rsidRPr="007848F6" w:rsidSect="004A0C0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0C0A"/>
    <w:rsid w:val="0009261D"/>
    <w:rsid w:val="000C08E4"/>
    <w:rsid w:val="000C43E1"/>
    <w:rsid w:val="001928FF"/>
    <w:rsid w:val="001B4EE1"/>
    <w:rsid w:val="001C1F79"/>
    <w:rsid w:val="002A13A4"/>
    <w:rsid w:val="002F1567"/>
    <w:rsid w:val="00397E3C"/>
    <w:rsid w:val="003A0D45"/>
    <w:rsid w:val="003D676E"/>
    <w:rsid w:val="00494C8D"/>
    <w:rsid w:val="004A0C0A"/>
    <w:rsid w:val="00560F63"/>
    <w:rsid w:val="005916CA"/>
    <w:rsid w:val="005A3A52"/>
    <w:rsid w:val="005A6B68"/>
    <w:rsid w:val="005F6B39"/>
    <w:rsid w:val="006F1450"/>
    <w:rsid w:val="00755888"/>
    <w:rsid w:val="007848F6"/>
    <w:rsid w:val="00864950"/>
    <w:rsid w:val="008C79B9"/>
    <w:rsid w:val="00A62A47"/>
    <w:rsid w:val="00AD2164"/>
    <w:rsid w:val="00AD7521"/>
    <w:rsid w:val="00B16428"/>
    <w:rsid w:val="00B51DE9"/>
    <w:rsid w:val="00C608ED"/>
    <w:rsid w:val="00E12D99"/>
    <w:rsid w:val="00E57F02"/>
    <w:rsid w:val="00EF5FCA"/>
    <w:rsid w:val="00F659A6"/>
    <w:rsid w:val="00F94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6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A0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57FB8-D70D-41B6-A551-44141B2E8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KINZI</dc:creator>
  <cp:keywords/>
  <dc:description/>
  <cp:lastModifiedBy>hp</cp:lastModifiedBy>
  <cp:revision>8</cp:revision>
  <dcterms:created xsi:type="dcterms:W3CDTF">2022-01-17T17:40:00Z</dcterms:created>
  <dcterms:modified xsi:type="dcterms:W3CDTF">2022-02-10T08:45:00Z</dcterms:modified>
</cp:coreProperties>
</file>