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54" w:rsidRDefault="00646C63" w:rsidP="00646C63">
      <w:pPr>
        <w:jc w:val="both"/>
        <w:rPr>
          <w:rFonts w:asciiTheme="majorBidi" w:hAnsiTheme="majorBidi" w:cstheme="majorBidi"/>
          <w:sz w:val="96"/>
          <w:szCs w:val="96"/>
        </w:rPr>
      </w:pPr>
      <w:r w:rsidRPr="00646C63">
        <w:rPr>
          <w:rFonts w:asciiTheme="majorBidi" w:hAnsiTheme="majorBidi" w:cstheme="majorBidi"/>
          <w:sz w:val="96"/>
          <w:szCs w:val="96"/>
        </w:rPr>
        <w:t xml:space="preserve">Il est porté à la connaissance des étudiant désirants </w:t>
      </w:r>
      <w:r>
        <w:rPr>
          <w:rFonts w:asciiTheme="majorBidi" w:hAnsiTheme="majorBidi" w:cstheme="majorBidi"/>
          <w:sz w:val="96"/>
          <w:szCs w:val="96"/>
        </w:rPr>
        <w:t xml:space="preserve">s’inscrire en </w:t>
      </w:r>
      <w:r w:rsidRPr="00646C63">
        <w:rPr>
          <w:rFonts w:asciiTheme="majorBidi" w:hAnsiTheme="majorBidi" w:cstheme="majorBidi"/>
          <w:b/>
          <w:bCs/>
          <w:sz w:val="96"/>
          <w:szCs w:val="96"/>
          <w:u w:val="single"/>
        </w:rPr>
        <w:t>Master1</w:t>
      </w:r>
      <w:r w:rsidRPr="00646C63">
        <w:rPr>
          <w:rFonts w:asciiTheme="majorBidi" w:hAnsiTheme="majorBidi" w:cstheme="majorBidi"/>
          <w:sz w:val="96"/>
          <w:szCs w:val="96"/>
        </w:rPr>
        <w:t xml:space="preserve"> que </w:t>
      </w:r>
      <w:r w:rsidRPr="00646C63">
        <w:rPr>
          <w:rFonts w:asciiTheme="majorBidi" w:hAnsiTheme="majorBidi" w:cstheme="majorBidi"/>
          <w:b/>
          <w:bCs/>
          <w:sz w:val="96"/>
          <w:szCs w:val="96"/>
          <w:u w:val="single"/>
        </w:rPr>
        <w:t>les fiches de candidature pour inscription</w:t>
      </w:r>
      <w:r w:rsidRPr="00646C63">
        <w:rPr>
          <w:rFonts w:asciiTheme="majorBidi" w:hAnsiTheme="majorBidi" w:cstheme="majorBidi"/>
          <w:sz w:val="96"/>
          <w:szCs w:val="96"/>
        </w:rPr>
        <w:t xml:space="preserve"> sont disponibles sur le site </w:t>
      </w:r>
      <w:r w:rsidRPr="00646C63">
        <w:rPr>
          <w:rFonts w:asciiTheme="majorBidi" w:hAnsiTheme="majorBidi" w:cstheme="majorBidi"/>
          <w:b/>
          <w:bCs/>
          <w:sz w:val="96"/>
          <w:szCs w:val="96"/>
          <w:u w:val="single"/>
        </w:rPr>
        <w:t>E-Learning</w:t>
      </w:r>
      <w:r w:rsidRPr="00646C63">
        <w:rPr>
          <w:rFonts w:asciiTheme="majorBidi" w:hAnsiTheme="majorBidi" w:cstheme="majorBidi"/>
          <w:sz w:val="96"/>
          <w:szCs w:val="96"/>
        </w:rPr>
        <w:t>.</w:t>
      </w:r>
    </w:p>
    <w:p w:rsidR="00FD11E0" w:rsidRDefault="00FD11E0" w:rsidP="00FD11E0">
      <w:pPr>
        <w:ind w:left="2124" w:firstLine="708"/>
        <w:jc w:val="both"/>
        <w:rPr>
          <w:rFonts w:asciiTheme="majorBidi" w:hAnsiTheme="majorBidi" w:cstheme="majorBidi"/>
          <w:sz w:val="96"/>
          <w:szCs w:val="96"/>
        </w:rPr>
      </w:pPr>
    </w:p>
    <w:p w:rsidR="00FD11E0" w:rsidRPr="00FD11E0" w:rsidRDefault="00FD11E0" w:rsidP="00FD11E0">
      <w:pPr>
        <w:ind w:left="7788"/>
        <w:jc w:val="both"/>
        <w:rPr>
          <w:rFonts w:asciiTheme="majorBidi" w:hAnsiTheme="majorBidi" w:cstheme="majorBidi"/>
          <w:b/>
          <w:bCs/>
          <w:sz w:val="56"/>
          <w:szCs w:val="56"/>
          <w:u w:val="single"/>
        </w:rPr>
      </w:pPr>
      <w:r w:rsidRPr="00FD11E0">
        <w:rPr>
          <w:rFonts w:asciiTheme="majorBidi" w:hAnsiTheme="majorBidi" w:cstheme="majorBidi"/>
          <w:b/>
          <w:bCs/>
          <w:sz w:val="56"/>
          <w:szCs w:val="56"/>
          <w:u w:val="single"/>
        </w:rPr>
        <w:t>Le Chef du département</w:t>
      </w:r>
    </w:p>
    <w:sectPr w:rsidR="00FD11E0" w:rsidRPr="00FD11E0" w:rsidSect="00FD11E0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6C63"/>
    <w:rsid w:val="001B2154"/>
    <w:rsid w:val="0033486B"/>
    <w:rsid w:val="00646C63"/>
    <w:rsid w:val="00FD1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1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3</cp:revision>
  <dcterms:created xsi:type="dcterms:W3CDTF">2014-09-11T08:25:00Z</dcterms:created>
  <dcterms:modified xsi:type="dcterms:W3CDTF">2014-09-11T08:30:00Z</dcterms:modified>
</cp:coreProperties>
</file>