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C0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République Algérienne Démocratique et Populaire</w:t>
      </w:r>
    </w:p>
    <w:p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Ministère de l’Enseignement Supérieur et de la Recherche Scientifique</w:t>
      </w:r>
    </w:p>
    <w:p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Université Abderrahmane Mira de Béjaia</w:t>
      </w:r>
    </w:p>
    <w:p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Faculté de Technologie</w:t>
      </w:r>
    </w:p>
    <w:p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Département de Technologie 1</w:t>
      </w:r>
      <w:r w:rsidRPr="00EA54E7">
        <w:rPr>
          <w:rFonts w:ascii="Times New Roman" w:hAnsi="Times New Roman" w:cs="Times New Roman"/>
          <w:b/>
          <w:sz w:val="26"/>
          <w:szCs w:val="26"/>
          <w:vertAlign w:val="superscript"/>
        </w:rPr>
        <w:t>ère</w:t>
      </w:r>
      <w:r w:rsidRPr="00EA54E7">
        <w:rPr>
          <w:rFonts w:ascii="Times New Roman" w:hAnsi="Times New Roman" w:cs="Times New Roman"/>
          <w:b/>
          <w:sz w:val="26"/>
          <w:szCs w:val="26"/>
        </w:rPr>
        <w:t xml:space="preserve"> année </w:t>
      </w:r>
    </w:p>
    <w:p w:rsidR="00EA54E7" w:rsidRDefault="005F621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1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281940</wp:posOffset>
            </wp:positionV>
            <wp:extent cx="1400175" cy="5715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E7" w:rsidRDefault="005F621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1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-68580</wp:posOffset>
            </wp:positionV>
            <wp:extent cx="1400175" cy="51435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0C0" w:rsidRDefault="005A70C0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0C0" w:rsidRDefault="005A70C0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95">
        <w:rPr>
          <w:rFonts w:ascii="Times New Roman" w:hAnsi="Times New Roman" w:cs="Times New Roman"/>
          <w:b/>
          <w:sz w:val="28"/>
          <w:szCs w:val="28"/>
          <w:u w:val="single"/>
        </w:rPr>
        <w:t>MODULE</w:t>
      </w:r>
      <w:r w:rsidRPr="00EA54E7">
        <w:rPr>
          <w:rFonts w:ascii="Times New Roman" w:hAnsi="Times New Roman" w:cs="Times New Roman"/>
          <w:b/>
          <w:sz w:val="28"/>
          <w:szCs w:val="28"/>
        </w:rPr>
        <w:t> : CHIMIE 1</w:t>
      </w:r>
    </w:p>
    <w:p w:rsidR="00EA54E7" w:rsidRP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132" w:rsidRDefault="00AA6132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E7" w:rsidRPr="005F6217" w:rsidRDefault="005F6217" w:rsidP="00C3599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  <w:r w:rsidRPr="005F6217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 xml:space="preserve">Compte rendu du TP </w:t>
      </w:r>
      <w:r w:rsidR="00B2687D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N°</w:t>
      </w:r>
      <w:r w:rsidR="00C35996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2</w:t>
      </w:r>
    </w:p>
    <w:p w:rsidR="00AA6132" w:rsidRDefault="00AA6132" w:rsidP="00EA54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</w:p>
    <w:p w:rsidR="00C35996" w:rsidRPr="005F6217" w:rsidRDefault="00C35996" w:rsidP="00EA54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</w:p>
    <w:p w:rsidR="00AA6132" w:rsidRPr="00C24295" w:rsidRDefault="00AA6132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A54E7" w:rsidRDefault="00DF5A35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roundrect id="_x0000_s1026" style="position:absolute;left:0;text-align:left;margin-left:9.6pt;margin-top:5.3pt;width:432.75pt;height:67.4pt;z-index:-251657728" arcsize="10923f" strokeweight="1.5pt"/>
        </w:pict>
      </w:r>
    </w:p>
    <w:p w:rsidR="00C35996" w:rsidRDefault="00C35996" w:rsidP="00EA54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Préparation d’une solution standard et détermination </w:t>
      </w:r>
    </w:p>
    <w:p w:rsidR="00C24295" w:rsidRDefault="00C35996" w:rsidP="00EA54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de sa densité</w:t>
      </w:r>
    </w:p>
    <w:p w:rsidR="00AA6132" w:rsidRDefault="00AA6132" w:rsidP="00C24295">
      <w:pPr>
        <w:rPr>
          <w:rFonts w:ascii="Times New Roman" w:hAnsi="Times New Roman" w:cs="Times New Roman"/>
          <w:sz w:val="36"/>
          <w:szCs w:val="36"/>
        </w:rPr>
      </w:pPr>
    </w:p>
    <w:p w:rsidR="00C24295" w:rsidRPr="00C24295" w:rsidRDefault="00C24295" w:rsidP="00AA61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BE4">
        <w:rPr>
          <w:rFonts w:ascii="Times New Roman" w:hAnsi="Times New Roman" w:cs="Times New Roman"/>
          <w:b/>
          <w:sz w:val="28"/>
          <w:szCs w:val="28"/>
          <w:u w:val="single"/>
        </w:rPr>
        <w:t>Noms des étudiants 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395BE4">
        <w:rPr>
          <w:rFonts w:ascii="Times New Roman" w:hAnsi="Times New Roman" w:cs="Times New Roman"/>
          <w:b/>
          <w:sz w:val="28"/>
          <w:szCs w:val="28"/>
          <w:u w:val="single"/>
        </w:rPr>
        <w:t>Groupe :</w:t>
      </w:r>
    </w:p>
    <w:p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                                                   …………</w:t>
      </w:r>
    </w:p>
    <w:p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395BE4" w:rsidRDefault="00395BE4" w:rsidP="00AA6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BE4" w:rsidRDefault="00395BE4" w:rsidP="00AA613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5BE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Date : </w:t>
      </w:r>
    </w:p>
    <w:p w:rsidR="00395BE4" w:rsidRPr="00395BE4" w:rsidRDefault="00395BE4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BE4">
        <w:rPr>
          <w:rFonts w:ascii="Times New Roman" w:hAnsi="Times New Roman" w:cs="Times New Roman"/>
          <w:sz w:val="28"/>
          <w:szCs w:val="28"/>
        </w:rPr>
        <w:t>…................</w:t>
      </w:r>
    </w:p>
    <w:p w:rsidR="00AA6132" w:rsidRDefault="00AA6132" w:rsidP="00781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32" w:rsidRDefault="00C24295" w:rsidP="00923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95">
        <w:rPr>
          <w:rFonts w:ascii="Times New Roman" w:hAnsi="Times New Roman" w:cs="Times New Roman"/>
          <w:b/>
          <w:sz w:val="28"/>
          <w:szCs w:val="28"/>
        </w:rPr>
        <w:t>Année universitaire 20</w:t>
      </w:r>
      <w:r w:rsidR="00923957">
        <w:rPr>
          <w:rFonts w:ascii="Times New Roman" w:hAnsi="Times New Roman" w:cs="Times New Roman"/>
          <w:b/>
          <w:sz w:val="28"/>
          <w:szCs w:val="28"/>
        </w:rPr>
        <w:t>21</w:t>
      </w:r>
      <w:r w:rsidRPr="00C24295">
        <w:rPr>
          <w:rFonts w:ascii="Times New Roman" w:hAnsi="Times New Roman" w:cs="Times New Roman"/>
          <w:b/>
          <w:sz w:val="28"/>
          <w:szCs w:val="28"/>
        </w:rPr>
        <w:t>/20</w:t>
      </w:r>
      <w:r w:rsidR="00923957">
        <w:rPr>
          <w:rFonts w:ascii="Times New Roman" w:hAnsi="Times New Roman" w:cs="Times New Roman"/>
          <w:b/>
          <w:sz w:val="28"/>
          <w:szCs w:val="28"/>
        </w:rPr>
        <w:t>2</w:t>
      </w:r>
      <w:r w:rsidRPr="00C24295">
        <w:rPr>
          <w:rFonts w:ascii="Times New Roman" w:hAnsi="Times New Roman" w:cs="Times New Roman"/>
          <w:b/>
          <w:sz w:val="28"/>
          <w:szCs w:val="28"/>
        </w:rPr>
        <w:t>2</w:t>
      </w:r>
    </w:p>
    <w:p w:rsidR="00C35996" w:rsidRDefault="00C35996" w:rsidP="00C35996">
      <w:pPr>
        <w:spacing w:after="12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I-</w:t>
      </w:r>
      <w:r w:rsidRPr="00936B77">
        <w:rPr>
          <w:rFonts w:ascii="Times New Roman" w:hAnsi="Times New Roman" w:cs="Times New Roman"/>
          <w:b/>
          <w:bCs/>
          <w:sz w:val="24"/>
          <w:szCs w:val="24"/>
        </w:rPr>
        <w:t>Introduction :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72503">
        <w:rPr>
          <w:rFonts w:ascii="Times New Roman" w:hAnsi="Times New Roman" w:cs="Times New Roman"/>
          <w:b/>
          <w:bCs/>
          <w:sz w:val="24"/>
          <w:szCs w:val="24"/>
        </w:rPr>
        <w:t>II-</w:t>
      </w:r>
      <w:r>
        <w:rPr>
          <w:rFonts w:ascii="Times New Roman" w:hAnsi="Times New Roman" w:cs="Times New Roman"/>
          <w:b/>
          <w:bCs/>
          <w:sz w:val="24"/>
          <w:szCs w:val="24"/>
        </w:rPr>
        <w:t>But</w:t>
      </w:r>
      <w:r w:rsidRPr="00A72503">
        <w:rPr>
          <w:rFonts w:ascii="Times New Roman" w:hAnsi="Times New Roman" w:cs="Times New Roman"/>
          <w:b/>
          <w:bCs/>
          <w:sz w:val="24"/>
          <w:szCs w:val="24"/>
        </w:rPr>
        <w:t xml:space="preserve"> et principe du TP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spacing w:after="120"/>
        <w:ind w:hanging="72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C921D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C921D9">
        <w:rPr>
          <w:rFonts w:ascii="Times New Roman" w:hAnsi="Times New Roman" w:cs="Times New Roman"/>
          <w:b/>
          <w:bCs/>
          <w:sz w:val="24"/>
          <w:szCs w:val="24"/>
        </w:rPr>
        <w:t>artie expérimentale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(mode opératoire)</w:t>
      </w:r>
    </w:p>
    <w:p w:rsidR="00C35996" w:rsidRPr="005250D7" w:rsidRDefault="00C35996" w:rsidP="00C35996">
      <w:pPr>
        <w:pStyle w:val="Paragraphedeliste"/>
        <w:numPr>
          <w:ilvl w:val="0"/>
          <w:numId w:val="17"/>
        </w:numPr>
        <w:spacing w:after="20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5250D7">
        <w:rPr>
          <w:rFonts w:ascii="Times New Roman" w:hAnsi="Times New Roman" w:cs="Times New Roman"/>
          <w:b/>
          <w:bCs/>
          <w:sz w:val="24"/>
          <w:szCs w:val="24"/>
        </w:rPr>
        <w:t xml:space="preserve">Préparation d’une solution par dissolution : 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spacing w:after="120"/>
        <w:rPr>
          <w:rFonts w:ascii="Times New Roman" w:hAnsi="Times New Roman" w:cs="Times New Roman"/>
          <w:sz w:val="24"/>
          <w:szCs w:val="24"/>
          <w:lang w:eastAsia="fr-FR"/>
        </w:rPr>
      </w:pPr>
      <w:r w:rsidRPr="008B354D"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Préparation d’une solution d’acide </w:t>
      </w:r>
      <w:r w:rsidRPr="00C4241D">
        <w:rPr>
          <w:rFonts w:ascii="Times New Roman" w:hAnsi="Times New Roman" w:cs="Times New Roman"/>
          <w:b/>
          <w:bCs/>
          <w:sz w:val="24"/>
          <w:szCs w:val="24"/>
        </w:rPr>
        <w:t>acétique CH</w:t>
      </w:r>
      <w:r w:rsidRPr="00C4241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C4241D">
        <w:rPr>
          <w:rFonts w:ascii="Times New Roman" w:hAnsi="Times New Roman" w:cs="Times New Roman"/>
          <w:b/>
          <w:bCs/>
          <w:sz w:val="24"/>
          <w:szCs w:val="24"/>
        </w:rPr>
        <w:t>COOH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54D">
        <w:rPr>
          <w:rFonts w:ascii="Times New Roman" w:hAnsi="Times New Roman" w:cs="Times New Roman"/>
          <w:b/>
          <w:bCs/>
          <w:sz w:val="24"/>
          <w:szCs w:val="24"/>
        </w:rPr>
        <w:t xml:space="preserve">par dilution 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spacing w:after="120"/>
        <w:contextualSpacing w:val="0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Pr="00C30699" w:rsidRDefault="00C35996" w:rsidP="00C35996">
      <w:pPr>
        <w:pStyle w:val="Paragraphedeliste"/>
        <w:numPr>
          <w:ilvl w:val="0"/>
          <w:numId w:val="17"/>
        </w:numPr>
        <w:spacing w:after="120"/>
        <w:ind w:left="425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0699">
        <w:rPr>
          <w:rFonts w:ascii="Times New Roman" w:hAnsi="Times New Roman" w:cs="Times New Roman"/>
          <w:b/>
          <w:bCs/>
          <w:sz w:val="24"/>
          <w:szCs w:val="24"/>
        </w:rPr>
        <w:t>Détermination expérimentale de la masse volumique des solutions préparées</w:t>
      </w:r>
    </w:p>
    <w:p w:rsidR="00C35996" w:rsidRPr="00C30699" w:rsidRDefault="00C35996" w:rsidP="00C35996">
      <w:pPr>
        <w:ind w:left="360"/>
        <w:rPr>
          <w:rFonts w:ascii="Times New Roman" w:hAnsi="Times New Roman" w:cs="Times New Roman"/>
          <w:sz w:val="24"/>
          <w:szCs w:val="24"/>
          <w:lang w:eastAsia="fr-FR"/>
        </w:rPr>
      </w:pPr>
      <w:r w:rsidRPr="00C3069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35996" w:rsidRDefault="00C35996" w:rsidP="00C359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IV- Réponses aux questions</w:t>
      </w:r>
      <w:r w:rsidRPr="005506AB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:rsidR="00C35996" w:rsidRDefault="00C35996" w:rsidP="00C35996">
      <w:pPr>
        <w:pStyle w:val="Paragraphedeliste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706">
        <w:rPr>
          <w:rFonts w:ascii="Times New Roman" w:hAnsi="Times New Roman" w:cs="Times New Roman"/>
          <w:sz w:val="24"/>
          <w:szCs w:val="24"/>
        </w:rPr>
        <w:t>Quelle relation générale existe-t-il entre les grandeurs C, n et V ? Quelles sont les unités ?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Pr="00430706" w:rsidRDefault="00C35996" w:rsidP="00C35996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</w:p>
    <w:p w:rsidR="00C35996" w:rsidRPr="00430706" w:rsidRDefault="00C35996" w:rsidP="00C35996">
      <w:pPr>
        <w:pStyle w:val="Paragraphedeliste"/>
        <w:numPr>
          <w:ilvl w:val="0"/>
          <w:numId w:val="1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8B354D">
        <w:rPr>
          <w:rFonts w:ascii="Times New Roman" w:hAnsi="Times New Roman" w:cs="Times New Roman"/>
          <w:sz w:val="24"/>
          <w:szCs w:val="24"/>
        </w:rPr>
        <w:t xml:space="preserve">Calculer la masse du sel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4241D">
        <w:rPr>
          <w:rFonts w:ascii="Times New Roman" w:hAnsi="Times New Roman" w:cs="Times New Roman"/>
          <w:sz w:val="24"/>
          <w:szCs w:val="24"/>
        </w:rPr>
        <w:t>CuSO</w:t>
      </w:r>
      <w:r w:rsidRPr="00C4241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241D">
        <w:rPr>
          <w:rFonts w:ascii="Times New Roman" w:hAnsi="Times New Roman" w:cs="Times New Roman"/>
          <w:sz w:val="24"/>
          <w:szCs w:val="24"/>
        </w:rPr>
        <w:t>5H</w:t>
      </w:r>
      <w:r w:rsidRPr="00C4241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241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241D">
        <w:rPr>
          <w:rFonts w:ascii="Times New Roman" w:hAnsi="Times New Roman" w:cs="Times New Roman"/>
          <w:sz w:val="24"/>
          <w:szCs w:val="24"/>
        </w:rPr>
        <w:t xml:space="preserve"> </w:t>
      </w:r>
      <w:r w:rsidRPr="008B354D">
        <w:rPr>
          <w:rFonts w:ascii="Times New Roman" w:hAnsi="Times New Roman" w:cs="Times New Roman"/>
          <w:sz w:val="24"/>
          <w:szCs w:val="24"/>
        </w:rPr>
        <w:t>utilisé pour la préparation de la solution de CuSO</w:t>
      </w:r>
      <w:r w:rsidRPr="001F1D2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1D28">
        <w:rPr>
          <w:rFonts w:ascii="Times New Roman" w:hAnsi="Times New Roman" w:cs="Times New Roman"/>
          <w:sz w:val="24"/>
          <w:szCs w:val="24"/>
        </w:rPr>
        <w:t>Quel est le rôle joué par l’eau ? Et par le sulfate de cuivre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B354D">
        <w:rPr>
          <w:rFonts w:ascii="Times New Roman" w:hAnsi="Times New Roman" w:cs="Times New Roman"/>
          <w:sz w:val="24"/>
          <w:szCs w:val="24"/>
        </w:rPr>
        <w:t>CuSO</w:t>
      </w:r>
      <w:r w:rsidRPr="001F1D2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F1D28">
        <w:rPr>
          <w:rFonts w:ascii="Times New Roman" w:hAnsi="Times New Roman" w:cs="Times New Roman"/>
          <w:sz w:val="24"/>
          <w:szCs w:val="24"/>
        </w:rPr>
        <w:t>?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F1D28">
        <w:rPr>
          <w:rFonts w:ascii="Times New Roman" w:hAnsi="Times New Roman" w:cs="Times New Roman"/>
          <w:sz w:val="24"/>
          <w:szCs w:val="24"/>
        </w:rPr>
        <w:t>Lequel des deux corps (eau ou sulfate de cuivre) est le plus abondant dans la solution obtenue ?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30706">
        <w:rPr>
          <w:rFonts w:ascii="Times New Roman" w:hAnsi="Times New Roman" w:cs="Times New Roman"/>
          <w:sz w:val="24"/>
          <w:szCs w:val="24"/>
        </w:rPr>
        <w:t>Donner la réaction de dissolution du sulfate de cuivre CuSO</w:t>
      </w:r>
      <w:r w:rsidRPr="0043070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30706">
        <w:rPr>
          <w:rFonts w:ascii="Times New Roman" w:hAnsi="Times New Roman" w:cs="Times New Roman"/>
          <w:sz w:val="24"/>
          <w:szCs w:val="24"/>
        </w:rPr>
        <w:t xml:space="preserve"> dans l’eau. 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Pr="00430706" w:rsidRDefault="00C35996" w:rsidP="00C35996">
      <w:pPr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30706">
        <w:rPr>
          <w:rFonts w:ascii="Times New Roman" w:hAnsi="Times New Roman" w:cs="Times New Roman"/>
          <w:sz w:val="24"/>
          <w:szCs w:val="24"/>
        </w:rPr>
        <w:t>Que doit-on faire si le trait de jauge est dépassé lors de la préparation d’une solution :</w:t>
      </w:r>
    </w:p>
    <w:p w:rsidR="00C35996" w:rsidRDefault="00C35996" w:rsidP="00C35996">
      <w:pPr>
        <w:pStyle w:val="Paragraphedeliste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699">
        <w:rPr>
          <w:rFonts w:ascii="Times New Roman" w:hAnsi="Times New Roman" w:cs="Times New Roman"/>
          <w:sz w:val="24"/>
          <w:szCs w:val="24"/>
        </w:rPr>
        <w:t xml:space="preserve">Prélever à la pipette le liquide excédentaire? </w:t>
      </w:r>
    </w:p>
    <w:p w:rsidR="00C35996" w:rsidRPr="00C30699" w:rsidRDefault="00C35996" w:rsidP="00C35996">
      <w:pPr>
        <w:pStyle w:val="Paragraphedeliste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</w:t>
      </w:r>
    </w:p>
    <w:p w:rsidR="00C35996" w:rsidRDefault="00C35996" w:rsidP="00C35996">
      <w:pPr>
        <w:pStyle w:val="Paragraphedeliste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699">
        <w:rPr>
          <w:rFonts w:ascii="Times New Roman" w:hAnsi="Times New Roman" w:cs="Times New Roman"/>
          <w:sz w:val="24"/>
          <w:szCs w:val="24"/>
        </w:rPr>
        <w:t xml:space="preserve">Refaire la préparation de la solution ? </w:t>
      </w:r>
    </w:p>
    <w:p w:rsidR="00C35996" w:rsidRPr="00C30699" w:rsidRDefault="00C35996" w:rsidP="00C359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699">
        <w:rPr>
          <w:rFonts w:ascii="Times New Roman" w:hAnsi="Times New Roman" w:cs="Times New Roman"/>
          <w:sz w:val="24"/>
          <w:szCs w:val="24"/>
        </w:rPr>
        <w:t>Justifier votre réponse</w:t>
      </w:r>
      <w:r w:rsidRPr="00C30699">
        <w:rPr>
          <w:rFonts w:ascii="ComicSansMS" w:hAnsi="ComicSansMS" w:cs="ComicSansMS"/>
        </w:rPr>
        <w:t>.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Pr="00F90573" w:rsidRDefault="00C35996" w:rsidP="00C3599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35996" w:rsidRDefault="00C35996" w:rsidP="00C35996">
      <w:pPr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57C4C">
        <w:rPr>
          <w:rFonts w:ascii="Times New Roman" w:hAnsi="Times New Roman" w:cs="Times New Roman"/>
          <w:sz w:val="24"/>
          <w:szCs w:val="24"/>
        </w:rPr>
        <w:t xml:space="preserve">Pourquoi récupère-t-on l’eau de rinçage de la </w:t>
      </w:r>
      <w:r>
        <w:rPr>
          <w:rFonts w:ascii="Times New Roman" w:hAnsi="Times New Roman" w:cs="Times New Roman"/>
          <w:sz w:val="24"/>
          <w:szCs w:val="24"/>
        </w:rPr>
        <w:t xml:space="preserve">coupelle et l’entonnoir lors de la préparation d’une solution </w:t>
      </w:r>
      <w:r w:rsidRPr="00A57C4C">
        <w:rPr>
          <w:rFonts w:ascii="Times New Roman" w:hAnsi="Times New Roman" w:cs="Times New Roman"/>
          <w:sz w:val="24"/>
          <w:szCs w:val="24"/>
        </w:rPr>
        <w:t>?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F1D28">
        <w:rPr>
          <w:rFonts w:ascii="Times New Roman" w:hAnsi="Times New Roman" w:cs="Times New Roman"/>
          <w:sz w:val="24"/>
          <w:szCs w:val="24"/>
        </w:rPr>
        <w:t>Quel est l’aspect de cette solution ?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Pr="001F1D28" w:rsidRDefault="00C35996" w:rsidP="00C3599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35996" w:rsidRDefault="00C35996" w:rsidP="00C35996">
      <w:pPr>
        <w:pStyle w:val="Paragraphedeliste"/>
        <w:numPr>
          <w:ilvl w:val="0"/>
          <w:numId w:val="18"/>
        </w:numPr>
        <w:spacing w:after="200"/>
        <w:ind w:left="426"/>
        <w:rPr>
          <w:rFonts w:ascii="Times New Roman" w:hAnsi="Times New Roman" w:cs="Times New Roman"/>
          <w:sz w:val="24"/>
          <w:szCs w:val="24"/>
        </w:rPr>
      </w:pPr>
      <w:r w:rsidRPr="001F1D28">
        <w:rPr>
          <w:rFonts w:ascii="Times New Roman" w:hAnsi="Times New Roman" w:cs="Times New Roman"/>
          <w:sz w:val="24"/>
          <w:szCs w:val="24"/>
        </w:rPr>
        <w:t>On n’observe pas de dépôt</w:t>
      </w:r>
      <w:r>
        <w:rPr>
          <w:rFonts w:ascii="Times New Roman" w:hAnsi="Times New Roman" w:cs="Times New Roman"/>
          <w:sz w:val="24"/>
          <w:szCs w:val="24"/>
        </w:rPr>
        <w:t xml:space="preserve"> (précipité)</w:t>
      </w:r>
      <w:r w:rsidRPr="001F1D28">
        <w:rPr>
          <w:rFonts w:ascii="Times New Roman" w:hAnsi="Times New Roman" w:cs="Times New Roman"/>
          <w:sz w:val="24"/>
          <w:szCs w:val="24"/>
        </w:rPr>
        <w:t xml:space="preserve"> de sulfate de cuivre solide au fond du récipient. Qu’est-ce que</w:t>
      </w:r>
      <w:r>
        <w:rPr>
          <w:rFonts w:ascii="Times New Roman" w:hAnsi="Times New Roman" w:cs="Times New Roman"/>
          <w:sz w:val="24"/>
          <w:szCs w:val="24"/>
        </w:rPr>
        <w:t xml:space="preserve"> cela </w:t>
      </w:r>
      <w:r w:rsidRPr="001F1D28">
        <w:rPr>
          <w:rFonts w:ascii="Times New Roman" w:hAnsi="Times New Roman" w:cs="Times New Roman"/>
          <w:sz w:val="24"/>
          <w:szCs w:val="24"/>
        </w:rPr>
        <w:t>signifie ? Que devrait-on faire pour observer un tel dépôt ?</w:t>
      </w:r>
      <w:r w:rsidRPr="00805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35996" w:rsidRDefault="00C35996" w:rsidP="00C35996">
      <w:pPr>
        <w:pStyle w:val="Paragraphedeliste"/>
        <w:numPr>
          <w:ilvl w:val="0"/>
          <w:numId w:val="18"/>
        </w:numPr>
        <w:spacing w:after="20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la concentration de la solution commerciale d’acide acétique 30% en masse. 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</w:t>
      </w:r>
    </w:p>
    <w:p w:rsidR="00C35996" w:rsidRPr="00805D50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35996" w:rsidRDefault="00C35996" w:rsidP="00C35996">
      <w:pPr>
        <w:pStyle w:val="Paragraphedeliste"/>
        <w:numPr>
          <w:ilvl w:val="0"/>
          <w:numId w:val="18"/>
        </w:numPr>
        <w:spacing w:after="200"/>
        <w:ind w:left="426"/>
        <w:rPr>
          <w:rFonts w:ascii="Times New Roman" w:hAnsi="Times New Roman" w:cs="Times New Roman"/>
          <w:sz w:val="24"/>
          <w:szCs w:val="24"/>
        </w:rPr>
      </w:pPr>
      <w:r w:rsidRPr="008B354D">
        <w:rPr>
          <w:rFonts w:ascii="Times New Roman" w:hAnsi="Times New Roman" w:cs="Times New Roman"/>
          <w:sz w:val="24"/>
          <w:szCs w:val="24"/>
        </w:rPr>
        <w:lastRenderedPageBreak/>
        <w:t>Calculer le volume de CH</w:t>
      </w:r>
      <w:r w:rsidRPr="008B35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B354D">
        <w:rPr>
          <w:rFonts w:ascii="Times New Roman" w:hAnsi="Times New Roman" w:cs="Times New Roman"/>
          <w:sz w:val="24"/>
          <w:szCs w:val="24"/>
        </w:rPr>
        <w:t>COOH qu’il faut prélever pour la préparation de la solution d’acide acétique.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35996" w:rsidRDefault="00C35996" w:rsidP="00C35996">
      <w:pPr>
        <w:pStyle w:val="Paragraphedeliste"/>
        <w:numPr>
          <w:ilvl w:val="0"/>
          <w:numId w:val="18"/>
        </w:numPr>
        <w:spacing w:after="200"/>
        <w:ind w:left="426"/>
        <w:rPr>
          <w:rFonts w:ascii="Times New Roman" w:hAnsi="Times New Roman" w:cs="Times New Roman"/>
          <w:sz w:val="24"/>
          <w:szCs w:val="24"/>
        </w:rPr>
      </w:pPr>
      <w:r w:rsidRPr="008B354D">
        <w:rPr>
          <w:rFonts w:ascii="Times New Roman" w:hAnsi="Times New Roman" w:cs="Times New Roman"/>
          <w:sz w:val="24"/>
          <w:szCs w:val="24"/>
        </w:rPr>
        <w:t>Calculer pour chaque solution</w:t>
      </w:r>
      <w:r>
        <w:rPr>
          <w:rFonts w:ascii="Times New Roman" w:hAnsi="Times New Roman" w:cs="Times New Roman"/>
          <w:sz w:val="24"/>
          <w:szCs w:val="24"/>
        </w:rPr>
        <w:t xml:space="preserve"> préparée CuSO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et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COOH</w:t>
      </w:r>
      <w:r w:rsidRPr="008B354D">
        <w:rPr>
          <w:rFonts w:ascii="Times New Roman" w:hAnsi="Times New Roman" w:cs="Times New Roman"/>
          <w:sz w:val="24"/>
          <w:szCs w:val="24"/>
        </w:rPr>
        <w:t xml:space="preserve"> la molalité et les fractions molaires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8B354D">
        <w:rPr>
          <w:rFonts w:ascii="Times New Roman" w:hAnsi="Times New Roman" w:cs="Times New Roman"/>
          <w:sz w:val="24"/>
          <w:szCs w:val="24"/>
          <w:vertAlign w:val="subscript"/>
        </w:rPr>
        <w:t xml:space="preserve">i </w:t>
      </w:r>
      <w:r w:rsidRPr="008B354D">
        <w:rPr>
          <w:rFonts w:ascii="Times New Roman" w:hAnsi="Times New Roman" w:cs="Times New Roman"/>
          <w:sz w:val="24"/>
          <w:szCs w:val="24"/>
        </w:rPr>
        <w:t>du soluté et du solvant.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Pr="008B354D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35996" w:rsidRDefault="00C35996" w:rsidP="00C35996">
      <w:pPr>
        <w:pStyle w:val="Paragraphedeliste"/>
        <w:numPr>
          <w:ilvl w:val="0"/>
          <w:numId w:val="18"/>
        </w:numPr>
        <w:spacing w:after="200"/>
        <w:ind w:left="426"/>
        <w:rPr>
          <w:rFonts w:ascii="Times New Roman" w:hAnsi="Times New Roman" w:cs="Times New Roman"/>
          <w:sz w:val="24"/>
          <w:szCs w:val="24"/>
        </w:rPr>
      </w:pPr>
      <w:r w:rsidRPr="008B354D">
        <w:rPr>
          <w:rFonts w:ascii="Times New Roman" w:hAnsi="Times New Roman" w:cs="Times New Roman"/>
          <w:sz w:val="24"/>
          <w:szCs w:val="24"/>
        </w:rPr>
        <w:t>Calculer l’erreur relative commise sur chacune des concentrations et sur chaque fraction.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Pr="008B354D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35996" w:rsidRDefault="00C35996" w:rsidP="00C35996">
      <w:pPr>
        <w:pStyle w:val="Paragraphedeliste"/>
        <w:numPr>
          <w:ilvl w:val="0"/>
          <w:numId w:val="18"/>
        </w:numPr>
        <w:spacing w:after="200"/>
        <w:ind w:left="426"/>
        <w:rPr>
          <w:rFonts w:ascii="Times New Roman" w:hAnsi="Times New Roman" w:cs="Times New Roman"/>
          <w:sz w:val="24"/>
          <w:szCs w:val="24"/>
        </w:rPr>
      </w:pPr>
      <w:r w:rsidRPr="008B354D">
        <w:rPr>
          <w:rFonts w:ascii="Times New Roman" w:hAnsi="Times New Roman" w:cs="Times New Roman"/>
          <w:sz w:val="24"/>
          <w:szCs w:val="24"/>
        </w:rPr>
        <w:t>Déterminer la masse volumique de chacune des solutions préparée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B35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Pr="008B354D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35996" w:rsidRDefault="00C35996" w:rsidP="00C35996">
      <w:pPr>
        <w:pStyle w:val="Paragraphedeliste"/>
        <w:numPr>
          <w:ilvl w:val="0"/>
          <w:numId w:val="18"/>
        </w:numPr>
        <w:spacing w:after="20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Déduire</w:t>
      </w:r>
      <w:r w:rsidRPr="008B354D">
        <w:rPr>
          <w:rFonts w:ascii="Times New Roman" w:hAnsi="Times New Roman" w:cs="Times New Roman"/>
          <w:sz w:val="24"/>
          <w:szCs w:val="24"/>
        </w:rPr>
        <w:t xml:space="preserve"> la densité d de chaque solution préparée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235C">
        <w:rPr>
          <w:rFonts w:ascii="Times New Roman" w:hAnsi="Times New Roman" w:cs="Times New Roman"/>
          <w:b/>
          <w:bCs/>
          <w:sz w:val="24"/>
          <w:szCs w:val="24"/>
        </w:rPr>
        <w:t xml:space="preserve">V- Conclusion </w:t>
      </w:r>
    </w:p>
    <w:p w:rsidR="00C35996" w:rsidRPr="009B1511" w:rsidRDefault="00C35996" w:rsidP="00C35996">
      <w:pPr>
        <w:pStyle w:val="Paragraphedelist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996" w:rsidRDefault="00C35996" w:rsidP="00C35996">
      <w:pPr>
        <w:pStyle w:val="Paragraphedelist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C35996" w:rsidRPr="00FA5C62" w:rsidRDefault="00C35996" w:rsidP="00C35996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:rsidR="00C35996" w:rsidRDefault="00C35996" w:rsidP="00C35996">
      <w:pPr>
        <w:rPr>
          <w:rFonts w:ascii="Times New Roman" w:hAnsi="Times New Roman" w:cs="Times New Roman"/>
          <w:b/>
          <w:sz w:val="28"/>
          <w:szCs w:val="28"/>
        </w:rPr>
      </w:pPr>
    </w:p>
    <w:sectPr w:rsidR="00C35996" w:rsidSect="00AA6132">
      <w:headerReference w:type="default" r:id="rId9"/>
      <w:footerReference w:type="default" r:id="rId10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5A" w:rsidRDefault="009C045A" w:rsidP="005F6217">
      <w:pPr>
        <w:spacing w:after="0" w:line="240" w:lineRule="auto"/>
      </w:pPr>
      <w:r>
        <w:separator/>
      </w:r>
    </w:p>
  </w:endnote>
  <w:endnote w:type="continuationSeparator" w:id="1">
    <w:p w:rsidR="009C045A" w:rsidRDefault="009C045A" w:rsidP="005F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66" w:rsidRPr="005F6217" w:rsidRDefault="00DF5A35" w:rsidP="00923957">
    <w:pPr>
      <w:pStyle w:val="Pieddepage"/>
      <w:spacing w:before="120" w:line="360" w:lineRule="auto"/>
      <w:jc w:val="right"/>
      <w:rPr>
        <w:rFonts w:asciiTheme="majorBidi" w:hAnsiTheme="majorBidi" w:cstheme="majorBidi"/>
        <w:b/>
        <w:bCs/>
        <w:i/>
        <w:iCs/>
      </w:rPr>
    </w:pPr>
    <w:r>
      <w:rPr>
        <w:rFonts w:asciiTheme="majorBidi" w:hAnsiTheme="majorBidi" w:cstheme="majorBidi"/>
        <w:b/>
        <w:bCs/>
        <w:i/>
        <w:iCs/>
        <w:noProof/>
        <w:lang w:eastAsia="zh-TW"/>
      </w:rPr>
      <w:pict>
        <v:rect id="_x0000_s6145" style="position:absolute;left:0;text-align:left;margin-left:3.15pt;margin-top:0;width:212.55pt;height:70.5pt;z-index:251660288;mso-position-horizontal-relative:left-margin-area;mso-position-vertical-relative:bottom-margin-area" stroked="f">
          <v:textbox>
            <w:txbxContent>
              <w:p w:rsidR="00923957" w:rsidRPr="00923957" w:rsidRDefault="00B2687D" w:rsidP="00C35996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TP N°</w:t>
                </w:r>
                <w:r w:rsidR="00C35996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2</w:t>
                </w:r>
                <w:r w:rsidR="00923957" w:rsidRPr="00923957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 page </w:t>
                </w:r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id w:val="123787932"/>
                    <w:docPartObj>
                      <w:docPartGallery w:val="Page Numbers (Margins)"/>
                      <w:docPartUnique/>
                    </w:docPartObj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id w:val="123787933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r w:rsidR="00DF5A35" w:rsidRPr="0092395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fldChar w:fldCharType="begin"/>
                        </w:r>
                        <w:r w:rsidR="00923957" w:rsidRPr="0092395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 w:rsidR="00DF5A35" w:rsidRPr="0092395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C35996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4"/>
                            <w:szCs w:val="24"/>
                          </w:rPr>
                          <w:t>5</w:t>
                        </w:r>
                        <w:r w:rsidR="00DF5A35" w:rsidRPr="00923957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sdtContent>
                </w:sdt>
              </w:p>
            </w:txbxContent>
          </v:textbox>
          <w10:wrap anchorx="margin" anchory="page"/>
        </v:rect>
      </w:pict>
    </w:r>
    <w:r>
      <w:rPr>
        <w:rFonts w:asciiTheme="majorBidi" w:hAnsiTheme="majorBidi" w:cstheme="majorBidi"/>
        <w:b/>
        <w:bCs/>
        <w:i/>
        <w:iCs/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6" type="#_x0000_t32" style="position:absolute;left:0;text-align:left;margin-left:2pt;margin-top:0;width:461.85pt;height:0;z-index:251661312" o:connectortype="straight" strokecolor="black [3213]" strokeweight="1.5pt"/>
      </w:pict>
    </w:r>
    <w:r w:rsidR="00923957">
      <w:rPr>
        <w:rFonts w:asciiTheme="majorBidi" w:hAnsiTheme="majorBidi" w:cstheme="majorBidi"/>
        <w:b/>
        <w:bCs/>
        <w:i/>
        <w:iCs/>
      </w:rPr>
      <w:t>Dr. BELAID et Dr. TIGHIDET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5A" w:rsidRDefault="009C045A" w:rsidP="005F6217">
      <w:pPr>
        <w:spacing w:after="0" w:line="240" w:lineRule="auto"/>
      </w:pPr>
      <w:r>
        <w:separator/>
      </w:r>
    </w:p>
  </w:footnote>
  <w:footnote w:type="continuationSeparator" w:id="1">
    <w:p w:rsidR="009C045A" w:rsidRDefault="009C045A" w:rsidP="005F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BE4" w:rsidRPr="00395BE4" w:rsidRDefault="00395BE4" w:rsidP="00C35996">
    <w:pPr>
      <w:pStyle w:val="En-tte"/>
      <w:pBdr>
        <w:bottom w:val="thickThinSmallGap" w:sz="24" w:space="1" w:color="622423" w:themeColor="accent2" w:themeShade="7F"/>
      </w:pBdr>
      <w:jc w:val="right"/>
      <w:rPr>
        <w:rFonts w:asciiTheme="majorBidi" w:eastAsiaTheme="majorEastAsia" w:hAnsiTheme="majorBidi" w:cstheme="majorBidi"/>
        <w:b/>
        <w:bCs/>
        <w:i/>
        <w:iCs/>
        <w:sz w:val="28"/>
        <w:szCs w:val="28"/>
      </w:rPr>
    </w:pPr>
    <w:r w:rsidRPr="00395BE4">
      <w:rPr>
        <w:rFonts w:asciiTheme="majorBidi" w:eastAsiaTheme="majorEastAsia" w:hAnsiTheme="majorBidi" w:cstheme="majorBidi"/>
        <w:b/>
        <w:bCs/>
        <w:i/>
        <w:iCs/>
        <w:sz w:val="28"/>
        <w:szCs w:val="28"/>
      </w:rPr>
      <w:t xml:space="preserve">Compte rendu du TP </w:t>
    </w:r>
    <w:r w:rsidR="00B2687D">
      <w:rPr>
        <w:rFonts w:asciiTheme="majorBidi" w:eastAsiaTheme="majorEastAsia" w:hAnsiTheme="majorBidi" w:cstheme="majorBidi"/>
        <w:b/>
        <w:bCs/>
        <w:i/>
        <w:iCs/>
        <w:sz w:val="28"/>
        <w:szCs w:val="28"/>
      </w:rPr>
      <w:t>N°</w:t>
    </w:r>
    <w:r w:rsidR="00C35996">
      <w:rPr>
        <w:rFonts w:asciiTheme="majorBidi" w:eastAsiaTheme="majorEastAsia" w:hAnsiTheme="majorBidi" w:cstheme="majorBidi"/>
        <w:b/>
        <w:bCs/>
        <w:i/>
        <w:iCs/>
        <w:sz w:val="28"/>
        <w:szCs w:val="28"/>
      </w:rPr>
      <w:t>2</w:t>
    </w:r>
  </w:p>
  <w:p w:rsidR="00395BE4" w:rsidRPr="00395BE4" w:rsidRDefault="00395BE4" w:rsidP="00395BE4">
    <w:pPr>
      <w:pStyle w:val="En-tte"/>
      <w:jc w:val="right"/>
      <w:rPr>
        <w:rFonts w:asciiTheme="majorBidi" w:hAnsiTheme="majorBidi" w:cstheme="majorBidi"/>
        <w:b/>
        <w:bCs/>
        <w:i/>
        <w:i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C39"/>
    <w:multiLevelType w:val="hybridMultilevel"/>
    <w:tmpl w:val="4B9ACADA"/>
    <w:lvl w:ilvl="0" w:tplc="7E2A994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1A03"/>
    <w:multiLevelType w:val="hybridMultilevel"/>
    <w:tmpl w:val="398AF5B8"/>
    <w:lvl w:ilvl="0" w:tplc="36BC5D12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04103"/>
    <w:multiLevelType w:val="hybridMultilevel"/>
    <w:tmpl w:val="2E865B22"/>
    <w:lvl w:ilvl="0" w:tplc="49BAB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557"/>
    <w:multiLevelType w:val="hybridMultilevel"/>
    <w:tmpl w:val="07162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66AA"/>
    <w:multiLevelType w:val="hybridMultilevel"/>
    <w:tmpl w:val="EC66AA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47CF"/>
    <w:multiLevelType w:val="hybridMultilevel"/>
    <w:tmpl w:val="426CA61A"/>
    <w:lvl w:ilvl="0" w:tplc="DC10C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8253B"/>
    <w:multiLevelType w:val="hybridMultilevel"/>
    <w:tmpl w:val="853E0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033EB"/>
    <w:multiLevelType w:val="hybridMultilevel"/>
    <w:tmpl w:val="68027120"/>
    <w:lvl w:ilvl="0" w:tplc="07D82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82A9D"/>
    <w:multiLevelType w:val="hybridMultilevel"/>
    <w:tmpl w:val="7E96A79C"/>
    <w:lvl w:ilvl="0" w:tplc="D06A17F6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29D4E8E"/>
    <w:multiLevelType w:val="hybridMultilevel"/>
    <w:tmpl w:val="E124C0BA"/>
    <w:lvl w:ilvl="0" w:tplc="03F29F62">
      <w:start w:val="1"/>
      <w:numFmt w:val="lowerLetter"/>
      <w:lvlText w:val="%1-"/>
      <w:lvlJc w:val="left"/>
      <w:pPr>
        <w:ind w:left="1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44A810E2"/>
    <w:multiLevelType w:val="hybridMultilevel"/>
    <w:tmpl w:val="3B76A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264C1"/>
    <w:multiLevelType w:val="hybridMultilevel"/>
    <w:tmpl w:val="BBA2D3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E1264"/>
    <w:multiLevelType w:val="hybridMultilevel"/>
    <w:tmpl w:val="21703BDA"/>
    <w:lvl w:ilvl="0" w:tplc="787CA04C">
      <w:start w:val="1"/>
      <w:numFmt w:val="decimal"/>
      <w:lvlText w:val="%1-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15016"/>
    <w:multiLevelType w:val="hybridMultilevel"/>
    <w:tmpl w:val="B24A52F6"/>
    <w:lvl w:ilvl="0" w:tplc="752A3236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AB0D57"/>
    <w:multiLevelType w:val="hybridMultilevel"/>
    <w:tmpl w:val="12A6D162"/>
    <w:lvl w:ilvl="0" w:tplc="6BDE88FE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FA457C2"/>
    <w:multiLevelType w:val="hybridMultilevel"/>
    <w:tmpl w:val="C8C83650"/>
    <w:lvl w:ilvl="0" w:tplc="BC22F294">
      <w:start w:val="2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50E124B"/>
    <w:multiLevelType w:val="hybridMultilevel"/>
    <w:tmpl w:val="E5825964"/>
    <w:lvl w:ilvl="0" w:tplc="DAC2F3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C27564"/>
    <w:multiLevelType w:val="hybridMultilevel"/>
    <w:tmpl w:val="2D1CDB66"/>
    <w:lvl w:ilvl="0" w:tplc="8A464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831C27"/>
    <w:multiLevelType w:val="hybridMultilevel"/>
    <w:tmpl w:val="9716CE84"/>
    <w:lvl w:ilvl="0" w:tplc="3CC23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17"/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8"/>
  </w:num>
  <w:num w:numId="17">
    <w:abstractNumId w:val="5"/>
  </w:num>
  <w:num w:numId="18">
    <w:abstractNumId w:val="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strokecolor="none [3213]"/>
    </o:shapedefaults>
    <o:shapelayout v:ext="edit">
      <o:idmap v:ext="edit" data="6"/>
      <o:rules v:ext="edit">
        <o:r id="V:Rule2" type="connector" idref="#_x0000_s614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A54E7"/>
    <w:rsid w:val="000D662D"/>
    <w:rsid w:val="0012229F"/>
    <w:rsid w:val="001A0BC0"/>
    <w:rsid w:val="001E019A"/>
    <w:rsid w:val="001F7A37"/>
    <w:rsid w:val="00242D0B"/>
    <w:rsid w:val="00395BE4"/>
    <w:rsid w:val="004A7CFB"/>
    <w:rsid w:val="004C398F"/>
    <w:rsid w:val="005A70C0"/>
    <w:rsid w:val="005C2D9D"/>
    <w:rsid w:val="005D7D15"/>
    <w:rsid w:val="005F6217"/>
    <w:rsid w:val="00610EDB"/>
    <w:rsid w:val="00781D66"/>
    <w:rsid w:val="008163FA"/>
    <w:rsid w:val="008A7C66"/>
    <w:rsid w:val="008B2782"/>
    <w:rsid w:val="00913F13"/>
    <w:rsid w:val="00923957"/>
    <w:rsid w:val="009B27D9"/>
    <w:rsid w:val="009C045A"/>
    <w:rsid w:val="00A20640"/>
    <w:rsid w:val="00AA6132"/>
    <w:rsid w:val="00B2687D"/>
    <w:rsid w:val="00B45824"/>
    <w:rsid w:val="00B90F47"/>
    <w:rsid w:val="00B92F3D"/>
    <w:rsid w:val="00BF02C8"/>
    <w:rsid w:val="00C24295"/>
    <w:rsid w:val="00C35996"/>
    <w:rsid w:val="00C73F42"/>
    <w:rsid w:val="00DC551A"/>
    <w:rsid w:val="00DF5A35"/>
    <w:rsid w:val="00EA54E7"/>
    <w:rsid w:val="00EC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1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F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217"/>
  </w:style>
  <w:style w:type="paragraph" w:styleId="Pieddepage">
    <w:name w:val="footer"/>
    <w:basedOn w:val="Normal"/>
    <w:link w:val="PieddepageCar"/>
    <w:uiPriority w:val="99"/>
    <w:semiHidden/>
    <w:unhideWhenUsed/>
    <w:rsid w:val="005F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6217"/>
  </w:style>
  <w:style w:type="paragraph" w:styleId="Textedebulles">
    <w:name w:val="Balloon Text"/>
    <w:basedOn w:val="Normal"/>
    <w:link w:val="TextedebullesCar"/>
    <w:uiPriority w:val="99"/>
    <w:semiHidden/>
    <w:unhideWhenUsed/>
    <w:rsid w:val="00B9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Hassiba</dc:creator>
  <cp:lastModifiedBy>pc</cp:lastModifiedBy>
  <cp:revision>2</cp:revision>
  <dcterms:created xsi:type="dcterms:W3CDTF">2021-12-05T18:15:00Z</dcterms:created>
  <dcterms:modified xsi:type="dcterms:W3CDTF">2021-12-05T18:15:00Z</dcterms:modified>
</cp:coreProperties>
</file>