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25"/>
        <w:tblW w:w="0" w:type="auto"/>
        <w:tblLook w:val="04A0"/>
      </w:tblPr>
      <w:tblGrid>
        <w:gridCol w:w="951"/>
        <w:gridCol w:w="1310"/>
        <w:gridCol w:w="1298"/>
        <w:gridCol w:w="1287"/>
        <w:gridCol w:w="1287"/>
        <w:gridCol w:w="1247"/>
        <w:gridCol w:w="1659"/>
      </w:tblGrid>
      <w:tr w:rsidR="00BA37AC" w:rsidRPr="00BA37AC" w:rsidTr="004F75D6">
        <w:tc>
          <w:tcPr>
            <w:tcW w:w="951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08H00-09H30</w:t>
            </w:r>
          </w:p>
        </w:tc>
        <w:tc>
          <w:tcPr>
            <w:tcW w:w="1298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09H40-11H10</w:t>
            </w:r>
          </w:p>
        </w:tc>
        <w:tc>
          <w:tcPr>
            <w:tcW w:w="1287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11H20-12H50</w:t>
            </w:r>
          </w:p>
        </w:tc>
        <w:tc>
          <w:tcPr>
            <w:tcW w:w="1287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13H00-14H30</w:t>
            </w:r>
          </w:p>
        </w:tc>
        <w:tc>
          <w:tcPr>
            <w:tcW w:w="1247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14H40-16H10</w:t>
            </w:r>
          </w:p>
        </w:tc>
        <w:tc>
          <w:tcPr>
            <w:tcW w:w="1659" w:type="dxa"/>
          </w:tcPr>
          <w:p w:rsidR="00BA37AC" w:rsidRPr="00BA37AC" w:rsidRDefault="00BA37AC" w:rsidP="004F75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16H20-17h40</w:t>
            </w:r>
          </w:p>
        </w:tc>
      </w:tr>
      <w:tr w:rsidR="00FC629B" w:rsidRPr="00BA37AC" w:rsidTr="004F75D6">
        <w:trPr>
          <w:trHeight w:val="483"/>
        </w:trPr>
        <w:tc>
          <w:tcPr>
            <w:tcW w:w="951" w:type="dxa"/>
            <w:vMerge w:val="restart"/>
          </w:tcPr>
          <w:p w:rsidR="00FC629B" w:rsidRPr="00BA37AC" w:rsidRDefault="00FC629B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DIMANCHE </w:t>
            </w:r>
          </w:p>
        </w:tc>
        <w:tc>
          <w:tcPr>
            <w:tcW w:w="1310" w:type="dxa"/>
            <w:vMerge w:val="restart"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 l’Algérie contemporaine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G7 Ouatmani S26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 l’Algérie contemporaine</w:t>
            </w:r>
          </w:p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G8 S26 Ouatmani </w:t>
            </w:r>
          </w:p>
        </w:tc>
        <w:tc>
          <w:tcPr>
            <w:tcW w:w="1287" w:type="dxa"/>
            <w:vMerge w:val="restart"/>
          </w:tcPr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Introduction à bibliographie</w:t>
            </w:r>
          </w:p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Medjmadj</w:t>
            </w:r>
          </w:p>
        </w:tc>
        <w:tc>
          <w:tcPr>
            <w:tcW w:w="1287" w:type="dxa"/>
            <w:vMerge w:val="restart"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aux sciences de l’information et de la communication</w:t>
            </w:r>
          </w:p>
          <w:p w:rsidR="00FC629B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G10 S26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Mekhloufi</w:t>
            </w:r>
          </w:p>
        </w:tc>
        <w:tc>
          <w:tcPr>
            <w:tcW w:w="1247" w:type="dxa"/>
            <w:vMerge w:val="restart"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aux sciences de l’information et de la communication</w:t>
            </w:r>
          </w:p>
          <w:p w:rsidR="00FC629B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G11 S27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Mekhloufi</w:t>
            </w:r>
          </w:p>
        </w:tc>
        <w:tc>
          <w:tcPr>
            <w:tcW w:w="1659" w:type="dxa"/>
            <w:vMerge w:val="restart"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FC629B" w:rsidRPr="00BA37AC" w:rsidTr="004F75D6">
        <w:trPr>
          <w:trHeight w:val="405"/>
        </w:trPr>
        <w:tc>
          <w:tcPr>
            <w:tcW w:w="951" w:type="dxa"/>
            <w:vMerge/>
          </w:tcPr>
          <w:p w:rsidR="00FC629B" w:rsidRPr="00BA37AC" w:rsidRDefault="00FC629B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</w:tcPr>
          <w:p w:rsidR="00FC629B" w:rsidRPr="009B56CF" w:rsidRDefault="00FC629B" w:rsidP="004F75D6">
            <w:pPr>
              <w:jc w:val="center"/>
              <w:rPr>
                <w:sz w:val="16"/>
                <w:szCs w:val="16"/>
              </w:rPr>
            </w:pPr>
            <w:r w:rsidRPr="009B56CF">
              <w:rPr>
                <w:sz w:val="16"/>
                <w:szCs w:val="16"/>
              </w:rPr>
              <w:t>Introduction à bibliographie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9B56CF">
              <w:rPr>
                <w:sz w:val="16"/>
                <w:szCs w:val="16"/>
              </w:rPr>
              <w:t>G10 S27 Medjmadj</w:t>
            </w:r>
          </w:p>
        </w:tc>
        <w:tc>
          <w:tcPr>
            <w:tcW w:w="1287" w:type="dxa"/>
            <w:vMerge/>
          </w:tcPr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FC629B" w:rsidRPr="00BA37AC" w:rsidTr="004F75D6">
        <w:trPr>
          <w:trHeight w:val="362"/>
        </w:trPr>
        <w:tc>
          <w:tcPr>
            <w:tcW w:w="951" w:type="dxa"/>
            <w:vMerge/>
          </w:tcPr>
          <w:p w:rsidR="00FC629B" w:rsidRPr="00BA37AC" w:rsidRDefault="00FC629B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FC629B" w:rsidRPr="009B56CF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FC629B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G7 S2</w:t>
            </w:r>
            <w:r>
              <w:rPr>
                <w:sz w:val="16"/>
                <w:szCs w:val="16"/>
              </w:rPr>
              <w:t>9</w:t>
            </w:r>
          </w:p>
          <w:p w:rsidR="00307373" w:rsidRPr="00BA37AC" w:rsidRDefault="00307373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Djouder </w:t>
            </w:r>
          </w:p>
        </w:tc>
        <w:tc>
          <w:tcPr>
            <w:tcW w:w="1247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FC629B" w:rsidRPr="00BA37AC" w:rsidTr="004F75D6">
        <w:trPr>
          <w:trHeight w:val="1030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aux sciences de l’information et de la communication</w:t>
            </w:r>
          </w:p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G9 S28</w:t>
            </w:r>
            <w:r>
              <w:rPr>
                <w:sz w:val="16"/>
                <w:szCs w:val="16"/>
              </w:rPr>
              <w:t xml:space="preserve"> Mekhloufi </w:t>
            </w: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tcBorders>
              <w:bottom w:val="single" w:sz="4" w:space="0" w:color="000000" w:themeColor="text1"/>
            </w:tcBorders>
          </w:tcPr>
          <w:p w:rsidR="00FC629B" w:rsidRPr="00BA37AC" w:rsidRDefault="00FC629B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C31095" w:rsidRPr="00BA37AC" w:rsidTr="004F75D6">
        <w:trPr>
          <w:trHeight w:val="977"/>
        </w:trPr>
        <w:tc>
          <w:tcPr>
            <w:tcW w:w="951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LUNDI 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Introduction aux sciences de l’information et de la communication</w:t>
            </w:r>
          </w:p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Merah</w:t>
            </w:r>
          </w:p>
        </w:tc>
        <w:tc>
          <w:tcPr>
            <w:tcW w:w="1298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aux sciences de l’information et de la communication</w:t>
            </w:r>
          </w:p>
          <w:p w:rsidR="00C31095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G7 S26</w:t>
            </w:r>
          </w:p>
          <w:p w:rsidR="00E734C1" w:rsidRPr="00BA37AC" w:rsidRDefault="00E734C1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Mekhloufi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 l’Algérie contemporaine</w:t>
            </w:r>
          </w:p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G12 S26 Ouatmani</w:t>
            </w:r>
          </w:p>
        </w:tc>
        <w:tc>
          <w:tcPr>
            <w:tcW w:w="1287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Histoire de l’Algérie contemporaine</w:t>
            </w:r>
          </w:p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 Ouatmani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Histoire des civilisations</w:t>
            </w:r>
          </w:p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Cherrad</w:t>
            </w:r>
          </w:p>
        </w:tc>
        <w:tc>
          <w:tcPr>
            <w:tcW w:w="1659" w:type="dxa"/>
            <w:vMerge w:val="restart"/>
            <w:tcBorders>
              <w:bottom w:val="single" w:sz="4" w:space="0" w:color="000000" w:themeColor="text1"/>
            </w:tcBorders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31095" w:rsidRPr="00BA37AC" w:rsidTr="004F75D6">
        <w:trPr>
          <w:trHeight w:val="848"/>
        </w:trPr>
        <w:tc>
          <w:tcPr>
            <w:tcW w:w="951" w:type="dxa"/>
            <w:vMerge/>
          </w:tcPr>
          <w:p w:rsidR="00C31095" w:rsidRPr="00BA37AC" w:rsidRDefault="00C31095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C31095" w:rsidRPr="00BA37AC" w:rsidRDefault="00C31095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C31095" w:rsidRPr="00BA37AC" w:rsidRDefault="00C31095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G8 S27 </w:t>
            </w:r>
            <w:r w:rsidR="00147F87">
              <w:rPr>
                <w:sz w:val="16"/>
                <w:szCs w:val="16"/>
              </w:rPr>
              <w:t>Djouder</w:t>
            </w:r>
          </w:p>
        </w:tc>
        <w:tc>
          <w:tcPr>
            <w:tcW w:w="1287" w:type="dxa"/>
            <w:vMerge/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C31095" w:rsidRPr="00BA37AC" w:rsidRDefault="00C31095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75D6" w:rsidRPr="00BA37AC" w:rsidTr="004F75D6">
        <w:trPr>
          <w:trHeight w:val="555"/>
        </w:trPr>
        <w:tc>
          <w:tcPr>
            <w:tcW w:w="951" w:type="dxa"/>
            <w:vMerge w:val="restart"/>
          </w:tcPr>
          <w:p w:rsidR="004F75D6" w:rsidRPr="00BA37AC" w:rsidRDefault="004F75D6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MARDI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Ecoles et méthodes G7 S26  Laoudi </w:t>
            </w:r>
          </w:p>
        </w:tc>
        <w:tc>
          <w:tcPr>
            <w:tcW w:w="1298" w:type="dxa"/>
            <w:vMerge w:val="restart"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Ecoles et méthodes</w:t>
            </w:r>
          </w:p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Laoudi</w:t>
            </w:r>
          </w:p>
        </w:tc>
        <w:tc>
          <w:tcPr>
            <w:tcW w:w="1287" w:type="dxa"/>
            <w:vMerge w:val="restart"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 l’Algérie contemporaine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G10 S26  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proofErr w:type="spellStart"/>
            <w:r w:rsidRPr="00BA37AC">
              <w:rPr>
                <w:sz w:val="16"/>
                <w:szCs w:val="16"/>
              </w:rPr>
              <w:t>Ouatmani</w:t>
            </w:r>
            <w:proofErr w:type="spellEnd"/>
          </w:p>
        </w:tc>
        <w:tc>
          <w:tcPr>
            <w:tcW w:w="1287" w:type="dxa"/>
            <w:vMerge w:val="restart"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Introduction à la philosophie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 kenzi</w:t>
            </w:r>
          </w:p>
        </w:tc>
        <w:tc>
          <w:tcPr>
            <w:tcW w:w="1247" w:type="dxa"/>
            <w:vMerge w:val="restart"/>
          </w:tcPr>
          <w:p w:rsidR="004F75D6" w:rsidRPr="00307920" w:rsidRDefault="004F75D6" w:rsidP="004F75D6">
            <w:pPr>
              <w:jc w:val="center"/>
              <w:rPr>
                <w:sz w:val="16"/>
                <w:szCs w:val="16"/>
              </w:rPr>
            </w:pPr>
            <w:r w:rsidRPr="00307920">
              <w:rPr>
                <w:sz w:val="16"/>
                <w:szCs w:val="16"/>
              </w:rPr>
              <w:t>Ecoles et méthodes G8 S29</w:t>
            </w:r>
          </w:p>
          <w:p w:rsidR="004F75D6" w:rsidRPr="00307920" w:rsidRDefault="004F75D6" w:rsidP="004F75D6">
            <w:pPr>
              <w:jc w:val="center"/>
              <w:rPr>
                <w:sz w:val="16"/>
                <w:szCs w:val="16"/>
              </w:rPr>
            </w:pPr>
            <w:r w:rsidRPr="00307920">
              <w:rPr>
                <w:sz w:val="16"/>
                <w:szCs w:val="16"/>
              </w:rPr>
              <w:t xml:space="preserve">Laoudi </w:t>
            </w:r>
          </w:p>
        </w:tc>
        <w:tc>
          <w:tcPr>
            <w:tcW w:w="1659" w:type="dxa"/>
            <w:vMerge w:val="restart"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4F75D6" w:rsidRPr="00BA37AC" w:rsidTr="004F75D6">
        <w:trPr>
          <w:trHeight w:val="195"/>
        </w:trPr>
        <w:tc>
          <w:tcPr>
            <w:tcW w:w="951" w:type="dxa"/>
            <w:vMerge/>
          </w:tcPr>
          <w:p w:rsidR="004F75D6" w:rsidRPr="00BA37AC" w:rsidRDefault="004F75D6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 l’Algérie contemporaine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G9 S27 </w:t>
            </w:r>
            <w:proofErr w:type="spellStart"/>
            <w:r w:rsidRPr="00BA37AC">
              <w:rPr>
                <w:sz w:val="16"/>
                <w:szCs w:val="16"/>
              </w:rPr>
              <w:t>Ouatmani</w:t>
            </w:r>
            <w:proofErr w:type="spellEnd"/>
          </w:p>
        </w:tc>
        <w:tc>
          <w:tcPr>
            <w:tcW w:w="1298" w:type="dxa"/>
            <w:vMerge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F75D6" w:rsidRPr="00E91357" w:rsidRDefault="004F75D6" w:rsidP="004F75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4F75D6" w:rsidRPr="00BA37AC" w:rsidTr="004F75D6">
        <w:trPr>
          <w:trHeight w:val="195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F75D6" w:rsidRPr="00307920" w:rsidRDefault="004F75D6" w:rsidP="004F75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07920">
              <w:rPr>
                <w:color w:val="000000" w:themeColor="text1"/>
                <w:sz w:val="16"/>
                <w:szCs w:val="16"/>
              </w:rPr>
              <w:t>Histoire de l’Algérie contemporaine</w:t>
            </w:r>
          </w:p>
          <w:p w:rsidR="004F75D6" w:rsidRPr="00307920" w:rsidRDefault="004F75D6" w:rsidP="004F75D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07920">
              <w:rPr>
                <w:color w:val="000000" w:themeColor="text1"/>
                <w:sz w:val="16"/>
                <w:szCs w:val="16"/>
              </w:rPr>
              <w:t xml:space="preserve">G11 </w:t>
            </w:r>
            <w:r>
              <w:rPr>
                <w:color w:val="000000" w:themeColor="text1"/>
                <w:sz w:val="16"/>
                <w:szCs w:val="16"/>
              </w:rPr>
              <w:t>S30</w:t>
            </w:r>
            <w:r w:rsidRPr="00307920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307920">
              <w:rPr>
                <w:color w:val="000000" w:themeColor="text1"/>
                <w:sz w:val="16"/>
                <w:szCs w:val="16"/>
              </w:rPr>
              <w:t>Ouatmani</w:t>
            </w:r>
            <w:proofErr w:type="spellEnd"/>
          </w:p>
        </w:tc>
        <w:tc>
          <w:tcPr>
            <w:tcW w:w="1659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4F75D6" w:rsidRPr="00BA37AC" w:rsidTr="004F75D6">
        <w:trPr>
          <w:trHeight w:val="570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G9 S27 </w:t>
            </w:r>
            <w:r w:rsidRPr="00BA37A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A37AC">
              <w:rPr>
                <w:sz w:val="16"/>
                <w:szCs w:val="16"/>
              </w:rPr>
              <w:t>kenzi</w:t>
            </w:r>
            <w:proofErr w:type="spellEnd"/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4F75D6" w:rsidRPr="00307920" w:rsidRDefault="004F75D6" w:rsidP="004F75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  <w:vMerge/>
            <w:tcBorders>
              <w:bottom w:val="single" w:sz="4" w:space="0" w:color="000000" w:themeColor="text1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4F75D6" w:rsidRPr="00BA37AC" w:rsidTr="004F75D6">
        <w:trPr>
          <w:trHeight w:val="450"/>
        </w:trPr>
        <w:tc>
          <w:tcPr>
            <w:tcW w:w="951" w:type="dxa"/>
            <w:vMerge/>
          </w:tcPr>
          <w:p w:rsidR="004F75D6" w:rsidRPr="00BA37AC" w:rsidRDefault="004F75D6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4F75D6" w:rsidRPr="00CA53A3" w:rsidRDefault="004F75D6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Introduction aux sciences de l’information et de la communication</w:t>
            </w:r>
          </w:p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 xml:space="preserve">G8 </w:t>
            </w:r>
            <w:r>
              <w:rPr>
                <w:sz w:val="16"/>
                <w:szCs w:val="16"/>
              </w:rPr>
              <w:t>S37 Ifoureh</w:t>
            </w:r>
          </w:p>
        </w:tc>
        <w:tc>
          <w:tcPr>
            <w:tcW w:w="1298" w:type="dxa"/>
            <w:vMerge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4F75D6" w:rsidRPr="00BA37AC" w:rsidRDefault="004F75D6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4F75D6" w:rsidRPr="00BA37AC" w:rsidRDefault="004F75D6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750"/>
        </w:trPr>
        <w:tc>
          <w:tcPr>
            <w:tcW w:w="951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aux sciences de l’information et de la communication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S28 G12</w:t>
            </w:r>
            <w:r>
              <w:rPr>
                <w:sz w:val="16"/>
                <w:szCs w:val="16"/>
              </w:rPr>
              <w:t xml:space="preserve"> Ifoureh</w:t>
            </w:r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537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INFORMATIQUE G10</w:t>
            </w:r>
            <w:r>
              <w:rPr>
                <w:sz w:val="16"/>
                <w:szCs w:val="16"/>
              </w:rPr>
              <w:t xml:space="preserve"> S</w:t>
            </w:r>
            <w:r w:rsidR="007D119B">
              <w:rPr>
                <w:sz w:val="16"/>
                <w:szCs w:val="16"/>
              </w:rPr>
              <w:t>30</w:t>
            </w:r>
          </w:p>
          <w:p w:rsidR="00851641" w:rsidRPr="00BA37AC" w:rsidRDefault="00851641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Yahiaoui</w:t>
            </w:r>
          </w:p>
        </w:tc>
        <w:tc>
          <w:tcPr>
            <w:tcW w:w="1298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330"/>
        </w:trPr>
        <w:tc>
          <w:tcPr>
            <w:tcW w:w="951" w:type="dxa"/>
            <w:vMerge w:val="restart"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MERCREDI </w:t>
            </w:r>
          </w:p>
        </w:tc>
        <w:tc>
          <w:tcPr>
            <w:tcW w:w="1310" w:type="dxa"/>
            <w:vMerge w:val="restart"/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Ecoles et méthodes G9 S26 Laoudi </w:t>
            </w:r>
          </w:p>
        </w:tc>
        <w:tc>
          <w:tcPr>
            <w:tcW w:w="1298" w:type="dxa"/>
            <w:vMerge w:val="restart"/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Ecoles et méthodes 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G10 </w:t>
            </w:r>
            <w:r w:rsidRPr="00BA37AC">
              <w:rPr>
                <w:sz w:val="16"/>
                <w:szCs w:val="16"/>
              </w:rPr>
              <w:t>S26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Laoudi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G12 S26</w:t>
            </w:r>
          </w:p>
          <w:p w:rsidR="00E91357" w:rsidRPr="00BA37AC" w:rsidRDefault="00E91357" w:rsidP="004F75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Gharsa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vMerge w:val="restart"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Introduction à l’archéologie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</w:tc>
        <w:tc>
          <w:tcPr>
            <w:tcW w:w="1247" w:type="dxa"/>
            <w:vMerge w:val="restart"/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Ecoles et méthodes G11 S26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Laoudi 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G10 S29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Gharsa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E91357" w:rsidRPr="00BA37AC" w:rsidTr="004F75D6">
        <w:trPr>
          <w:trHeight w:val="195"/>
        </w:trPr>
        <w:tc>
          <w:tcPr>
            <w:tcW w:w="951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</w:tcPr>
          <w:p w:rsidR="00E91357" w:rsidRPr="00CA53A3" w:rsidRDefault="00E91357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Introduction à l’archéologie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G8- G11  S20 Ounoughi</w:t>
            </w:r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à bibliographie G12 S27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HAMMOUCHE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467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S27 G10 kenzi 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G11 S27 kenzi </w:t>
            </w: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à l’archéologie G9- G10   S27 Ounoughi</w:t>
            </w:r>
          </w:p>
        </w:tc>
        <w:tc>
          <w:tcPr>
            <w:tcW w:w="1659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375"/>
        </w:trPr>
        <w:tc>
          <w:tcPr>
            <w:tcW w:w="951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INFORMATIQUE </w:t>
            </w:r>
            <w:r w:rsidRPr="00BA37AC">
              <w:rPr>
                <w:sz w:val="16"/>
                <w:szCs w:val="16"/>
              </w:rPr>
              <w:t>G11</w:t>
            </w:r>
            <w:r>
              <w:rPr>
                <w:sz w:val="16"/>
                <w:szCs w:val="16"/>
              </w:rPr>
              <w:t xml:space="preserve"> </w:t>
            </w:r>
            <w:r w:rsidRPr="00BA37AC">
              <w:rPr>
                <w:sz w:val="16"/>
                <w:szCs w:val="16"/>
              </w:rPr>
              <w:t xml:space="preserve"> S28</w:t>
            </w:r>
          </w:p>
          <w:p w:rsidR="00413DD8" w:rsidRPr="00BA37AC" w:rsidRDefault="00413DD8" w:rsidP="004F75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INFORMATIQUE</w:t>
            </w:r>
          </w:p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G9  S 28</w:t>
            </w:r>
          </w:p>
          <w:p w:rsidR="00413DD8" w:rsidRPr="00BA37AC" w:rsidRDefault="00413DD8" w:rsidP="004F75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Histoire des civilisations</w:t>
            </w:r>
          </w:p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G12 S28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Djouder </w:t>
            </w:r>
          </w:p>
        </w:tc>
        <w:tc>
          <w:tcPr>
            <w:tcW w:w="1659" w:type="dxa"/>
            <w:vMerge/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196"/>
        </w:trPr>
        <w:tc>
          <w:tcPr>
            <w:tcW w:w="951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G8 S29</w:t>
            </w:r>
          </w:p>
          <w:p w:rsidR="00E91357" w:rsidRPr="00BA37AC" w:rsidRDefault="000B4912" w:rsidP="004F75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Larabi</w:t>
            </w:r>
            <w:proofErr w:type="spellEnd"/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781"/>
        </w:trPr>
        <w:tc>
          <w:tcPr>
            <w:tcW w:w="951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91357" w:rsidRPr="00CA53A3" w:rsidRDefault="00E91357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Introduction à l’archéologie G7- G12 S20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>Ounoughi</w:t>
            </w:r>
            <w:r w:rsidRPr="00BA37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8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à bibliographie G7 S</w:t>
            </w:r>
            <w:r>
              <w:rPr>
                <w:sz w:val="16"/>
                <w:szCs w:val="16"/>
              </w:rPr>
              <w:t>29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HAMMOUCHE</w:t>
            </w: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300"/>
        </w:trPr>
        <w:tc>
          <w:tcPr>
            <w:tcW w:w="951" w:type="dxa"/>
            <w:vMerge w:val="restart"/>
            <w:tcBorders>
              <w:right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JEUDI 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Ecoles et méthodes G12 S26</w:t>
            </w:r>
          </w:p>
        </w:tc>
        <w:tc>
          <w:tcPr>
            <w:tcW w:w="1298" w:type="dxa"/>
            <w:vMerge w:val="restart"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Introduction à la société de l’information</w:t>
            </w:r>
          </w:p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Amphi 38</w:t>
            </w:r>
          </w:p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b/>
                <w:bCs/>
                <w:sz w:val="16"/>
                <w:szCs w:val="16"/>
              </w:rPr>
              <w:t>Ladjouzi</w:t>
            </w:r>
            <w:r w:rsidRPr="00BA37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G7 S26</w:t>
            </w:r>
          </w:p>
          <w:p w:rsidR="00E91357" w:rsidRPr="00BA37AC" w:rsidRDefault="00E91357" w:rsidP="004F75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0B4912">
              <w:rPr>
                <w:sz w:val="16"/>
                <w:szCs w:val="16"/>
              </w:rPr>
              <w:t>rabi</w:t>
            </w:r>
          </w:p>
        </w:tc>
        <w:tc>
          <w:tcPr>
            <w:tcW w:w="1287" w:type="dxa"/>
            <w:vMerge w:val="restart"/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G11 S26</w:t>
            </w:r>
          </w:p>
          <w:p w:rsidR="00E91357" w:rsidRPr="00BA37AC" w:rsidRDefault="00E91357" w:rsidP="004F75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</w:t>
            </w:r>
            <w:r w:rsidR="000B4912">
              <w:rPr>
                <w:sz w:val="16"/>
                <w:szCs w:val="16"/>
              </w:rPr>
              <w:t>rabi</w:t>
            </w:r>
            <w:proofErr w:type="spellEnd"/>
          </w:p>
        </w:tc>
        <w:tc>
          <w:tcPr>
            <w:tcW w:w="1247" w:type="dxa"/>
            <w:vMerge w:val="restart"/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Introduction à bibliographie G8 S27</w:t>
            </w:r>
          </w:p>
          <w:p w:rsidR="00E91357" w:rsidRPr="00BA37AC" w:rsidRDefault="00E91357" w:rsidP="004F75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HAMMOUCHE</w:t>
            </w:r>
          </w:p>
        </w:tc>
        <w:tc>
          <w:tcPr>
            <w:tcW w:w="1659" w:type="dxa"/>
            <w:vMerge w:val="restart"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220"/>
        </w:trPr>
        <w:tc>
          <w:tcPr>
            <w:tcW w:w="951" w:type="dxa"/>
            <w:vMerge/>
            <w:tcBorders>
              <w:right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INFORMATIQUE G8 S27</w:t>
            </w:r>
          </w:p>
          <w:p w:rsidR="00413DD8" w:rsidRPr="00BA37AC" w:rsidRDefault="00413DD8" w:rsidP="004F75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Bourkeb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230"/>
        </w:trPr>
        <w:tc>
          <w:tcPr>
            <w:tcW w:w="95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Langue G9 S27</w:t>
            </w:r>
          </w:p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 xml:space="preserve">INFORMATIQUE </w:t>
            </w:r>
          </w:p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G12 S</w:t>
            </w:r>
            <w:r>
              <w:rPr>
                <w:sz w:val="16"/>
                <w:szCs w:val="16"/>
              </w:rPr>
              <w:t>38</w:t>
            </w:r>
            <w:r w:rsidR="00413DD8">
              <w:rPr>
                <w:sz w:val="16"/>
                <w:szCs w:val="16"/>
              </w:rPr>
              <w:t xml:space="preserve"> </w:t>
            </w:r>
          </w:p>
          <w:p w:rsidR="00413DD8" w:rsidRPr="00BA37AC" w:rsidRDefault="00413DD8" w:rsidP="004F75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247" w:type="dxa"/>
            <w:vMerge/>
            <w:tcBorders>
              <w:bottom w:val="single" w:sz="4" w:space="0" w:color="000000" w:themeColor="text1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510"/>
        </w:trPr>
        <w:tc>
          <w:tcPr>
            <w:tcW w:w="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357" w:rsidRDefault="00E91357" w:rsidP="004F75D6">
            <w:pPr>
              <w:rPr>
                <w:sz w:val="16"/>
                <w:szCs w:val="16"/>
              </w:rPr>
            </w:pPr>
            <w:r w:rsidRPr="00BA37AC">
              <w:rPr>
                <w:sz w:val="16"/>
                <w:szCs w:val="16"/>
              </w:rPr>
              <w:t>INFORMATIQUE G7 S28</w:t>
            </w:r>
          </w:p>
          <w:p w:rsidR="00413DD8" w:rsidRPr="00BA37AC" w:rsidRDefault="00413DD8" w:rsidP="004F75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CA53A3" w:rsidRDefault="00E91357" w:rsidP="004F75D6">
            <w:pPr>
              <w:rPr>
                <w:sz w:val="16"/>
                <w:szCs w:val="16"/>
              </w:rPr>
            </w:pPr>
            <w:r w:rsidRPr="00CA53A3">
              <w:rPr>
                <w:sz w:val="16"/>
                <w:szCs w:val="16"/>
              </w:rPr>
              <w:t xml:space="preserve">Introduction à bibliographie G11-G9 </w:t>
            </w:r>
            <w:r w:rsidR="00506F97">
              <w:rPr>
                <w:sz w:val="16"/>
                <w:szCs w:val="16"/>
              </w:rPr>
              <w:t>S25</w:t>
            </w:r>
            <w:r>
              <w:rPr>
                <w:sz w:val="16"/>
                <w:szCs w:val="16"/>
              </w:rPr>
              <w:t xml:space="preserve"> </w:t>
            </w:r>
            <w:r w:rsidRPr="00CA53A3">
              <w:rPr>
                <w:sz w:val="16"/>
                <w:szCs w:val="16"/>
              </w:rPr>
              <w:t>HAMMOUCHE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</w:tr>
      <w:tr w:rsidR="00E91357" w:rsidRPr="00BA37AC" w:rsidTr="004F75D6">
        <w:trPr>
          <w:trHeight w:val="210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E91357" w:rsidRPr="00BA37AC" w:rsidRDefault="00E91357" w:rsidP="004F75D6">
            <w:pPr>
              <w:rPr>
                <w:sz w:val="16"/>
                <w:szCs w:val="16"/>
              </w:rPr>
            </w:pPr>
          </w:p>
        </w:tc>
      </w:tr>
    </w:tbl>
    <w:p w:rsidR="006925BC" w:rsidRPr="00BA37AC" w:rsidRDefault="00A8034B">
      <w:pPr>
        <w:rPr>
          <w:b/>
          <w:bCs/>
          <w:i/>
          <w:iCs/>
          <w:sz w:val="16"/>
          <w:szCs w:val="16"/>
        </w:rPr>
      </w:pPr>
      <w:r w:rsidRPr="00BA37AC">
        <w:rPr>
          <w:b/>
          <w:bCs/>
          <w:i/>
          <w:iCs/>
          <w:sz w:val="16"/>
          <w:szCs w:val="16"/>
        </w:rPr>
        <w:t>Emploi du temps 1</w:t>
      </w:r>
      <w:r w:rsidRPr="00BA37AC">
        <w:rPr>
          <w:b/>
          <w:bCs/>
          <w:i/>
          <w:iCs/>
          <w:sz w:val="16"/>
          <w:szCs w:val="16"/>
          <w:vertAlign w:val="superscript"/>
        </w:rPr>
        <w:t>ère</w:t>
      </w:r>
      <w:r w:rsidRPr="00BA37AC">
        <w:rPr>
          <w:b/>
          <w:bCs/>
          <w:i/>
          <w:iCs/>
          <w:sz w:val="16"/>
          <w:szCs w:val="16"/>
        </w:rPr>
        <w:t xml:space="preserve"> Année sciences humaines SII</w:t>
      </w:r>
    </w:p>
    <w:sectPr w:rsidR="006925BC" w:rsidRPr="00BA37AC" w:rsidSect="0069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053"/>
    <w:rsid w:val="000050AC"/>
    <w:rsid w:val="000577B8"/>
    <w:rsid w:val="000B4912"/>
    <w:rsid w:val="00130881"/>
    <w:rsid w:val="00147F87"/>
    <w:rsid w:val="0016513E"/>
    <w:rsid w:val="001826B9"/>
    <w:rsid w:val="001B3FC7"/>
    <w:rsid w:val="001D083A"/>
    <w:rsid w:val="001D6AE4"/>
    <w:rsid w:val="002052F5"/>
    <w:rsid w:val="0021509F"/>
    <w:rsid w:val="00274D9D"/>
    <w:rsid w:val="002E475B"/>
    <w:rsid w:val="002F0E78"/>
    <w:rsid w:val="002F7DFA"/>
    <w:rsid w:val="003013E3"/>
    <w:rsid w:val="00307373"/>
    <w:rsid w:val="00307920"/>
    <w:rsid w:val="003F6798"/>
    <w:rsid w:val="00413DD8"/>
    <w:rsid w:val="00444535"/>
    <w:rsid w:val="004F75D6"/>
    <w:rsid w:val="00506F97"/>
    <w:rsid w:val="00543CB8"/>
    <w:rsid w:val="006925BC"/>
    <w:rsid w:val="006B4EC6"/>
    <w:rsid w:val="006D66F6"/>
    <w:rsid w:val="006F35FB"/>
    <w:rsid w:val="00751DBA"/>
    <w:rsid w:val="007666C1"/>
    <w:rsid w:val="007740BF"/>
    <w:rsid w:val="007D119B"/>
    <w:rsid w:val="00824D50"/>
    <w:rsid w:val="00844B6F"/>
    <w:rsid w:val="00851641"/>
    <w:rsid w:val="00884953"/>
    <w:rsid w:val="009009BD"/>
    <w:rsid w:val="00921164"/>
    <w:rsid w:val="00923881"/>
    <w:rsid w:val="00960598"/>
    <w:rsid w:val="009661A6"/>
    <w:rsid w:val="009B56CF"/>
    <w:rsid w:val="009B7053"/>
    <w:rsid w:val="009F03EE"/>
    <w:rsid w:val="00A10034"/>
    <w:rsid w:val="00A32F72"/>
    <w:rsid w:val="00A564CA"/>
    <w:rsid w:val="00A73F8F"/>
    <w:rsid w:val="00A75A14"/>
    <w:rsid w:val="00A8034B"/>
    <w:rsid w:val="00A94492"/>
    <w:rsid w:val="00B02CA4"/>
    <w:rsid w:val="00B04007"/>
    <w:rsid w:val="00B62C45"/>
    <w:rsid w:val="00B9130F"/>
    <w:rsid w:val="00BA37AC"/>
    <w:rsid w:val="00BB05DF"/>
    <w:rsid w:val="00BF21D6"/>
    <w:rsid w:val="00BF6A41"/>
    <w:rsid w:val="00C31095"/>
    <w:rsid w:val="00C759B2"/>
    <w:rsid w:val="00CA53A3"/>
    <w:rsid w:val="00D403D8"/>
    <w:rsid w:val="00D51BCB"/>
    <w:rsid w:val="00DC254E"/>
    <w:rsid w:val="00DC4593"/>
    <w:rsid w:val="00E734C1"/>
    <w:rsid w:val="00E7627E"/>
    <w:rsid w:val="00E8148F"/>
    <w:rsid w:val="00E91357"/>
    <w:rsid w:val="00EF1196"/>
    <w:rsid w:val="00F72EFF"/>
    <w:rsid w:val="00F96932"/>
    <w:rsid w:val="00FA04D7"/>
    <w:rsid w:val="00FA1D7B"/>
    <w:rsid w:val="00FA694E"/>
    <w:rsid w:val="00FC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samia</cp:lastModifiedBy>
  <cp:revision>40</cp:revision>
  <dcterms:created xsi:type="dcterms:W3CDTF">2014-09-15T08:34:00Z</dcterms:created>
  <dcterms:modified xsi:type="dcterms:W3CDTF">2014-10-19T06:35:00Z</dcterms:modified>
</cp:coreProperties>
</file>