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D9" w:rsidRPr="00D00899" w:rsidRDefault="001F2B84" w:rsidP="00D00899">
      <w:pPr>
        <w:spacing w:after="0"/>
        <w:jc w:val="center"/>
        <w:outlineLvl w:val="0"/>
        <w:rPr>
          <w:rFonts w:ascii="Garamond Unicode" w:hAnsi="Garamond Unicode" w:cstheme="majorBidi"/>
          <w:b/>
          <w:bCs/>
          <w:sz w:val="22"/>
          <w:szCs w:val="22"/>
          <w:lang w:val="tzm-Latn-DZ"/>
        </w:rPr>
      </w:pPr>
      <w:r w:rsidRPr="00D00899">
        <w:rPr>
          <w:rFonts w:ascii="Garamond Unicode" w:hAnsi="Garamond Unicode" w:cstheme="majorBidi"/>
          <w:b/>
          <w:bCs/>
          <w:sz w:val="22"/>
          <w:szCs w:val="22"/>
          <w:lang w:val="tzm-Latn-DZ"/>
        </w:rPr>
        <w:t>Tasnilest n uḍris</w:t>
      </w:r>
    </w:p>
    <w:p w:rsidR="00315E95"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1.Tabadut</w:t>
      </w:r>
    </w:p>
    <w:p w:rsidR="00ED7E00" w:rsidRPr="00D00899" w:rsidRDefault="00ED7E00" w:rsidP="00D00899">
      <w:pPr>
        <w:spacing w:after="0"/>
        <w:outlineLvl w:val="0"/>
        <w:rPr>
          <w:rFonts w:ascii="Garamond Unicode" w:hAnsi="Garamond Unicode" w:cs="Times New Roman"/>
          <w:sz w:val="22"/>
          <w:szCs w:val="22"/>
          <w:lang w:val="tzm-Latn-DZ"/>
        </w:rPr>
      </w:pPr>
      <w:r w:rsidRPr="00D00899">
        <w:rPr>
          <w:rFonts w:ascii="Garamond Unicode" w:hAnsi="Garamond Unicode" w:cstheme="majorBidi"/>
          <w:sz w:val="22"/>
          <w:szCs w:val="22"/>
          <w:lang w:val="tzm-Latn-DZ"/>
        </w:rPr>
        <w:t>Tanilest n u</w:t>
      </w:r>
      <w:r w:rsidRPr="00D00899">
        <w:rPr>
          <w:rFonts w:ascii="Garamond Unicode" w:hAnsi="Garamond Unicode" w:cs="Times New Roman"/>
          <w:sz w:val="22"/>
          <w:szCs w:val="22"/>
          <w:lang w:val="tzm-Latn-DZ"/>
        </w:rPr>
        <w:t>ḍris d anekmar</w:t>
      </w:r>
      <w:r w:rsidR="00A110EF" w:rsidRPr="00D00899">
        <w:rPr>
          <w:rFonts w:ascii="Garamond Unicode" w:hAnsi="Garamond Unicode" w:cs="Times New Roman"/>
          <w:sz w:val="22"/>
          <w:szCs w:val="22"/>
          <w:lang w:val="tzm-Latn-DZ"/>
        </w:rPr>
        <w:t xml:space="preserve"> i ilan amḍiq gar waṭas n tangayin-nniḍen am: la pragmatique, l</w:t>
      </w:r>
      <w:r w:rsidR="0009512A" w:rsidRPr="00D00899">
        <w:rPr>
          <w:rFonts w:ascii="Garamond Unicode" w:hAnsi="Garamond Unicode" w:cs="Times New Roman"/>
          <w:sz w:val="22"/>
          <w:szCs w:val="22"/>
          <w:lang w:val="tzm-Latn-DZ"/>
        </w:rPr>
        <w:t>a</w:t>
      </w:r>
      <w:r w:rsidR="00A110EF" w:rsidRPr="00D00899">
        <w:rPr>
          <w:rFonts w:ascii="Garamond Unicode" w:hAnsi="Garamond Unicode" w:cs="Times New Roman"/>
          <w:sz w:val="22"/>
          <w:szCs w:val="22"/>
          <w:lang w:val="tzm-Latn-DZ"/>
        </w:rPr>
        <w:t xml:space="preserve"> sociolinguistique, l’énonciation, ... D ti i yefkan afud i tesnilest n uḍris akken ad tennerni deg taɣult n tussniwin n tutlayt.</w:t>
      </w:r>
    </w:p>
    <w:p w:rsidR="001F2B84" w:rsidRPr="00D00899" w:rsidRDefault="001B0F82" w:rsidP="00D00899">
      <w:pPr>
        <w:pStyle w:val="Sansinterligne"/>
        <w:ind w:firstLine="0"/>
        <w:rPr>
          <w:rFonts w:ascii="Garamond Unicode" w:hAnsi="Garamond Unicode"/>
          <w:sz w:val="22"/>
          <w:lang w:val="tzm-Latn-DZ"/>
        </w:rPr>
      </w:pPr>
      <w:r w:rsidRPr="00D00899">
        <w:rPr>
          <w:rFonts w:ascii="Garamond Unicode" w:hAnsi="Garamond Unicode"/>
          <w:sz w:val="22"/>
          <w:lang w:val="tzm-Latn-DZ"/>
        </w:rPr>
        <w:t>D a</w:t>
      </w:r>
      <w:r w:rsidR="00810535" w:rsidRPr="00D00899">
        <w:rPr>
          <w:rFonts w:ascii="Garamond Unicode" w:hAnsi="Garamond Unicode"/>
          <w:sz w:val="22"/>
          <w:lang w:val="tzm-Latn-DZ"/>
        </w:rPr>
        <w:t>nekmar</w:t>
      </w:r>
      <w:r w:rsidR="00357ED5" w:rsidRPr="00D00899">
        <w:rPr>
          <w:rFonts w:ascii="Garamond Unicode" w:hAnsi="Garamond Unicode"/>
          <w:sz w:val="22"/>
          <w:lang w:val="tzm-Latn-DZ"/>
        </w:rPr>
        <w:t>-</w:t>
      </w:r>
      <w:r w:rsidRPr="00D00899">
        <w:rPr>
          <w:rFonts w:ascii="Garamond Unicode" w:hAnsi="Garamond Unicode"/>
          <w:sz w:val="22"/>
          <w:lang w:val="tzm-Latn-DZ"/>
        </w:rPr>
        <w:t>a</w:t>
      </w:r>
      <w:r w:rsidR="001F2B84" w:rsidRPr="00D00899">
        <w:rPr>
          <w:rFonts w:ascii="Garamond Unicode" w:hAnsi="Garamond Unicode"/>
          <w:sz w:val="22"/>
          <w:lang w:val="tzm-Latn-DZ"/>
        </w:rPr>
        <w:t xml:space="preserve"> i d-yeldin tawwurt i tezrawin n </w:t>
      </w:r>
      <w:r w:rsidR="007E58CC" w:rsidRPr="00D00899">
        <w:rPr>
          <w:rFonts w:ascii="Garamond Unicode" w:hAnsi="Garamond Unicode"/>
          <w:sz w:val="22"/>
          <w:lang w:val="tzm-Latn-DZ"/>
        </w:rPr>
        <w:t xml:space="preserve">tutlayt </w:t>
      </w:r>
      <w:r w:rsidR="001F2B84" w:rsidRPr="00D00899">
        <w:rPr>
          <w:rFonts w:ascii="Garamond Unicode" w:hAnsi="Garamond Unicode"/>
          <w:sz w:val="22"/>
          <w:lang w:val="tzm-Latn-DZ"/>
        </w:rPr>
        <w:t>yekkan akin i tilist n tefyirt. Tizrawin ideg yet</w:t>
      </w:r>
      <w:r w:rsidR="00B324A4" w:rsidRPr="00D00899">
        <w:rPr>
          <w:rFonts w:ascii="Garamond Unicode" w:hAnsi="Garamond Unicode"/>
          <w:sz w:val="22"/>
          <w:lang w:val="tzm-Latn-DZ"/>
        </w:rPr>
        <w:t>tunefk wazal ameqqran i tesleḍt</w:t>
      </w:r>
      <w:r w:rsidR="001F2B84" w:rsidRPr="00D00899">
        <w:rPr>
          <w:rFonts w:ascii="Garamond Unicode" w:hAnsi="Garamond Unicode"/>
          <w:sz w:val="22"/>
          <w:lang w:val="tzm-Latn-DZ"/>
        </w:rPr>
        <w:t xml:space="preserve"> yefflen i uswir n tefyirt i wimi semman : tasnilest taḍrisant. Sumata, tanga-ya terra azal ameqqran i tuddsa n uḍris deg tal</w:t>
      </w:r>
      <w:r w:rsidR="001F2B84" w:rsidRPr="00D00899">
        <w:rPr>
          <w:rFonts w:ascii="Garamond Unicode" w:eastAsia="MS Mincho" w:hAnsi="Garamond Unicode"/>
          <w:sz w:val="22"/>
          <w:lang w:val="tzm-Latn-DZ"/>
        </w:rPr>
        <w:t>ɣ</w:t>
      </w:r>
      <w:r w:rsidR="007E58CC" w:rsidRPr="00D00899">
        <w:rPr>
          <w:rFonts w:ascii="Garamond Unicode" w:hAnsi="Garamond Unicode"/>
          <w:sz w:val="22"/>
          <w:lang w:val="tzm-Latn-DZ"/>
        </w:rPr>
        <w:t>a-s tamatut. Y</w:t>
      </w:r>
      <w:r w:rsidR="001F2B84" w:rsidRPr="00D00899">
        <w:rPr>
          <w:rFonts w:ascii="Garamond Unicode" w:hAnsi="Garamond Unicode"/>
          <w:sz w:val="22"/>
          <w:lang w:val="tzm-Latn-DZ"/>
        </w:rPr>
        <w:t>es-s ara nessiweḍ ad negzu amek tettwasemres tutlayt deg uḍris deg tal</w:t>
      </w:r>
      <w:r w:rsidR="001F2B84" w:rsidRPr="00D00899">
        <w:rPr>
          <w:rFonts w:ascii="Garamond Unicode" w:eastAsia="MS Mincho" w:hAnsi="Garamond Unicode"/>
          <w:sz w:val="22"/>
          <w:lang w:val="tzm-Latn-DZ"/>
        </w:rPr>
        <w:t>ɣ</w:t>
      </w:r>
      <w:r w:rsidR="001F2B84" w:rsidRPr="00D00899">
        <w:rPr>
          <w:rFonts w:ascii="Garamond Unicode" w:hAnsi="Garamond Unicode"/>
          <w:sz w:val="22"/>
          <w:lang w:val="tzm-Latn-DZ"/>
        </w:rPr>
        <w:t xml:space="preserve">a-s yemden. </w:t>
      </w:r>
    </w:p>
    <w:p w:rsidR="001F2B84" w:rsidRPr="00D00899" w:rsidRDefault="001F2B84" w:rsidP="00D00899">
      <w:pPr>
        <w:pStyle w:val="Sansinterligne"/>
        <w:ind w:firstLine="0"/>
        <w:rPr>
          <w:rFonts w:ascii="Garamond Unicode" w:hAnsi="Garamond Unicode"/>
          <w:sz w:val="22"/>
          <w:lang w:val="tzm-Latn-DZ"/>
        </w:rPr>
      </w:pPr>
      <w:r w:rsidRPr="00D00899">
        <w:rPr>
          <w:rFonts w:ascii="Garamond Unicode" w:hAnsi="Garamond Unicode"/>
          <w:sz w:val="22"/>
          <w:lang w:val="tzm-Latn-DZ"/>
        </w:rPr>
        <w:tab/>
        <w:t xml:space="preserve">tlul-d  </w:t>
      </w:r>
      <w:r w:rsidR="00175F91" w:rsidRPr="00D00899">
        <w:rPr>
          <w:rFonts w:ascii="Garamond Unicode" w:hAnsi="Garamond Unicode"/>
          <w:sz w:val="22"/>
          <w:lang w:val="tzm-Latn-DZ"/>
        </w:rPr>
        <w:t xml:space="preserve">deg yiseggasen n 1960-1970, </w:t>
      </w:r>
      <w:r w:rsidRPr="00D00899">
        <w:rPr>
          <w:rFonts w:ascii="Garamond Unicode" w:hAnsi="Garamond Unicode"/>
          <w:sz w:val="22"/>
          <w:lang w:val="tzm-Latn-DZ"/>
        </w:rPr>
        <w:t>asmi walan yimnuda tasleḍt n tesnilest iman-is (ne</w:t>
      </w:r>
      <w:r w:rsidRPr="00D00899">
        <w:rPr>
          <w:rFonts w:ascii="Garamond Unicode" w:eastAsia="MS Mincho" w:hAnsi="Garamond Unicode"/>
          <w:sz w:val="22"/>
          <w:lang w:val="tzm-Latn-DZ"/>
        </w:rPr>
        <w:t>ɣ</w:t>
      </w:r>
      <w:r w:rsidR="00B324A4" w:rsidRPr="00D00899">
        <w:rPr>
          <w:rFonts w:ascii="Garamond Unicode" w:hAnsi="Garamond Unicode"/>
          <w:sz w:val="22"/>
          <w:lang w:val="tzm-Latn-DZ"/>
        </w:rPr>
        <w:t xml:space="preserve"> sari) ur tezmir ara  ad </w:t>
      </w:r>
      <w:r w:rsidRPr="00D00899">
        <w:rPr>
          <w:rFonts w:ascii="Garamond Unicode" w:hAnsi="Garamond Unicode"/>
          <w:sz w:val="22"/>
          <w:lang w:val="tzm-Latn-DZ"/>
        </w:rPr>
        <w:t>d-tesbedd tarrayin ara yilin d afus n tal</w:t>
      </w:r>
      <w:r w:rsidR="005F45BA" w:rsidRPr="00D00899">
        <w:rPr>
          <w:rFonts w:ascii="Garamond Unicode" w:hAnsi="Garamond Unicode"/>
          <w:sz w:val="22"/>
          <w:lang w:val="tzm-Latn-DZ"/>
        </w:rPr>
        <w:t>lalt i wakken ad yissin umdan  -</w:t>
      </w:r>
      <w:r w:rsidRPr="00D00899">
        <w:rPr>
          <w:rFonts w:ascii="Garamond Unicode" w:hAnsi="Garamond Unicode"/>
          <w:sz w:val="22"/>
          <w:lang w:val="tzm-Latn-DZ"/>
        </w:rPr>
        <w:t>d anelmad ne</w:t>
      </w:r>
      <w:r w:rsidRPr="00D00899">
        <w:rPr>
          <w:rFonts w:ascii="Garamond Unicode" w:eastAsia="MS Mincho" w:hAnsi="Garamond Unicode"/>
          <w:sz w:val="22"/>
          <w:lang w:val="tzm-Latn-DZ"/>
        </w:rPr>
        <w:t>ɣ</w:t>
      </w:r>
      <w:r w:rsidRPr="00D00899">
        <w:rPr>
          <w:rFonts w:ascii="Garamond Unicode" w:hAnsi="Garamond Unicode"/>
          <w:sz w:val="22"/>
          <w:lang w:val="tzm-Latn-DZ"/>
        </w:rPr>
        <w:t xml:space="preserve"> xaṭ</w:t>
      </w:r>
      <w:r w:rsidR="005F45BA" w:rsidRPr="00D00899">
        <w:rPr>
          <w:rFonts w:ascii="Garamond Unicode" w:hAnsi="Garamond Unicode"/>
          <w:sz w:val="22"/>
          <w:lang w:val="tzm-Latn-DZ"/>
        </w:rPr>
        <w:t>i</w:t>
      </w:r>
      <w:r w:rsidRPr="00D00899">
        <w:rPr>
          <w:rFonts w:ascii="Garamond Unicode" w:hAnsi="Garamond Unicode"/>
          <w:sz w:val="22"/>
          <w:lang w:val="tzm-Latn-DZ"/>
        </w:rPr>
        <w:t>- amek ara d-yaru aḍ</w:t>
      </w:r>
      <w:r w:rsidR="00C461A6" w:rsidRPr="00D00899">
        <w:rPr>
          <w:rFonts w:ascii="Garamond Unicode" w:hAnsi="Garamond Unicode"/>
          <w:sz w:val="22"/>
          <w:lang w:val="tzm-Latn-DZ"/>
        </w:rPr>
        <w:t xml:space="preserve">ris,  amek ara t-yegzu, ma ilugan </w:t>
      </w:r>
      <w:r w:rsidR="00FB15C1" w:rsidRPr="00D00899">
        <w:rPr>
          <w:rFonts w:ascii="Garamond Unicode" w:hAnsi="Garamond Unicode"/>
          <w:b/>
          <w:bCs/>
          <w:sz w:val="22"/>
          <w:lang w:val="tzm-Latn-DZ"/>
        </w:rPr>
        <w:t>in</w:t>
      </w:r>
      <w:r w:rsidR="00C461A6" w:rsidRPr="00D00899">
        <w:rPr>
          <w:rFonts w:ascii="Garamond Unicode" w:hAnsi="Garamond Unicode"/>
          <w:b/>
          <w:bCs/>
          <w:sz w:val="22"/>
          <w:lang w:val="tzm-Latn-DZ"/>
        </w:rPr>
        <w:t>g</w:t>
      </w:r>
      <w:r w:rsidR="00FB15C1" w:rsidRPr="00D00899">
        <w:rPr>
          <w:rFonts w:ascii="Garamond Unicode" w:hAnsi="Garamond Unicode"/>
          <w:b/>
          <w:bCs/>
          <w:sz w:val="22"/>
          <w:lang w:val="tzm-Latn-DZ"/>
        </w:rPr>
        <w:t>-fyi</w:t>
      </w:r>
      <w:r w:rsidR="00C461A6" w:rsidRPr="00D00899">
        <w:rPr>
          <w:rFonts w:ascii="Garamond Unicode" w:hAnsi="Garamond Unicode"/>
          <w:b/>
          <w:bCs/>
          <w:sz w:val="22"/>
          <w:lang w:val="tzm-Latn-DZ"/>
        </w:rPr>
        <w:t>ren</w:t>
      </w:r>
      <w:r w:rsidR="0090227A" w:rsidRPr="00D00899">
        <w:rPr>
          <w:rFonts w:ascii="Garamond Unicode" w:hAnsi="Garamond Unicode"/>
          <w:sz w:val="22"/>
          <w:lang w:val="tzm-Latn-DZ"/>
        </w:rPr>
        <w:t>( transphrastique</w:t>
      </w:r>
      <w:r w:rsidR="00FB15C1" w:rsidRPr="00D00899">
        <w:rPr>
          <w:rFonts w:ascii="Garamond Unicode" w:hAnsi="Garamond Unicode"/>
          <w:sz w:val="22"/>
          <w:lang w:val="tzm-Latn-DZ"/>
        </w:rPr>
        <w:t>s</w:t>
      </w:r>
      <w:r w:rsidR="0090227A" w:rsidRPr="00D00899">
        <w:rPr>
          <w:rFonts w:ascii="Garamond Unicode" w:hAnsi="Garamond Unicode"/>
          <w:sz w:val="22"/>
          <w:lang w:val="tzm-Latn-DZ"/>
        </w:rPr>
        <w:t xml:space="preserve">) </w:t>
      </w:r>
      <w:r w:rsidR="0090227A" w:rsidRPr="00D00899">
        <w:rPr>
          <w:rFonts w:ascii="Garamond Unicode" w:hAnsi="Garamond Unicode"/>
          <w:b/>
          <w:bCs/>
          <w:sz w:val="22"/>
          <w:lang w:val="tzm-Latn-DZ"/>
        </w:rPr>
        <w:t xml:space="preserve"> akka am: tanmeẓla d usezdi</w:t>
      </w:r>
      <w:r w:rsidR="0029318A" w:rsidRPr="00D00899">
        <w:rPr>
          <w:rFonts w:ascii="Garamond Unicode" w:hAnsi="Garamond Unicode"/>
          <w:b/>
          <w:bCs/>
          <w:sz w:val="22"/>
          <w:lang w:val="tzm-Latn-DZ"/>
        </w:rPr>
        <w:t xml:space="preserve"> d usfari</w:t>
      </w:r>
      <w:r w:rsidR="0090227A" w:rsidRPr="00D00899">
        <w:rPr>
          <w:rFonts w:ascii="Garamond Unicode" w:hAnsi="Garamond Unicode"/>
          <w:b/>
          <w:bCs/>
          <w:sz w:val="22"/>
          <w:lang w:val="tzm-Latn-DZ"/>
        </w:rPr>
        <w:t xml:space="preserve">, </w:t>
      </w:r>
      <w:r w:rsidR="0090227A" w:rsidRPr="00D00899">
        <w:rPr>
          <w:rFonts w:ascii="Garamond Unicode" w:hAnsi="Garamond Unicode"/>
          <w:sz w:val="22"/>
          <w:lang w:val="tzm-Latn-DZ"/>
        </w:rPr>
        <w:t xml:space="preserve">ur ttwasnen; </w:t>
      </w:r>
      <w:r w:rsidRPr="00D00899">
        <w:rPr>
          <w:rFonts w:ascii="Garamond Unicode" w:hAnsi="Garamond Unicode"/>
          <w:sz w:val="22"/>
          <w:lang w:val="tzm-Latn-DZ"/>
        </w:rPr>
        <w:t>ne</w:t>
      </w:r>
      <w:r w:rsidRPr="00D00899">
        <w:rPr>
          <w:rFonts w:ascii="Garamond Unicode" w:eastAsia="MS Mincho" w:hAnsi="Garamond Unicode"/>
          <w:sz w:val="22"/>
          <w:lang w:val="tzm-Latn-DZ"/>
        </w:rPr>
        <w:t>ɣ</w:t>
      </w:r>
      <w:r w:rsidRPr="00D00899">
        <w:rPr>
          <w:rFonts w:ascii="Garamond Unicode" w:hAnsi="Garamond Unicode"/>
          <w:sz w:val="22"/>
          <w:lang w:val="tzm-Latn-DZ"/>
        </w:rPr>
        <w:t xml:space="preserve"> amek ara </w:t>
      </w:r>
      <w:r w:rsidR="00B324A4" w:rsidRPr="00D00899">
        <w:rPr>
          <w:rFonts w:ascii="Garamond Unicode" w:hAnsi="Garamond Unicode"/>
          <w:sz w:val="22"/>
          <w:lang w:val="tzm-Latn-DZ"/>
        </w:rPr>
        <w:t>a</w:t>
      </w:r>
      <w:r w:rsidRPr="00D00899">
        <w:rPr>
          <w:rFonts w:ascii="Garamond Unicode" w:hAnsi="Garamond Unicode"/>
          <w:sz w:val="22"/>
          <w:lang w:val="tzm-Latn-DZ"/>
        </w:rPr>
        <w:t>s-yefk anamek iwatan ilmend n tewsit-is ne</w:t>
      </w:r>
      <w:r w:rsidRPr="00D00899">
        <w:rPr>
          <w:rFonts w:ascii="Garamond Unicode" w:eastAsia="MS Mincho" w:hAnsi="Garamond Unicode"/>
          <w:sz w:val="22"/>
          <w:lang w:val="tzm-Latn-DZ"/>
        </w:rPr>
        <w:t>ɣ</w:t>
      </w:r>
      <w:r w:rsidRPr="00D00899">
        <w:rPr>
          <w:rFonts w:ascii="Garamond Unicode" w:hAnsi="Garamond Unicode"/>
          <w:sz w:val="22"/>
          <w:lang w:val="tzm-Latn-DZ"/>
        </w:rPr>
        <w:t xml:space="preserve"> n tsekka-s. </w:t>
      </w:r>
    </w:p>
    <w:p w:rsidR="001F2B84" w:rsidRPr="00D00899" w:rsidRDefault="001F2B84" w:rsidP="00D00899">
      <w:pPr>
        <w:pStyle w:val="Sansinterligne"/>
        <w:ind w:firstLine="0"/>
        <w:rPr>
          <w:rFonts w:ascii="Garamond Unicode" w:hAnsi="Garamond Unicode"/>
          <w:i/>
          <w:iCs/>
          <w:sz w:val="22"/>
          <w:lang w:val="tzm-Latn-DZ"/>
        </w:rPr>
      </w:pPr>
      <w:r w:rsidRPr="00D00899">
        <w:rPr>
          <w:rFonts w:ascii="Garamond Unicode" w:hAnsi="Garamond Unicode"/>
          <w:sz w:val="22"/>
          <w:lang w:val="tzm-Latn-DZ"/>
        </w:rPr>
        <w:tab/>
      </w:r>
      <w:r w:rsidRPr="00D00899">
        <w:rPr>
          <w:rFonts w:ascii="Garamond Unicode" w:hAnsi="Garamond Unicode"/>
          <w:i/>
          <w:iCs/>
          <w:sz w:val="22"/>
          <w:lang w:val="tzm-Latn-DZ"/>
        </w:rPr>
        <w:t>Acku, tamezwarut, tasnilest sari ticki tesse</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zef deg tesleḍt-is, ur tettef</w:t>
      </w:r>
      <w:r w:rsidR="0009558A" w:rsidRPr="00D00899">
        <w:rPr>
          <w:rFonts w:ascii="Garamond Unicode" w:hAnsi="Garamond Unicode"/>
          <w:i/>
          <w:iCs/>
          <w:sz w:val="22"/>
          <w:lang w:val="tzm-Latn-DZ"/>
        </w:rPr>
        <w:t>el ara akin i tefyirt. S wawal</w:t>
      </w:r>
      <w:r w:rsidRPr="00D00899">
        <w:rPr>
          <w:rFonts w:ascii="Garamond Unicode" w:hAnsi="Garamond Unicode"/>
          <w:i/>
          <w:iCs/>
          <w:sz w:val="22"/>
          <w:lang w:val="tzm-Latn-DZ"/>
        </w:rPr>
        <w:t>-nniḍen tasleḍt-is teqqim kan d tasleḍt n tefyirt. Tasleḍt am ta, seg yidis, teskan-d amek i d-yewwi ad ttwasuddsen ne</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 xml:space="preserve"> ad myezwaren yiferdisen isnilsanen, amedya: amyag, asemmad, tanze</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 xml:space="preserve">t, atg. Akken ad tili tefyirt tettwasuddes akken iwata ilmend n yilugan n useqdec n tutlayt; d ayen i wimi semman : taseddast. Seg yidis-nniḍen, tettarra tamawt </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er ubeddel (usmeskel) yeṭṭafaren amyag deg tseftit-is ne</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 xml:space="preserve"> isem deg wayen i d-icudden </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er tewsit-is, amḍan-is akked waddad-is annect-a d ayen yerzan tal</w:t>
      </w:r>
      <w:r w:rsidRPr="00D00899">
        <w:rPr>
          <w:rFonts w:ascii="Garamond Unicode" w:eastAsia="MS Mincho" w:hAnsi="Garamond Unicode"/>
          <w:i/>
          <w:iCs/>
          <w:sz w:val="22"/>
          <w:lang w:val="tzm-Latn-DZ"/>
        </w:rPr>
        <w:t>ɣ</w:t>
      </w:r>
      <w:r w:rsidRPr="00D00899">
        <w:rPr>
          <w:rFonts w:ascii="Garamond Unicode" w:hAnsi="Garamond Unicode"/>
          <w:i/>
          <w:iCs/>
          <w:sz w:val="22"/>
          <w:lang w:val="tzm-Latn-DZ"/>
        </w:rPr>
        <w:t>aseddast.</w:t>
      </w:r>
    </w:p>
    <w:p w:rsidR="001F2B84" w:rsidRPr="00D00899" w:rsidRDefault="001F2B84" w:rsidP="00D00899">
      <w:pPr>
        <w:pStyle w:val="Sansinterligne"/>
        <w:ind w:firstLine="0"/>
        <w:rPr>
          <w:rFonts w:ascii="Garamond Unicode" w:hAnsi="Garamond Unicode"/>
          <w:sz w:val="22"/>
          <w:lang w:val="tzm-Latn-DZ"/>
        </w:rPr>
      </w:pPr>
      <w:r w:rsidRPr="00D00899">
        <w:rPr>
          <w:rFonts w:ascii="Garamond Unicode" w:hAnsi="Garamond Unicode"/>
          <w:sz w:val="22"/>
          <w:lang w:val="tzm-Latn-DZ"/>
        </w:rPr>
        <w:tab/>
        <w:t xml:space="preserve">Maca, ma neǧǧa tasleḍt deg uswir-a kan, ur nezmir ara, yes-s, ad d-nessegzi tiwuriwin n kra n yiferdisen isnilsanen, anagar ma nezrew-iten ilmend n uḍris d </w:t>
      </w:r>
      <w:r w:rsidR="003511B7" w:rsidRPr="00D00899">
        <w:rPr>
          <w:rFonts w:ascii="Garamond Unicode" w:hAnsi="Garamond Unicode"/>
          <w:sz w:val="22"/>
          <w:lang w:val="tzm-Latn-DZ"/>
        </w:rPr>
        <w:t>ummid</w:t>
      </w:r>
      <w:r w:rsidRPr="00D00899">
        <w:rPr>
          <w:rFonts w:ascii="Garamond Unicode" w:hAnsi="Garamond Unicode"/>
          <w:sz w:val="22"/>
          <w:lang w:val="tzm-Latn-DZ"/>
        </w:rPr>
        <w:t>. Annect-a yeb</w:t>
      </w:r>
      <w:r w:rsidRPr="00D00899">
        <w:rPr>
          <w:rFonts w:ascii="Garamond Unicode" w:eastAsia="MS Mincho" w:hAnsi="Garamond Unicode"/>
          <w:sz w:val="22"/>
          <w:lang w:val="tzm-Latn-DZ"/>
        </w:rPr>
        <w:t>ɣ</w:t>
      </w:r>
      <w:r w:rsidRPr="00D00899">
        <w:rPr>
          <w:rFonts w:ascii="Garamond Unicode" w:hAnsi="Garamond Unicode"/>
          <w:sz w:val="22"/>
          <w:lang w:val="tzm-Latn-DZ"/>
        </w:rPr>
        <w:t xml:space="preserve">a ad d-yini tajerrumt n tefyirt iman-is, ur tezmir ara ad d–tessegzi kra n tumanin tisnilsanin mi ara ilint ttwasqedcent </w:t>
      </w:r>
      <w:r w:rsidR="002F2216" w:rsidRPr="00D00899">
        <w:rPr>
          <w:rFonts w:ascii="Garamond Unicode" w:hAnsi="Garamond Unicode"/>
          <w:sz w:val="22"/>
          <w:lang w:val="tzm-Latn-DZ"/>
        </w:rPr>
        <w:t>deg</w:t>
      </w:r>
      <w:r w:rsidRPr="00D00899">
        <w:rPr>
          <w:rFonts w:ascii="Garamond Unicode" w:hAnsi="Garamond Unicode"/>
          <w:sz w:val="22"/>
          <w:lang w:val="tzm-Latn-DZ"/>
        </w:rPr>
        <w:t xml:space="preserve"> uḍris. Tin </w:t>
      </w:r>
      <w:r w:rsidRPr="00D00899">
        <w:rPr>
          <w:rFonts w:ascii="Garamond Unicode" w:eastAsia="MS Mincho" w:hAnsi="Garamond Unicode"/>
          <w:sz w:val="22"/>
          <w:lang w:val="tzm-Latn-DZ"/>
        </w:rPr>
        <w:t>ɣ</w:t>
      </w:r>
      <w:r w:rsidRPr="00D00899">
        <w:rPr>
          <w:rFonts w:ascii="Garamond Unicode" w:hAnsi="Garamond Unicode"/>
          <w:sz w:val="22"/>
          <w:lang w:val="tzm-Latn-DZ"/>
        </w:rPr>
        <w:t xml:space="preserve">ur-s, amseḍfer n tefyar, ta </w:t>
      </w:r>
      <w:r w:rsidRPr="00D00899">
        <w:rPr>
          <w:rFonts w:ascii="Garamond Unicode" w:eastAsia="MS Mincho" w:hAnsi="Garamond Unicode"/>
          <w:sz w:val="22"/>
          <w:lang w:val="tzm-Latn-DZ"/>
        </w:rPr>
        <w:t>ɣ</w:t>
      </w:r>
      <w:r w:rsidRPr="00D00899">
        <w:rPr>
          <w:rFonts w:ascii="Garamond Unicode" w:hAnsi="Garamond Unicode"/>
          <w:sz w:val="22"/>
          <w:lang w:val="tzm-Latn-DZ"/>
        </w:rPr>
        <w:t>er ta, ur yezmir ara ad d-yefk aḍris ma kra n yilugan yugaren wid n tuddsa n tefyirt (transphrastiques) ur ttwasqedcen ara.</w:t>
      </w:r>
    </w:p>
    <w:p w:rsidR="001F2B84" w:rsidRPr="00D00899" w:rsidRDefault="001F2B84" w:rsidP="00D00899">
      <w:pPr>
        <w:pStyle w:val="Sansinterligne"/>
        <w:ind w:firstLine="0"/>
        <w:rPr>
          <w:rFonts w:ascii="Garamond Unicode" w:hAnsi="Garamond Unicode"/>
          <w:sz w:val="22"/>
          <w:lang w:val="tzm-Latn-DZ"/>
        </w:rPr>
      </w:pPr>
      <w:r w:rsidRPr="00D00899">
        <w:rPr>
          <w:rFonts w:ascii="Garamond Unicode" w:hAnsi="Garamond Unicode"/>
          <w:sz w:val="22"/>
          <w:lang w:val="tzm-Latn-DZ"/>
        </w:rPr>
        <w:tab/>
        <w:t>D wasmi ihi, i d-tlul taggara-ya -deg yiseggasen n 60 d asawen- tasnilest taḍrisant</w:t>
      </w:r>
      <w:r w:rsidRPr="00D00899">
        <w:rPr>
          <w:rFonts w:ascii="Garamond Unicode" w:hAnsi="Garamond Unicode"/>
          <w:sz w:val="22"/>
          <w:vertAlign w:val="superscript"/>
          <w:lang w:val="tzm-Latn-DZ"/>
        </w:rPr>
        <w:footnoteReference w:id="1"/>
      </w:r>
      <w:r w:rsidRPr="00D00899">
        <w:rPr>
          <w:rFonts w:ascii="Garamond Unicode" w:hAnsi="Garamond Unicode"/>
          <w:sz w:val="22"/>
          <w:lang w:val="tzm-Latn-DZ"/>
        </w:rPr>
        <w:t>. Taneggarut-a d tanga</w:t>
      </w:r>
      <w:r w:rsidRPr="00D00899">
        <w:rPr>
          <w:rFonts w:ascii="Garamond Unicode" w:hAnsi="Garamond Unicode"/>
          <w:sz w:val="22"/>
          <w:vertAlign w:val="superscript"/>
          <w:lang w:val="tzm-Latn-DZ"/>
        </w:rPr>
        <w:footnoteReference w:id="2"/>
      </w:r>
      <w:r w:rsidRPr="00D00899">
        <w:rPr>
          <w:rFonts w:ascii="Garamond Unicode" w:hAnsi="Garamond Unicode"/>
          <w:sz w:val="22"/>
          <w:lang w:val="tzm-Latn-DZ"/>
        </w:rPr>
        <w:t xml:space="preserve"> yekkaten amek ara d-tesbedd ilugan iwatan, ara d-yessegzin tarrayin s nezmer ad d-naru iḍrisen akken ilaq.</w:t>
      </w:r>
    </w:p>
    <w:p w:rsidR="001F2B84" w:rsidRPr="00D00899" w:rsidRDefault="001F2B84" w:rsidP="00D00899">
      <w:pPr>
        <w:pStyle w:val="Sansinterligne"/>
        <w:ind w:firstLine="0"/>
        <w:outlineLvl w:val="0"/>
        <w:rPr>
          <w:rFonts w:ascii="Garamond Unicode" w:hAnsi="Garamond Unicode"/>
          <w:sz w:val="22"/>
          <w:lang w:val="tzm-Latn-DZ"/>
        </w:rPr>
      </w:pPr>
      <w:r w:rsidRPr="00D00899">
        <w:rPr>
          <w:rFonts w:ascii="Garamond Unicode" w:hAnsi="Garamond Unicode"/>
          <w:sz w:val="22"/>
          <w:lang w:val="tzm-Latn-DZ"/>
        </w:rPr>
        <w:tab/>
        <w:t>Tasleḍt am ta d tin d wi-d-tec</w:t>
      </w:r>
      <w:r w:rsidRPr="00D00899">
        <w:rPr>
          <w:rFonts w:ascii="Garamond Unicode" w:eastAsia="MS Mincho" w:hAnsi="Garamond Unicode"/>
          <w:sz w:val="22"/>
          <w:lang w:val="tzm-Latn-DZ"/>
        </w:rPr>
        <w:t>ɣ</w:t>
      </w:r>
      <w:r w:rsidRPr="00D00899">
        <w:rPr>
          <w:rFonts w:ascii="Garamond Unicode" w:hAnsi="Garamond Unicode"/>
          <w:sz w:val="22"/>
          <w:lang w:val="tzm-Latn-DZ"/>
        </w:rPr>
        <w:t>el tasnilest n uḍris, tin i d-yessegza F. Rastier :</w:t>
      </w:r>
    </w:p>
    <w:p w:rsidR="001F2B84" w:rsidRPr="00D00899" w:rsidRDefault="001F2B84" w:rsidP="00D00899">
      <w:pPr>
        <w:pStyle w:val="Sansinterligne"/>
        <w:ind w:firstLine="0"/>
        <w:rPr>
          <w:rFonts w:ascii="Garamond Unicode" w:hAnsi="Garamond Unicode"/>
          <w:sz w:val="22"/>
          <w:lang w:val="tzm-Latn-DZ"/>
        </w:rPr>
      </w:pPr>
      <w:r w:rsidRPr="00D00899">
        <w:rPr>
          <w:rFonts w:ascii="Garamond Unicode" w:hAnsi="Garamond Unicode"/>
          <w:sz w:val="22"/>
          <w:lang w:val="tzm-Latn-DZ"/>
        </w:rPr>
        <w:tab/>
      </w:r>
      <w:r w:rsidRPr="00D00899">
        <w:rPr>
          <w:rFonts w:ascii="Garamond Unicode" w:hAnsi="Garamond Unicode"/>
          <w:i/>
          <w:sz w:val="22"/>
          <w:lang w:val="tzm-Latn-DZ"/>
        </w:rPr>
        <w:t>Tasnilest taḍrisant (Deg yiseggasen n 1960-1970 qqaren-as tajerrumt n uḍris) tanga-ya d aḍris i d asentel-is ye</w:t>
      </w:r>
      <w:r w:rsidRPr="00D00899">
        <w:rPr>
          <w:rFonts w:ascii="Garamond Unicode" w:eastAsia="MS Mincho" w:hAnsi="Garamond Unicode"/>
          <w:i/>
          <w:sz w:val="22"/>
          <w:lang w:val="tzm-Latn-DZ"/>
        </w:rPr>
        <w:t>ɛ</w:t>
      </w:r>
      <w:r w:rsidRPr="00D00899">
        <w:rPr>
          <w:rFonts w:ascii="Garamond Unicode" w:hAnsi="Garamond Unicode"/>
          <w:i/>
          <w:sz w:val="22"/>
          <w:lang w:val="tzm-Latn-DZ"/>
        </w:rPr>
        <w:t xml:space="preserve">ni d tanga yettaran tamawt </w:t>
      </w:r>
      <w:r w:rsidRPr="00D00899">
        <w:rPr>
          <w:rFonts w:ascii="Garamond Unicode" w:eastAsia="MS Mincho" w:hAnsi="Garamond Unicode"/>
          <w:i/>
          <w:sz w:val="22"/>
          <w:lang w:val="tzm-Latn-DZ"/>
        </w:rPr>
        <w:t>ɣ</w:t>
      </w:r>
      <w:r w:rsidRPr="00D00899">
        <w:rPr>
          <w:rFonts w:ascii="Garamond Unicode" w:hAnsi="Garamond Unicode"/>
          <w:i/>
          <w:sz w:val="22"/>
          <w:lang w:val="tzm-Latn-DZ"/>
        </w:rPr>
        <w:t>er usezdi</w:t>
      </w:r>
      <w:r w:rsidRPr="00D00899">
        <w:rPr>
          <w:rFonts w:ascii="Garamond Unicode" w:hAnsi="Garamond Unicode"/>
          <w:i/>
          <w:sz w:val="22"/>
          <w:vertAlign w:val="superscript"/>
          <w:lang w:val="tzm-Latn-DZ"/>
        </w:rPr>
        <w:footnoteReference w:id="3"/>
      </w:r>
      <w:r w:rsidRPr="00D00899">
        <w:rPr>
          <w:rFonts w:ascii="Garamond Unicode" w:hAnsi="Garamond Unicode"/>
          <w:i/>
          <w:sz w:val="22"/>
          <w:lang w:val="tzm-Latn-DZ"/>
        </w:rPr>
        <w:t xml:space="preserve"> d tenmeẓla (cohérence) i yettaǧǧan adris ur d-yettbin ara d asemyiger kan n tefyar</w:t>
      </w:r>
      <w:r w:rsidRPr="00D00899">
        <w:rPr>
          <w:rFonts w:ascii="Garamond Unicode" w:hAnsi="Garamond Unicode"/>
          <w:i/>
          <w:sz w:val="22"/>
          <w:vertAlign w:val="superscript"/>
          <w:lang w:val="tzm-Latn-DZ"/>
        </w:rPr>
        <w:footnoteReference w:id="4"/>
      </w:r>
      <w:r w:rsidR="0008048E" w:rsidRPr="00D00899">
        <w:rPr>
          <w:rFonts w:ascii="Garamond Unicode" w:hAnsi="Garamond Unicode"/>
          <w:i/>
          <w:sz w:val="22"/>
          <w:lang w:val="tzm-Latn-DZ"/>
        </w:rPr>
        <w:t>. (inan-a s</w:t>
      </w:r>
      <w:r w:rsidRPr="00D00899">
        <w:rPr>
          <w:rFonts w:ascii="Garamond Unicode" w:hAnsi="Garamond Unicode"/>
          <w:i/>
          <w:sz w:val="22"/>
          <w:lang w:val="tzm-Latn-DZ"/>
        </w:rPr>
        <w:t xml:space="preserve"> tefransist</w:t>
      </w:r>
      <w:r w:rsidRPr="00D00899">
        <w:rPr>
          <w:rFonts w:ascii="Garamond Unicode" w:hAnsi="Garamond Unicode"/>
          <w:i/>
          <w:sz w:val="22"/>
          <w:vertAlign w:val="superscript"/>
          <w:lang w:val="tzm-Latn-DZ"/>
        </w:rPr>
        <w:footnoteReference w:id="5"/>
      </w:r>
      <w:r w:rsidRPr="00D00899">
        <w:rPr>
          <w:rFonts w:ascii="Garamond Unicode" w:hAnsi="Garamond Unicode"/>
          <w:i/>
          <w:sz w:val="22"/>
          <w:lang w:val="tzm-Latn-DZ"/>
        </w:rPr>
        <w:t>)</w:t>
      </w:r>
      <w:r w:rsidRPr="00D00899">
        <w:rPr>
          <w:rFonts w:ascii="Garamond Unicode" w:hAnsi="Garamond Unicode"/>
          <w:sz w:val="22"/>
          <w:lang w:val="tzm-Latn-DZ"/>
        </w:rPr>
        <w:t>.</w:t>
      </w:r>
    </w:p>
    <w:p w:rsidR="001F2B84" w:rsidRPr="00D00899" w:rsidRDefault="001F2B84" w:rsidP="00D00899">
      <w:pPr>
        <w:pStyle w:val="Sansinterligne"/>
        <w:ind w:firstLine="0"/>
        <w:outlineLvl w:val="0"/>
        <w:rPr>
          <w:rFonts w:ascii="Garamond Unicode" w:hAnsi="Garamond Unicode"/>
          <w:i/>
          <w:sz w:val="22"/>
          <w:lang w:val="tzm-Latn-DZ"/>
        </w:rPr>
      </w:pPr>
      <w:r w:rsidRPr="00D00899">
        <w:rPr>
          <w:rFonts w:ascii="Garamond Unicode" w:hAnsi="Garamond Unicode"/>
          <w:sz w:val="22"/>
          <w:lang w:val="tzm-Latn-DZ"/>
        </w:rPr>
        <w:tab/>
      </w:r>
    </w:p>
    <w:p w:rsidR="001F2B84" w:rsidRPr="00D00899" w:rsidRDefault="00EA3FB2" w:rsidP="00D00899">
      <w:pPr>
        <w:pStyle w:val="Sansinterligne"/>
        <w:ind w:firstLine="0"/>
        <w:rPr>
          <w:rFonts w:ascii="Garamond Unicode" w:hAnsi="Garamond Unicode"/>
          <w:sz w:val="22"/>
          <w:lang w:val="tzm-Latn-DZ"/>
        </w:rPr>
      </w:pPr>
      <w:r>
        <w:rPr>
          <w:rFonts w:ascii="Garamond Unicode" w:hAnsi="Garamond Unicode"/>
          <w:sz w:val="22"/>
          <w:lang w:val="tzm-Latn-DZ"/>
        </w:rPr>
        <w:tab/>
      </w:r>
      <w:r w:rsidR="001F2B84" w:rsidRPr="00D00899">
        <w:rPr>
          <w:rFonts w:ascii="Garamond Unicode" w:hAnsi="Garamond Unicode"/>
          <w:sz w:val="22"/>
          <w:lang w:val="tzm-Latn-DZ"/>
        </w:rPr>
        <w:t xml:space="preserve">Deg waya ad negzu, yewwi-d deg tegzi d tira n uḍris ad neffel akin i tefyirt akken ad nerr tamawt </w:t>
      </w:r>
      <w:r w:rsidR="001F2B84" w:rsidRPr="00D00899">
        <w:rPr>
          <w:rFonts w:ascii="Garamond Unicode" w:eastAsia="MS Mincho" w:hAnsi="Garamond Unicode"/>
          <w:sz w:val="22"/>
          <w:lang w:val="tzm-Latn-DZ"/>
        </w:rPr>
        <w:t>ɣ</w:t>
      </w:r>
      <w:r w:rsidR="001F2B84" w:rsidRPr="00D00899">
        <w:rPr>
          <w:rFonts w:ascii="Garamond Unicode" w:hAnsi="Garamond Unicode"/>
          <w:sz w:val="22"/>
          <w:lang w:val="tzm-Latn-DZ"/>
        </w:rPr>
        <w:t>er uḍris deg tal</w:t>
      </w:r>
      <w:r w:rsidR="001F2B84" w:rsidRPr="00D00899">
        <w:rPr>
          <w:rFonts w:ascii="Garamond Unicode" w:eastAsia="MS Mincho" w:hAnsi="Garamond Unicode"/>
          <w:sz w:val="22"/>
          <w:lang w:val="tzm-Latn-DZ"/>
        </w:rPr>
        <w:t>ɣ</w:t>
      </w:r>
      <w:r w:rsidR="001F2B84" w:rsidRPr="00D00899">
        <w:rPr>
          <w:rFonts w:ascii="Garamond Unicode" w:hAnsi="Garamond Unicode"/>
          <w:sz w:val="22"/>
          <w:lang w:val="tzm-Latn-DZ"/>
        </w:rPr>
        <w:t>a-s tummidt.</w:t>
      </w:r>
    </w:p>
    <w:p w:rsidR="00AB5946"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 xml:space="preserve">2. </w:t>
      </w:r>
      <w:r w:rsidR="00B42F9B" w:rsidRPr="00D00899">
        <w:rPr>
          <w:rFonts w:ascii="Garamond Unicode" w:hAnsi="Garamond Unicode"/>
          <w:sz w:val="22"/>
          <w:szCs w:val="22"/>
          <w:lang w:val="tzm-Latn-DZ"/>
        </w:rPr>
        <w:t>Tixuter-is deg uselmed</w:t>
      </w:r>
    </w:p>
    <w:p w:rsidR="00B42F9B" w:rsidRPr="00D00899" w:rsidRDefault="00054912" w:rsidP="00D00899">
      <w:pPr>
        <w:spacing w:after="0"/>
        <w:ind w:firstLine="0"/>
        <w:rPr>
          <w:rFonts w:ascii="Garamond Unicode" w:hAnsi="Garamond Unicode"/>
          <w:sz w:val="22"/>
          <w:szCs w:val="22"/>
          <w:lang w:val="tzm-Latn-DZ"/>
        </w:rPr>
      </w:pPr>
      <w:r w:rsidRPr="00D00899">
        <w:rPr>
          <w:rFonts w:ascii="Garamond Unicode" w:hAnsi="Garamond Unicode"/>
          <w:sz w:val="22"/>
          <w:szCs w:val="22"/>
          <w:lang w:val="tzm-Latn-DZ"/>
        </w:rPr>
        <w:t xml:space="preserve">- </w:t>
      </w:r>
      <w:r w:rsidR="00B94256" w:rsidRPr="00D00899">
        <w:rPr>
          <w:rFonts w:ascii="Garamond Unicode" w:hAnsi="Garamond Unicode"/>
          <w:sz w:val="22"/>
          <w:szCs w:val="22"/>
          <w:lang w:val="tzm-Latn-DZ"/>
        </w:rPr>
        <w:t>d</w:t>
      </w:r>
      <w:r w:rsidR="00B42F9B" w:rsidRPr="00D00899">
        <w:rPr>
          <w:rFonts w:ascii="Garamond Unicode" w:hAnsi="Garamond Unicode"/>
          <w:sz w:val="22"/>
          <w:szCs w:val="22"/>
          <w:lang w:val="tzm-Latn-DZ"/>
        </w:rPr>
        <w:t xml:space="preserve"> tamudemt </w:t>
      </w:r>
      <w:r w:rsidRPr="00D00899">
        <w:rPr>
          <w:rFonts w:ascii="Garamond Unicode" w:hAnsi="Garamond Unicode"/>
          <w:sz w:val="22"/>
          <w:szCs w:val="22"/>
          <w:lang w:val="tzm-Latn-DZ"/>
        </w:rPr>
        <w:t xml:space="preserve">i yessifsusen asnekwu, asegzi </w:t>
      </w:r>
      <w:r w:rsidR="00B42F9B" w:rsidRPr="00D00899">
        <w:rPr>
          <w:rFonts w:ascii="Garamond Unicode" w:hAnsi="Garamond Unicode"/>
          <w:sz w:val="22"/>
          <w:szCs w:val="22"/>
          <w:lang w:val="tzm-Latn-DZ"/>
        </w:rPr>
        <w:t xml:space="preserve">d uselmed </w:t>
      </w:r>
      <w:r w:rsidRPr="00D00899">
        <w:rPr>
          <w:rFonts w:ascii="Garamond Unicode" w:hAnsi="Garamond Unicode"/>
          <w:sz w:val="22"/>
          <w:szCs w:val="22"/>
          <w:lang w:val="tzm-Latn-DZ"/>
        </w:rPr>
        <w:t>n yal aferdis ineg</w:t>
      </w:r>
      <w:r w:rsidR="00FB15C1" w:rsidRPr="00D00899">
        <w:rPr>
          <w:rFonts w:ascii="Garamond Unicode" w:hAnsi="Garamond Unicode"/>
          <w:sz w:val="22"/>
          <w:szCs w:val="22"/>
          <w:lang w:val="tzm-Latn-DZ"/>
        </w:rPr>
        <w:t>-</w:t>
      </w:r>
      <w:r w:rsidRPr="00D00899">
        <w:rPr>
          <w:rFonts w:ascii="Garamond Unicode" w:hAnsi="Garamond Unicode"/>
          <w:sz w:val="22"/>
          <w:szCs w:val="22"/>
          <w:lang w:val="tzm-Latn-DZ"/>
        </w:rPr>
        <w:t>fyir ( transphrastique);</w:t>
      </w:r>
    </w:p>
    <w:p w:rsidR="00054912" w:rsidRPr="00D00899" w:rsidRDefault="00054912" w:rsidP="00D00899">
      <w:pPr>
        <w:spacing w:after="0"/>
        <w:ind w:firstLine="0"/>
        <w:rPr>
          <w:rFonts w:ascii="Garamond Unicode" w:hAnsi="Garamond Unicode" w:cs="Times New Roman"/>
          <w:sz w:val="22"/>
          <w:szCs w:val="22"/>
          <w:lang w:val="tzm-Latn-DZ"/>
        </w:rPr>
      </w:pPr>
      <w:r w:rsidRPr="00D00899">
        <w:rPr>
          <w:rFonts w:ascii="Garamond Unicode" w:hAnsi="Garamond Unicode"/>
          <w:sz w:val="22"/>
          <w:szCs w:val="22"/>
          <w:lang w:val="tzm-Latn-DZ"/>
        </w:rPr>
        <w:t xml:space="preserve">- </w:t>
      </w:r>
      <w:r w:rsidR="00B94256" w:rsidRPr="00D00899">
        <w:rPr>
          <w:rFonts w:ascii="Garamond Unicode" w:hAnsi="Garamond Unicode"/>
          <w:sz w:val="22"/>
          <w:szCs w:val="22"/>
          <w:lang w:val="tzm-Latn-DZ"/>
        </w:rPr>
        <w:t>t</w:t>
      </w:r>
      <w:r w:rsidR="00FB15C1" w:rsidRPr="00D00899">
        <w:rPr>
          <w:rFonts w:ascii="Garamond Unicode" w:hAnsi="Garamond Unicode"/>
          <w:sz w:val="22"/>
          <w:szCs w:val="22"/>
          <w:lang w:val="tzm-Latn-DZ"/>
        </w:rPr>
        <w:t xml:space="preserve">amusni n yilugan </w:t>
      </w:r>
      <w:r w:rsidR="00FB15C1" w:rsidRPr="00D00899">
        <w:rPr>
          <w:rFonts w:ascii="Garamond Unicode" w:hAnsi="Garamond Unicode"/>
          <w:b/>
          <w:bCs/>
          <w:sz w:val="22"/>
          <w:szCs w:val="22"/>
          <w:lang w:val="tzm-Latn-DZ"/>
        </w:rPr>
        <w:t>ing-fyiren</w:t>
      </w:r>
      <w:r w:rsidR="00D74F5C" w:rsidRPr="00D00899">
        <w:rPr>
          <w:rFonts w:ascii="Garamond Unicode" w:hAnsi="Garamond Unicode"/>
          <w:sz w:val="22"/>
          <w:szCs w:val="22"/>
          <w:lang w:val="tzm-Latn-DZ"/>
        </w:rPr>
        <w:t>i yetta</w:t>
      </w:r>
      <w:r w:rsidR="00D74F5C" w:rsidRPr="00D00899">
        <w:rPr>
          <w:rFonts w:ascii="Garamond Unicode" w:hAnsi="Garamond Unicode" w:cs="Times New Roman"/>
          <w:sz w:val="22"/>
          <w:szCs w:val="22"/>
          <w:lang w:val="tzm-Latn-DZ"/>
        </w:rPr>
        <w:t xml:space="preserve">ǧǧan ad negzu </w:t>
      </w:r>
      <w:r w:rsidR="005539A7" w:rsidRPr="00D00899">
        <w:rPr>
          <w:rFonts w:ascii="Garamond Unicode" w:hAnsi="Garamond Unicode" w:cs="Times New Roman"/>
          <w:sz w:val="22"/>
          <w:szCs w:val="22"/>
          <w:lang w:val="tzm-Latn-DZ"/>
        </w:rPr>
        <w:t>anamek n yinnan;</w:t>
      </w:r>
    </w:p>
    <w:p w:rsidR="005539A7" w:rsidRPr="00D00899" w:rsidRDefault="005539A7" w:rsidP="00D00899">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tasnilest n uḍris ur terzi ara tasleḍt n wuguren n tirawalt neɣ n tseddast, terza anag</w:t>
      </w:r>
      <w:r w:rsidR="0021484C" w:rsidRPr="00D00899">
        <w:rPr>
          <w:rFonts w:ascii="Garamond Unicode" w:hAnsi="Garamond Unicode" w:cs="Times New Roman"/>
          <w:sz w:val="22"/>
          <w:szCs w:val="22"/>
          <w:lang w:val="tzm-Latn-DZ"/>
        </w:rPr>
        <w:t>a</w:t>
      </w:r>
      <w:r w:rsidRPr="00D00899">
        <w:rPr>
          <w:rFonts w:ascii="Garamond Unicode" w:hAnsi="Garamond Unicode" w:cs="Times New Roman"/>
          <w:sz w:val="22"/>
          <w:szCs w:val="22"/>
          <w:lang w:val="tzm-Latn-DZ"/>
        </w:rPr>
        <w:t>r ayen i d-yeqqnen ɣer tjerrumt n uḍris;</w:t>
      </w:r>
    </w:p>
    <w:p w:rsidR="005539A7" w:rsidRPr="00D00899" w:rsidRDefault="005539A7" w:rsidP="00D00899">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w:t>
      </w:r>
      <w:r w:rsidR="00B94256" w:rsidRPr="00D00899">
        <w:rPr>
          <w:rFonts w:ascii="Garamond Unicode" w:hAnsi="Garamond Unicode" w:cs="Times New Roman"/>
          <w:sz w:val="22"/>
          <w:szCs w:val="22"/>
          <w:lang w:val="tzm-Latn-DZ"/>
        </w:rPr>
        <w:t xml:space="preserve"> t</w:t>
      </w:r>
      <w:r w:rsidR="00541FE4" w:rsidRPr="00D00899">
        <w:rPr>
          <w:rFonts w:ascii="Garamond Unicode" w:hAnsi="Garamond Unicode" w:cs="Times New Roman"/>
          <w:sz w:val="22"/>
          <w:szCs w:val="22"/>
          <w:lang w:val="tzm-Latn-DZ"/>
        </w:rPr>
        <w:t>asnilest n uḍr</w:t>
      </w:r>
      <w:r w:rsidR="00EC7E20" w:rsidRPr="00D00899">
        <w:rPr>
          <w:rFonts w:ascii="Garamond Unicode" w:hAnsi="Garamond Unicode" w:cs="Times New Roman"/>
          <w:sz w:val="22"/>
          <w:szCs w:val="22"/>
          <w:lang w:val="tzm-Latn-DZ"/>
        </w:rPr>
        <w:t>is tella akken ad d-tesken tucḍiwin yerzan tanmeẓla, asfari akked t</w:t>
      </w:r>
      <w:r w:rsidR="0021484C" w:rsidRPr="00D00899">
        <w:rPr>
          <w:rFonts w:ascii="Garamond Unicode" w:hAnsi="Garamond Unicode" w:cs="Times New Roman"/>
          <w:sz w:val="22"/>
          <w:szCs w:val="22"/>
          <w:lang w:val="tzm-Latn-DZ"/>
        </w:rPr>
        <w:t>en</w:t>
      </w:r>
      <w:r w:rsidR="00EC7E20" w:rsidRPr="00D00899">
        <w:rPr>
          <w:rFonts w:ascii="Garamond Unicode" w:hAnsi="Garamond Unicode" w:cs="Times New Roman"/>
          <w:sz w:val="22"/>
          <w:szCs w:val="22"/>
          <w:lang w:val="tzm-Latn-DZ"/>
        </w:rPr>
        <w:t xml:space="preserve">megliwin </w:t>
      </w:r>
      <w:r w:rsidR="0021484C" w:rsidRPr="00D00899">
        <w:rPr>
          <w:rFonts w:ascii="Garamond Unicode" w:hAnsi="Garamond Unicode" w:cs="Times New Roman"/>
          <w:sz w:val="22"/>
          <w:szCs w:val="22"/>
          <w:lang w:val="tzm-Latn-DZ"/>
        </w:rPr>
        <w:t xml:space="preserve">(tanmegla) </w:t>
      </w:r>
      <w:r w:rsidR="00EC7E20" w:rsidRPr="00D00899">
        <w:rPr>
          <w:rFonts w:ascii="Garamond Unicode" w:hAnsi="Garamond Unicode" w:cs="Times New Roman"/>
          <w:sz w:val="22"/>
          <w:szCs w:val="22"/>
          <w:lang w:val="tzm-Latn-DZ"/>
        </w:rPr>
        <w:t>izemren ad ilint deg uḍris;</w:t>
      </w:r>
    </w:p>
    <w:p w:rsidR="00B94256" w:rsidRPr="00D00899" w:rsidRDefault="00B94256" w:rsidP="00D00899">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d allal s nezmer ad d-neglem kra n yiferdisen n tjerrumt, wid ur nettwagzay anag</w:t>
      </w:r>
      <w:r w:rsidR="0021484C" w:rsidRPr="00D00899">
        <w:rPr>
          <w:rFonts w:ascii="Garamond Unicode" w:hAnsi="Garamond Unicode" w:cs="Times New Roman"/>
          <w:sz w:val="22"/>
          <w:szCs w:val="22"/>
          <w:lang w:val="tzm-Latn-DZ"/>
        </w:rPr>
        <w:t>a</w:t>
      </w:r>
      <w:r w:rsidRPr="00D00899">
        <w:rPr>
          <w:rFonts w:ascii="Garamond Unicode" w:hAnsi="Garamond Unicode" w:cs="Times New Roman"/>
          <w:sz w:val="22"/>
          <w:szCs w:val="22"/>
          <w:lang w:val="tzm-Latn-DZ"/>
        </w:rPr>
        <w:t>r deg uḍris d ummid</w:t>
      </w:r>
      <w:r w:rsidR="00D60A67" w:rsidRPr="00D00899">
        <w:rPr>
          <w:rFonts w:ascii="Garamond Unicode" w:hAnsi="Garamond Unicode" w:cs="Times New Roman"/>
          <w:sz w:val="22"/>
          <w:szCs w:val="22"/>
          <w:lang w:val="tzm-Latn-DZ"/>
        </w:rPr>
        <w:t>, amedya: talɣiwin n umyag, udmawen, tikesrert, isuraz...</w:t>
      </w:r>
    </w:p>
    <w:p w:rsidR="003513CA" w:rsidRPr="00D00899" w:rsidRDefault="0021484C" w:rsidP="00D00899">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 s tezrawin am ti </w:t>
      </w:r>
      <w:r w:rsidR="00D60A67" w:rsidRPr="00D00899">
        <w:rPr>
          <w:rFonts w:ascii="Garamond Unicode" w:hAnsi="Garamond Unicode" w:cs="Times New Roman"/>
          <w:sz w:val="22"/>
          <w:szCs w:val="22"/>
          <w:lang w:val="tzm-Latn-DZ"/>
        </w:rPr>
        <w:t xml:space="preserve">i yezmer uselmad ad </w:t>
      </w:r>
      <w:r w:rsidR="003513CA" w:rsidRPr="00D00899">
        <w:rPr>
          <w:rFonts w:ascii="Garamond Unicode" w:hAnsi="Garamond Unicode" w:cs="Times New Roman"/>
          <w:sz w:val="22"/>
          <w:szCs w:val="22"/>
          <w:lang w:val="tzm-Latn-DZ"/>
        </w:rPr>
        <w:t>yessiweḍ inelmaden-is ad sɛun ti</w:t>
      </w:r>
      <w:r w:rsidR="00F713B5" w:rsidRPr="00D00899">
        <w:rPr>
          <w:rFonts w:ascii="Garamond Unicode" w:hAnsi="Garamond Unicode" w:cs="Times New Roman"/>
          <w:sz w:val="22"/>
          <w:szCs w:val="22"/>
          <w:lang w:val="tzm-Latn-DZ"/>
        </w:rPr>
        <w:t>z</w:t>
      </w:r>
      <w:r w:rsidR="003513CA" w:rsidRPr="00D00899">
        <w:rPr>
          <w:rFonts w:ascii="Garamond Unicode" w:hAnsi="Garamond Unicode" w:cs="Times New Roman"/>
          <w:sz w:val="22"/>
          <w:szCs w:val="22"/>
          <w:lang w:val="tzm-Latn-DZ"/>
        </w:rPr>
        <w:t>emmar tidrisanin</w:t>
      </w:r>
      <w:r w:rsidR="00D12447" w:rsidRPr="00D00899">
        <w:rPr>
          <w:rFonts w:ascii="Garamond Unicode" w:hAnsi="Garamond Unicode" w:cs="Times New Roman"/>
          <w:sz w:val="22"/>
          <w:szCs w:val="22"/>
          <w:lang w:val="tzm-Latn-DZ"/>
        </w:rPr>
        <w:t>;</w:t>
      </w:r>
    </w:p>
    <w:p w:rsidR="00EC7E20" w:rsidRPr="00D00899" w:rsidRDefault="003513CA" w:rsidP="00D00899">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lastRenderedPageBreak/>
        <w:t xml:space="preserve">- </w:t>
      </w:r>
      <w:r w:rsidR="0080211D" w:rsidRPr="00D00899">
        <w:rPr>
          <w:rFonts w:ascii="Garamond Unicode" w:hAnsi="Garamond Unicode" w:cs="Times New Roman"/>
          <w:sz w:val="22"/>
          <w:szCs w:val="22"/>
          <w:lang w:val="tzm-Latn-DZ"/>
        </w:rPr>
        <w:t xml:space="preserve">deg taɣult n uselmed, tettaǧǧa anelmad ad </w:t>
      </w:r>
      <w:r w:rsidR="00AB58A1" w:rsidRPr="00D00899">
        <w:rPr>
          <w:rFonts w:ascii="Garamond Unicode" w:hAnsi="Garamond Unicode" w:cs="Times New Roman"/>
          <w:sz w:val="22"/>
          <w:szCs w:val="22"/>
          <w:lang w:val="tzm-Latn-DZ"/>
        </w:rPr>
        <w:t>y</w:t>
      </w:r>
      <w:r w:rsidR="00EA5540" w:rsidRPr="00D00899">
        <w:rPr>
          <w:rFonts w:ascii="Garamond Unicode" w:hAnsi="Garamond Unicode" w:cs="Times New Roman"/>
          <w:sz w:val="22"/>
          <w:szCs w:val="22"/>
          <w:lang w:val="tzm-Latn-DZ"/>
        </w:rPr>
        <w:t>e</w:t>
      </w:r>
      <w:r w:rsidR="00AB58A1" w:rsidRPr="00D00899">
        <w:rPr>
          <w:rFonts w:ascii="Garamond Unicode" w:hAnsi="Garamond Unicode" w:cs="Times New Roman"/>
          <w:sz w:val="22"/>
          <w:szCs w:val="22"/>
          <w:lang w:val="tzm-Latn-DZ"/>
        </w:rPr>
        <w:t>sssemgired gar yiḍrisen, deg tɣuri akked tira,  ilmend n tewsatin akked tsekkiwin-nsen</w:t>
      </w:r>
      <w:r w:rsidR="004C5F84" w:rsidRPr="00D00899">
        <w:rPr>
          <w:rFonts w:ascii="Garamond Unicode" w:hAnsi="Garamond Unicode" w:cs="Times New Roman"/>
          <w:sz w:val="22"/>
          <w:szCs w:val="22"/>
          <w:lang w:val="tzm-Latn-DZ"/>
        </w:rPr>
        <w:t>;</w:t>
      </w:r>
    </w:p>
    <w:p w:rsidR="0020335B" w:rsidRPr="00D00899" w:rsidRDefault="0020335B" w:rsidP="00D00899">
      <w:pPr>
        <w:spacing w:after="0"/>
        <w:ind w:firstLine="708"/>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Segmi neẓra d acu i d anekmar, d acu i diswan-is, ad d-nuɣ</w:t>
      </w:r>
      <w:r w:rsidR="00F713B5" w:rsidRPr="00D00899">
        <w:rPr>
          <w:rFonts w:ascii="Garamond Unicode" w:hAnsi="Garamond Unicode" w:cs="Times New Roman"/>
          <w:sz w:val="22"/>
          <w:szCs w:val="22"/>
          <w:lang w:val="tzm-Latn-DZ"/>
        </w:rPr>
        <w:t>al ad d-</w:t>
      </w:r>
      <w:r w:rsidRPr="00D00899">
        <w:rPr>
          <w:rFonts w:ascii="Garamond Unicode" w:hAnsi="Garamond Unicode" w:cs="Times New Roman"/>
          <w:sz w:val="22"/>
          <w:szCs w:val="22"/>
          <w:lang w:val="tzm-Latn-DZ"/>
        </w:rPr>
        <w:t xml:space="preserve">nessegzi kra n tmiḍranin </w:t>
      </w:r>
      <w:r w:rsidR="00EC0D72" w:rsidRPr="00D00899">
        <w:rPr>
          <w:rFonts w:ascii="Garamond Unicode" w:hAnsi="Garamond Unicode" w:cs="Times New Roman"/>
          <w:sz w:val="22"/>
          <w:szCs w:val="22"/>
          <w:lang w:val="tzm-Latn-DZ"/>
        </w:rPr>
        <w:t>i d-icudden ɣur-s, amedya: innaw, aḍris, tawsit, tasekka, innan. S wannect-a ad naweḍ ɣer uswir-nniḍen n tesleḍt i wimi qqaren: tasledt n yiḍ</w:t>
      </w:r>
      <w:r w:rsidR="00F713B5" w:rsidRPr="00D00899">
        <w:rPr>
          <w:rFonts w:ascii="Garamond Unicode" w:hAnsi="Garamond Unicode" w:cs="Times New Roman"/>
          <w:sz w:val="22"/>
          <w:szCs w:val="22"/>
          <w:lang w:val="tzm-Latn-DZ"/>
        </w:rPr>
        <w:t>risen akked tewsat</w:t>
      </w:r>
      <w:r w:rsidR="00EC0D72" w:rsidRPr="00D00899">
        <w:rPr>
          <w:rFonts w:ascii="Garamond Unicode" w:hAnsi="Garamond Unicode" w:cs="Times New Roman"/>
          <w:sz w:val="22"/>
          <w:szCs w:val="22"/>
          <w:lang w:val="tzm-Latn-DZ"/>
        </w:rPr>
        <w:t xml:space="preserve">in n yinawen.( </w:t>
      </w:r>
      <w:r w:rsidR="00EC0D72" w:rsidRPr="00D00899">
        <w:rPr>
          <w:rFonts w:ascii="Garamond Unicode" w:hAnsi="Garamond Unicode" w:cs="Times New Roman"/>
          <w:b/>
          <w:bCs/>
          <w:sz w:val="22"/>
          <w:szCs w:val="22"/>
          <w:lang w:val="tzm-Latn-DZ"/>
        </w:rPr>
        <w:t>analyse des textes et des genres de discours</w:t>
      </w:r>
      <w:r w:rsidR="00EC0D72" w:rsidRPr="00D00899">
        <w:rPr>
          <w:rFonts w:ascii="Garamond Unicode" w:hAnsi="Garamond Unicode" w:cs="Times New Roman"/>
          <w:sz w:val="22"/>
          <w:szCs w:val="22"/>
          <w:lang w:val="tzm-Latn-DZ"/>
        </w:rPr>
        <w:t>).</w:t>
      </w:r>
    </w:p>
    <w:p w:rsidR="00EC0D72"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 xml:space="preserve">3. </w:t>
      </w:r>
      <w:r w:rsidR="003A3F55" w:rsidRPr="00D00899">
        <w:rPr>
          <w:rFonts w:ascii="Garamond Unicode" w:hAnsi="Garamond Unicode"/>
          <w:sz w:val="22"/>
          <w:szCs w:val="22"/>
          <w:lang w:val="tzm-Latn-DZ"/>
        </w:rPr>
        <w:t>A</w:t>
      </w:r>
      <w:r w:rsidR="003A3F55" w:rsidRPr="00D00899">
        <w:rPr>
          <w:rFonts w:ascii="Garamond Unicode" w:hAnsi="Garamond Unicode" w:cs="Times New Roman"/>
          <w:sz w:val="22"/>
          <w:szCs w:val="22"/>
          <w:lang w:val="tzm-Latn-DZ"/>
        </w:rPr>
        <w:t>ḍ</w:t>
      </w:r>
      <w:r w:rsidR="003A3F55" w:rsidRPr="00D00899">
        <w:rPr>
          <w:rFonts w:ascii="Garamond Unicode" w:hAnsi="Garamond Unicode"/>
          <w:sz w:val="22"/>
          <w:szCs w:val="22"/>
          <w:lang w:val="tzm-Latn-DZ"/>
        </w:rPr>
        <w:t>ris, innan, inaw, tawsit, tasekka</w:t>
      </w:r>
    </w:p>
    <w:p w:rsidR="006F3C31" w:rsidRPr="00D00899" w:rsidRDefault="006F3C31" w:rsidP="00D00899">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S umata timi</w:t>
      </w:r>
      <w:r w:rsidRPr="00D00899">
        <w:rPr>
          <w:rFonts w:ascii="Garamond Unicode" w:hAnsi="Garamond Unicode" w:cs="Times New Roman"/>
          <w:sz w:val="22"/>
          <w:szCs w:val="22"/>
          <w:lang w:val="tzm-Latn-DZ"/>
        </w:rPr>
        <w:t xml:space="preserve">ḍranin-a </w:t>
      </w:r>
      <w:r w:rsidR="006F4C08" w:rsidRPr="00D00899">
        <w:rPr>
          <w:rFonts w:ascii="Garamond Unicode" w:hAnsi="Garamond Unicode" w:cs="Times New Roman"/>
          <w:sz w:val="22"/>
          <w:szCs w:val="22"/>
          <w:lang w:val="tzm-Latn-DZ"/>
        </w:rPr>
        <w:t>lant</w:t>
      </w:r>
      <w:r w:rsidRPr="00D00899">
        <w:rPr>
          <w:rFonts w:ascii="Garamond Unicode" w:hAnsi="Garamond Unicode" w:cs="Times New Roman"/>
          <w:sz w:val="22"/>
          <w:szCs w:val="22"/>
          <w:lang w:val="tzm-Latn-DZ"/>
        </w:rPr>
        <w:t xml:space="preserve"> inumak mgaraden</w:t>
      </w:r>
      <w:r w:rsidR="0002590B" w:rsidRPr="00D00899">
        <w:rPr>
          <w:rFonts w:ascii="Garamond Unicode" w:hAnsi="Garamond Unicode" w:cs="Times New Roman"/>
          <w:sz w:val="22"/>
          <w:szCs w:val="22"/>
          <w:lang w:val="tzm-Latn-DZ"/>
        </w:rPr>
        <w:t xml:space="preserve"> ilmend n yiɣerbazen </w:t>
      </w:r>
      <w:r w:rsidR="003A5C8A" w:rsidRPr="00D00899">
        <w:rPr>
          <w:rFonts w:ascii="Garamond Unicode" w:hAnsi="Garamond Unicode" w:cs="Times New Roman"/>
          <w:sz w:val="22"/>
          <w:szCs w:val="22"/>
          <w:lang w:val="tzm-Latn-DZ"/>
        </w:rPr>
        <w:t>i tent-id-yesbedden. Asbadu –nsent d tawtilt akken ad nezmer ad nissin iswiren ntesleḍt n tesnilest n uḍris.</w:t>
      </w:r>
    </w:p>
    <w:p w:rsidR="004D6E6A"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3</w:t>
      </w:r>
      <w:r w:rsidR="004D6E6A" w:rsidRPr="00D00899">
        <w:rPr>
          <w:rFonts w:ascii="Garamond Unicode" w:hAnsi="Garamond Unicode"/>
          <w:sz w:val="22"/>
          <w:szCs w:val="22"/>
          <w:lang w:val="tzm-Latn-DZ"/>
        </w:rPr>
        <w:t>.1- Inaw ( discours)</w:t>
      </w:r>
    </w:p>
    <w:p w:rsidR="004D6E6A" w:rsidRPr="00D00899" w:rsidRDefault="00BF7592" w:rsidP="00D00899">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Akken ad t-negzu tami</w:t>
      </w:r>
      <w:r w:rsidRPr="00D00899">
        <w:rPr>
          <w:rFonts w:ascii="Garamond Unicode" w:hAnsi="Garamond Unicode" w:cs="Times New Roman"/>
          <w:sz w:val="22"/>
          <w:szCs w:val="22"/>
          <w:lang w:val="tzm-Latn-DZ"/>
        </w:rPr>
        <w:t>ḍrant-a yessefk ad tt-id-nessisen ilmend n umgired tla d tmiḍranin-nniḍen.</w:t>
      </w:r>
    </w:p>
    <w:p w:rsidR="00BF7592"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3</w:t>
      </w:r>
      <w:r w:rsidR="000C64FE" w:rsidRPr="00D00899">
        <w:rPr>
          <w:rFonts w:ascii="Garamond Unicode" w:hAnsi="Garamond Unicode"/>
          <w:sz w:val="22"/>
          <w:szCs w:val="22"/>
          <w:lang w:val="tzm-Latn-DZ"/>
        </w:rPr>
        <w:t>.1.1-Inaw d tutlayt</w:t>
      </w:r>
    </w:p>
    <w:p w:rsidR="001703E3" w:rsidRPr="00D00899" w:rsidRDefault="000C64FE" w:rsidP="00D00899">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Ma nu</w:t>
      </w:r>
      <w:r w:rsidRPr="00D00899">
        <w:rPr>
          <w:rFonts w:ascii="Garamond Unicode" w:hAnsi="Garamond Unicode" w:cs="Times New Roman"/>
          <w:sz w:val="22"/>
          <w:szCs w:val="22"/>
          <w:lang w:val="tzm-Latn-DZ"/>
        </w:rPr>
        <w:t>ɣal ɣer Saussure ad naf tutlayt ɣur-s d anagraw amadwan</w:t>
      </w:r>
      <w:r w:rsidR="00E97C67" w:rsidRPr="00D00899">
        <w:rPr>
          <w:rFonts w:ascii="Garamond Unicode" w:hAnsi="Garamond Unicode" w:cs="Times New Roman"/>
          <w:sz w:val="22"/>
          <w:szCs w:val="22"/>
          <w:lang w:val="tzm-Latn-DZ"/>
        </w:rPr>
        <w:t xml:space="preserve"> ( ur nli deg tilawt, elle n’a pas une existence dans les faits). S unamek-a yessemgard-itt d tmeslayt ( </w:t>
      </w:r>
      <w:r w:rsidR="00E97C67" w:rsidRPr="00D00899">
        <w:rPr>
          <w:rFonts w:ascii="Garamond Unicode" w:hAnsi="Garamond Unicode" w:cs="Times New Roman"/>
          <w:i/>
          <w:iCs/>
          <w:sz w:val="22"/>
          <w:szCs w:val="22"/>
          <w:lang w:val="tzm-Latn-DZ"/>
        </w:rPr>
        <w:t>parole</w:t>
      </w:r>
      <w:r w:rsidR="00E97C67" w:rsidRPr="00D00899">
        <w:rPr>
          <w:rFonts w:ascii="Garamond Unicode" w:hAnsi="Garamond Unicode" w:cs="Times New Roman"/>
          <w:sz w:val="22"/>
          <w:szCs w:val="22"/>
          <w:lang w:val="tzm-Latn-DZ"/>
        </w:rPr>
        <w:t xml:space="preserve">) acku taneggarut-a d nettat i yettakken tudert i tutlayt. ( </w:t>
      </w:r>
      <w:r w:rsidR="00E97C67" w:rsidRPr="00D00899">
        <w:rPr>
          <w:rFonts w:ascii="Garamond Unicode" w:hAnsi="Garamond Unicode" w:cs="Times New Roman"/>
          <w:i/>
          <w:iCs/>
          <w:sz w:val="22"/>
          <w:szCs w:val="22"/>
          <w:lang w:val="tzm-Latn-DZ"/>
        </w:rPr>
        <w:t>la langue s’actualise dans la parole</w:t>
      </w:r>
      <w:r w:rsidR="00E97C67" w:rsidRPr="00D00899">
        <w:rPr>
          <w:rFonts w:ascii="Garamond Unicode" w:hAnsi="Garamond Unicode" w:cs="Times New Roman"/>
          <w:sz w:val="22"/>
          <w:szCs w:val="22"/>
          <w:lang w:val="tzm-Latn-DZ"/>
        </w:rPr>
        <w:t>).</w:t>
      </w:r>
      <w:r w:rsidR="00912355" w:rsidRPr="00D00899">
        <w:rPr>
          <w:rFonts w:ascii="Garamond Unicode" w:hAnsi="Garamond Unicode" w:cs="Times New Roman"/>
          <w:sz w:val="22"/>
          <w:szCs w:val="22"/>
          <w:lang w:val="tzm-Latn-DZ"/>
        </w:rPr>
        <w:t xml:space="preserve"> Akken daɣen i temgarad d yinaw. Inaw d asemres n tutlayt deg usatal ulmis. </w:t>
      </w:r>
      <w:r w:rsidR="006F4C08" w:rsidRPr="00D00899">
        <w:rPr>
          <w:rFonts w:ascii="Garamond Unicode" w:hAnsi="Garamond Unicode" w:cs="Times New Roman"/>
          <w:sz w:val="22"/>
          <w:szCs w:val="22"/>
          <w:lang w:val="tzm-Latn-DZ"/>
        </w:rPr>
        <w:t>S u</w:t>
      </w:r>
      <w:r w:rsidR="0098642D" w:rsidRPr="00D00899">
        <w:rPr>
          <w:rFonts w:ascii="Garamond Unicode" w:hAnsi="Garamond Unicode" w:cs="Times New Roman"/>
          <w:sz w:val="22"/>
          <w:szCs w:val="22"/>
          <w:lang w:val="tzm-Latn-DZ"/>
        </w:rPr>
        <w:t xml:space="preserve">mata, inaw ibeṭṭu ilmend n wanda neɣ </w:t>
      </w:r>
      <w:r w:rsidR="0098642D" w:rsidRPr="00001B36">
        <w:rPr>
          <w:rFonts w:ascii="Garamond Unicode" w:hAnsi="Garamond Unicode" w:cs="Times New Roman"/>
          <w:b/>
          <w:sz w:val="22"/>
          <w:szCs w:val="22"/>
          <w:lang w:val="tzm-Latn-DZ"/>
        </w:rPr>
        <w:t>ilmend n taɣ</w:t>
      </w:r>
      <w:r w:rsidR="00001B36" w:rsidRPr="00001B36">
        <w:rPr>
          <w:rFonts w:ascii="Garamond Unicode" w:hAnsi="Garamond Unicode" w:cs="Times New Roman"/>
          <w:b/>
          <w:sz w:val="22"/>
          <w:szCs w:val="22"/>
          <w:lang w:val="tzm-Latn-DZ"/>
        </w:rPr>
        <w:t>ult</w:t>
      </w:r>
      <w:r w:rsidR="00001B36">
        <w:rPr>
          <w:rFonts w:ascii="Garamond Unicode" w:hAnsi="Garamond Unicode" w:cs="Times New Roman"/>
          <w:sz w:val="22"/>
          <w:szCs w:val="22"/>
          <w:lang w:val="tzm-Latn-DZ"/>
        </w:rPr>
        <w:t xml:space="preserve"> ideg tettusemres tutlayt. Y</w:t>
      </w:r>
      <w:r w:rsidR="0098642D" w:rsidRPr="00D00899">
        <w:rPr>
          <w:rFonts w:ascii="Garamond Unicode" w:hAnsi="Garamond Unicode" w:cs="Times New Roman"/>
          <w:sz w:val="22"/>
          <w:szCs w:val="22"/>
          <w:lang w:val="tzm-Latn-DZ"/>
        </w:rPr>
        <w:t xml:space="preserve">es-s </w:t>
      </w:r>
      <w:r w:rsidR="00184D2A" w:rsidRPr="00D00899">
        <w:rPr>
          <w:rFonts w:ascii="Garamond Unicode" w:hAnsi="Garamond Unicode" w:cs="Times New Roman"/>
          <w:sz w:val="22"/>
          <w:szCs w:val="22"/>
          <w:lang w:val="tzm-Latn-DZ"/>
        </w:rPr>
        <w:t xml:space="preserve">nessemgrid gar tsekkiwin n yinaw: </w:t>
      </w:r>
      <w:r w:rsidR="001703E3" w:rsidRPr="00D00899">
        <w:rPr>
          <w:rFonts w:ascii="Garamond Unicode" w:hAnsi="Garamond Unicode" w:cs="Times New Roman"/>
          <w:sz w:val="22"/>
          <w:szCs w:val="22"/>
          <w:lang w:val="tzm-Latn-DZ"/>
        </w:rPr>
        <w:t xml:space="preserve"> inaw n tɣamsa</w:t>
      </w:r>
      <w:r w:rsidR="00184D2A" w:rsidRPr="00D00899">
        <w:rPr>
          <w:rFonts w:ascii="Garamond Unicode" w:hAnsi="Garamond Unicode" w:cs="Times New Roman"/>
          <w:sz w:val="22"/>
          <w:szCs w:val="22"/>
          <w:lang w:val="tzm-Latn-DZ"/>
        </w:rPr>
        <w:t xml:space="preserve">, </w:t>
      </w:r>
      <w:r w:rsidR="001703E3" w:rsidRPr="00D00899">
        <w:rPr>
          <w:rFonts w:ascii="Garamond Unicode" w:hAnsi="Garamond Unicode" w:cs="Times New Roman"/>
          <w:sz w:val="22"/>
          <w:szCs w:val="22"/>
          <w:lang w:val="tzm-Latn-DZ"/>
        </w:rPr>
        <w:t>inaw n tsertit, inaw n tesreḍ</w:t>
      </w:r>
      <w:r w:rsidR="00184D2A" w:rsidRPr="00D00899">
        <w:rPr>
          <w:rFonts w:ascii="Garamond Unicode" w:hAnsi="Garamond Unicode" w:cs="Times New Roman"/>
          <w:sz w:val="22"/>
          <w:szCs w:val="22"/>
          <w:lang w:val="tzm-Latn-DZ"/>
        </w:rPr>
        <w:t>t, inaw n tedbelt, inaw n tsekla...</w:t>
      </w:r>
    </w:p>
    <w:p w:rsidR="00001B36" w:rsidRDefault="00001B36" w:rsidP="00D00899">
      <w:pPr>
        <w:pStyle w:val="Titre1"/>
        <w:spacing w:after="0"/>
        <w:rPr>
          <w:rFonts w:ascii="Garamond Unicode" w:hAnsi="Garamond Unicode"/>
          <w:sz w:val="22"/>
          <w:szCs w:val="22"/>
          <w:lang w:val="tzm-Latn-DZ"/>
        </w:rPr>
      </w:pPr>
    </w:p>
    <w:p w:rsidR="00184D2A"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3</w:t>
      </w:r>
      <w:r w:rsidR="00184D2A" w:rsidRPr="00D00899">
        <w:rPr>
          <w:rFonts w:ascii="Garamond Unicode" w:hAnsi="Garamond Unicode"/>
          <w:sz w:val="22"/>
          <w:szCs w:val="22"/>
          <w:lang w:val="tzm-Latn-DZ"/>
        </w:rPr>
        <w:t>.1.2- Inaw d u</w:t>
      </w:r>
      <w:r w:rsidR="00184D2A" w:rsidRPr="00D00899">
        <w:rPr>
          <w:rFonts w:ascii="Garamond Unicode" w:hAnsi="Garamond Unicode" w:cs="Times New Roman"/>
          <w:sz w:val="22"/>
          <w:szCs w:val="22"/>
          <w:lang w:val="tzm-Latn-DZ"/>
        </w:rPr>
        <w:t>ḍ</w:t>
      </w:r>
      <w:r w:rsidR="00184D2A" w:rsidRPr="00D00899">
        <w:rPr>
          <w:rFonts w:ascii="Garamond Unicode" w:hAnsi="Garamond Unicode"/>
          <w:sz w:val="22"/>
          <w:szCs w:val="22"/>
          <w:lang w:val="tzm-Latn-DZ"/>
        </w:rPr>
        <w:t>ris</w:t>
      </w:r>
    </w:p>
    <w:p w:rsidR="00184D2A" w:rsidRPr="00D00899" w:rsidRDefault="003E17A7" w:rsidP="00D00899">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S umata imnuda ttwalin inaw d a</w:t>
      </w:r>
      <w:r w:rsidRPr="00D00899">
        <w:rPr>
          <w:rFonts w:ascii="Garamond Unicode" w:hAnsi="Garamond Unicode" w:cs="Times New Roman"/>
          <w:sz w:val="22"/>
          <w:szCs w:val="22"/>
          <w:lang w:val="tzm-Latn-DZ"/>
        </w:rPr>
        <w:t>ḍris ilan asatal</w:t>
      </w:r>
      <w:r w:rsidR="007C76DD" w:rsidRPr="00D00899">
        <w:rPr>
          <w:rFonts w:ascii="Garamond Unicode" w:hAnsi="Garamond Unicode" w:cs="Times New Roman"/>
          <w:sz w:val="22"/>
          <w:szCs w:val="22"/>
          <w:lang w:val="tzm-Latn-DZ"/>
        </w:rPr>
        <w:t xml:space="preserve">. </w:t>
      </w:r>
      <w:r w:rsidR="007C76DD" w:rsidRPr="00D00899">
        <w:rPr>
          <w:rFonts w:ascii="Garamond Unicode" w:hAnsi="Garamond Unicode"/>
          <w:sz w:val="22"/>
          <w:szCs w:val="22"/>
          <w:lang w:val="tzm-Latn-DZ"/>
        </w:rPr>
        <w:t>J.M. Adam yefka-d yiwen n uzenzi</w:t>
      </w:r>
      <w:r w:rsidR="007C76DD" w:rsidRPr="00D00899">
        <w:rPr>
          <w:rFonts w:ascii="Garamond Unicode" w:hAnsi="Garamond Unicode" w:cs="Times New Roman"/>
          <w:sz w:val="22"/>
          <w:szCs w:val="22"/>
          <w:lang w:val="tzm-Latn-DZ"/>
        </w:rPr>
        <w:t>ɣ s d-yesken amgired gar-asen:</w:t>
      </w:r>
    </w:p>
    <w:p w:rsidR="007C76DD" w:rsidRPr="00D00899" w:rsidRDefault="007C76DD" w:rsidP="00D00899">
      <w:pPr>
        <w:spacing w:after="0"/>
        <w:rPr>
          <w:rFonts w:ascii="Garamond Unicode" w:hAnsi="Garamond Unicode" w:cs="Times New Roman"/>
          <w:sz w:val="22"/>
          <w:szCs w:val="22"/>
          <w:lang w:val="tzm-Latn-DZ"/>
        </w:rPr>
      </w:pPr>
      <w:r w:rsidRPr="00D00899">
        <w:rPr>
          <w:rFonts w:ascii="Garamond Unicode" w:hAnsi="Garamond Unicode" w:cs="Times New Roman"/>
          <w:b/>
          <w:bCs/>
          <w:sz w:val="22"/>
          <w:szCs w:val="22"/>
          <w:lang w:val="tzm-Latn-DZ"/>
        </w:rPr>
        <w:t>Aḍris</w:t>
      </w:r>
      <w:r w:rsidRPr="00D00899">
        <w:rPr>
          <w:rFonts w:ascii="Garamond Unicode" w:hAnsi="Garamond Unicode" w:cs="Times New Roman"/>
          <w:sz w:val="22"/>
          <w:szCs w:val="22"/>
          <w:lang w:val="tzm-Latn-DZ"/>
        </w:rPr>
        <w:t xml:space="preserve"> = inaw –asatal ( tiwtilin nufares).</w:t>
      </w:r>
    </w:p>
    <w:p w:rsidR="007C76DD" w:rsidRPr="00D00899" w:rsidRDefault="007C76DD" w:rsidP="00D00899">
      <w:pPr>
        <w:spacing w:after="0"/>
        <w:rPr>
          <w:rFonts w:ascii="Garamond Unicode" w:hAnsi="Garamond Unicode" w:cs="Times New Roman"/>
          <w:sz w:val="22"/>
          <w:szCs w:val="22"/>
          <w:lang w:val="tzm-Latn-DZ"/>
        </w:rPr>
      </w:pPr>
      <w:r w:rsidRPr="00D00899">
        <w:rPr>
          <w:rFonts w:ascii="Garamond Unicode" w:hAnsi="Garamond Unicode" w:cs="Times New Roman"/>
          <w:b/>
          <w:bCs/>
          <w:sz w:val="22"/>
          <w:szCs w:val="22"/>
          <w:lang w:val="tzm-Latn-DZ"/>
        </w:rPr>
        <w:t>Inaw</w:t>
      </w:r>
      <w:r w:rsidRPr="00D00899">
        <w:rPr>
          <w:rFonts w:ascii="Garamond Unicode" w:hAnsi="Garamond Unicode" w:cs="Times New Roman"/>
          <w:sz w:val="22"/>
          <w:szCs w:val="22"/>
          <w:lang w:val="tzm-Latn-DZ"/>
        </w:rPr>
        <w:t>= aḍris+asatal ( tiwtilin n ufares).</w:t>
      </w:r>
    </w:p>
    <w:p w:rsidR="00001B36" w:rsidRDefault="00001B36" w:rsidP="00D00899">
      <w:pPr>
        <w:pStyle w:val="Titre1"/>
        <w:spacing w:after="0"/>
        <w:rPr>
          <w:rFonts w:ascii="Garamond Unicode" w:hAnsi="Garamond Unicode"/>
          <w:sz w:val="22"/>
          <w:szCs w:val="22"/>
          <w:lang w:val="tzm-Latn-DZ"/>
        </w:rPr>
      </w:pPr>
    </w:p>
    <w:p w:rsidR="00465A6B"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3</w:t>
      </w:r>
      <w:r w:rsidR="00546CEB" w:rsidRPr="00D00899">
        <w:rPr>
          <w:rFonts w:ascii="Garamond Unicode" w:hAnsi="Garamond Unicode"/>
          <w:sz w:val="22"/>
          <w:szCs w:val="22"/>
          <w:lang w:val="tzm-Latn-DZ"/>
        </w:rPr>
        <w:t>.1.</w:t>
      </w:r>
      <w:r w:rsidR="00E41E87" w:rsidRPr="00D00899">
        <w:rPr>
          <w:rFonts w:ascii="Garamond Unicode" w:hAnsi="Garamond Unicode"/>
          <w:sz w:val="22"/>
          <w:szCs w:val="22"/>
          <w:lang w:val="tzm-Latn-DZ"/>
        </w:rPr>
        <w:t>3</w:t>
      </w:r>
      <w:r w:rsidR="00546CEB" w:rsidRPr="00D00899">
        <w:rPr>
          <w:rFonts w:ascii="Garamond Unicode" w:hAnsi="Garamond Unicode"/>
          <w:sz w:val="22"/>
          <w:szCs w:val="22"/>
          <w:lang w:val="tzm-Latn-DZ"/>
        </w:rPr>
        <w:t>- Inaw d wullis</w:t>
      </w:r>
    </w:p>
    <w:p w:rsidR="00184D2A" w:rsidRPr="00D00899" w:rsidRDefault="00546CEB" w:rsidP="00D00899">
      <w:pPr>
        <w:spacing w:after="0"/>
        <w:rPr>
          <w:rFonts w:ascii="Garamond Unicode" w:hAnsi="Garamond Unicode" w:cs="Times New Roman"/>
          <w:i/>
          <w:iCs/>
          <w:sz w:val="22"/>
          <w:szCs w:val="22"/>
          <w:lang w:val="tzm-Latn-DZ"/>
        </w:rPr>
      </w:pPr>
      <w:r w:rsidRPr="00D00899">
        <w:rPr>
          <w:rFonts w:ascii="Garamond Unicode" w:hAnsi="Garamond Unicode"/>
          <w:sz w:val="22"/>
          <w:szCs w:val="22"/>
          <w:lang w:val="tzm-Latn-DZ"/>
        </w:rPr>
        <w:t>Amgired-a yettbin-d deg yimahilen n Benveniste E</w:t>
      </w:r>
      <w:r w:rsidR="00B74DF7" w:rsidRPr="00D00899">
        <w:rPr>
          <w:rStyle w:val="Appelnotedebasdep"/>
          <w:rFonts w:ascii="Garamond Unicode" w:hAnsi="Garamond Unicode"/>
          <w:sz w:val="22"/>
          <w:szCs w:val="22"/>
          <w:lang w:val="tzm-Latn-DZ"/>
        </w:rPr>
        <w:footnoteReference w:id="6"/>
      </w:r>
      <w:r w:rsidRPr="00D00899">
        <w:rPr>
          <w:rFonts w:ascii="Garamond Unicode" w:hAnsi="Garamond Unicode"/>
          <w:sz w:val="22"/>
          <w:szCs w:val="22"/>
          <w:lang w:val="tzm-Latn-DZ"/>
        </w:rPr>
        <w:t>., Yesse</w:t>
      </w:r>
      <w:r w:rsidR="00F8204E" w:rsidRPr="00D00899">
        <w:rPr>
          <w:rFonts w:ascii="Garamond Unicode" w:hAnsi="Garamond Unicode"/>
          <w:sz w:val="22"/>
          <w:szCs w:val="22"/>
          <w:lang w:val="tzm-Latn-DZ"/>
        </w:rPr>
        <w:t>m</w:t>
      </w:r>
      <w:r w:rsidRPr="00D00899">
        <w:rPr>
          <w:rFonts w:ascii="Garamond Unicode" w:hAnsi="Garamond Unicode"/>
          <w:sz w:val="22"/>
          <w:szCs w:val="22"/>
          <w:lang w:val="tzm-Latn-DZ"/>
        </w:rPr>
        <w:t>gared gar</w:t>
      </w:r>
      <w:r w:rsidR="00F8204E" w:rsidRPr="00D00899">
        <w:rPr>
          <w:rFonts w:ascii="Garamond Unicode" w:hAnsi="Garamond Unicode"/>
          <w:sz w:val="22"/>
          <w:szCs w:val="22"/>
          <w:lang w:val="tzm-Latn-DZ"/>
        </w:rPr>
        <w:t xml:space="preserve"> ullis ( reci</w:t>
      </w:r>
      <w:r w:rsidR="00AE2D03" w:rsidRPr="00D00899">
        <w:rPr>
          <w:rFonts w:ascii="Garamond Unicode" w:hAnsi="Garamond Unicode"/>
          <w:sz w:val="22"/>
          <w:szCs w:val="22"/>
          <w:lang w:val="tzm-Latn-DZ"/>
        </w:rPr>
        <w:t>t/histoire)d yinaw ilmend n yiferdisen i izemren ad d-fken anamek i yime</w:t>
      </w:r>
      <w:r w:rsidR="00AE2D03" w:rsidRPr="00D00899">
        <w:rPr>
          <w:rFonts w:ascii="Garamond Unicode" w:hAnsi="Garamond Unicode" w:cs="Times New Roman"/>
          <w:sz w:val="22"/>
          <w:szCs w:val="22"/>
          <w:lang w:val="tzm-Latn-DZ"/>
        </w:rPr>
        <w:t>ɣri.</w:t>
      </w:r>
      <w:r w:rsidR="00AA64FE" w:rsidRPr="00D00899">
        <w:rPr>
          <w:rFonts w:ascii="Garamond Unicode" w:hAnsi="Garamond Unicode"/>
          <w:sz w:val="22"/>
          <w:szCs w:val="22"/>
          <w:lang w:val="tzm-Latn-DZ"/>
        </w:rPr>
        <w:t>D</w:t>
      </w:r>
      <w:r w:rsidR="00AE2D03" w:rsidRPr="00D00899">
        <w:rPr>
          <w:rFonts w:ascii="Garamond Unicode" w:hAnsi="Garamond Unicode"/>
          <w:sz w:val="22"/>
          <w:szCs w:val="22"/>
          <w:lang w:val="tzm-Latn-DZ"/>
        </w:rPr>
        <w:t>eg</w:t>
      </w:r>
      <w:r w:rsidR="00AA64FE" w:rsidRPr="00D00899">
        <w:rPr>
          <w:rFonts w:ascii="Garamond Unicode" w:hAnsi="Garamond Unicode"/>
          <w:sz w:val="22"/>
          <w:szCs w:val="22"/>
          <w:lang w:val="tzm-Latn-DZ"/>
        </w:rPr>
        <w:t xml:space="preserve"> wullis, </w:t>
      </w:r>
      <w:r w:rsidR="008B2348" w:rsidRPr="00D00899">
        <w:rPr>
          <w:rFonts w:ascii="Garamond Unicode" w:hAnsi="Garamond Unicode"/>
          <w:sz w:val="22"/>
          <w:szCs w:val="22"/>
          <w:lang w:val="tzm-Latn-DZ"/>
        </w:rPr>
        <w:t xml:space="preserve"> yal aferdis ila anmek deg u</w:t>
      </w:r>
      <w:r w:rsidR="008B2348" w:rsidRPr="00D00899">
        <w:rPr>
          <w:rFonts w:ascii="Garamond Unicode" w:hAnsi="Garamond Unicode" w:cs="Times New Roman"/>
          <w:sz w:val="22"/>
          <w:szCs w:val="22"/>
          <w:lang w:val="tzm-Latn-DZ"/>
        </w:rPr>
        <w:t>ḍri</w:t>
      </w:r>
      <w:r w:rsidR="00AE2D03" w:rsidRPr="00D00899">
        <w:rPr>
          <w:rFonts w:ascii="Garamond Unicode" w:hAnsi="Garamond Unicode"/>
          <w:sz w:val="22"/>
          <w:szCs w:val="22"/>
          <w:lang w:val="tzm-Latn-DZ"/>
        </w:rPr>
        <w:t xml:space="preserve">s yakan; ( </w:t>
      </w:r>
      <w:r w:rsidR="00AA64FE" w:rsidRPr="00D00899">
        <w:rPr>
          <w:rFonts w:ascii="Garamond Unicode" w:hAnsi="Garamond Unicode"/>
          <w:sz w:val="22"/>
          <w:szCs w:val="22"/>
          <w:lang w:val="tzm-Latn-DZ"/>
        </w:rPr>
        <w:t xml:space="preserve">anamek agensan - </w:t>
      </w:r>
      <w:r w:rsidR="00AE2D03" w:rsidRPr="00D00899">
        <w:rPr>
          <w:rFonts w:ascii="Garamond Unicode" w:hAnsi="Garamond Unicode"/>
          <w:i/>
          <w:iCs/>
          <w:sz w:val="22"/>
          <w:szCs w:val="22"/>
          <w:lang w:val="tzm-Latn-DZ"/>
        </w:rPr>
        <w:t>répérage interne</w:t>
      </w:r>
      <w:r w:rsidR="00AE2D03" w:rsidRPr="00D00899">
        <w:rPr>
          <w:rFonts w:ascii="Garamond Unicode" w:hAnsi="Garamond Unicode"/>
          <w:sz w:val="22"/>
          <w:szCs w:val="22"/>
          <w:lang w:val="tzm-Latn-DZ"/>
        </w:rPr>
        <w:t xml:space="preserve">), </w:t>
      </w:r>
      <w:r w:rsidR="008B2348" w:rsidRPr="00D00899">
        <w:rPr>
          <w:rFonts w:ascii="Garamond Unicode" w:hAnsi="Garamond Unicode"/>
          <w:sz w:val="22"/>
          <w:szCs w:val="22"/>
          <w:lang w:val="tzm-Latn-DZ"/>
        </w:rPr>
        <w:t xml:space="preserve">iwimi qqaren s tefransit </w:t>
      </w:r>
      <w:r w:rsidR="008B2348" w:rsidRPr="00D00899">
        <w:rPr>
          <w:rFonts w:ascii="Garamond Unicode" w:hAnsi="Garamond Unicode"/>
          <w:i/>
          <w:iCs/>
          <w:sz w:val="22"/>
          <w:szCs w:val="22"/>
          <w:lang w:val="tzm-Latn-DZ"/>
        </w:rPr>
        <w:t>plan non embrayé</w:t>
      </w:r>
      <w:r w:rsidR="00EB748E" w:rsidRPr="00D00899">
        <w:rPr>
          <w:rStyle w:val="Appelnotedebasdep"/>
          <w:rFonts w:ascii="Garamond Unicode" w:hAnsi="Garamond Unicode"/>
          <w:i/>
          <w:iCs/>
          <w:sz w:val="22"/>
          <w:szCs w:val="22"/>
          <w:lang w:val="tzm-Latn-DZ"/>
        </w:rPr>
        <w:footnoteReference w:id="7"/>
      </w:r>
      <w:r w:rsidR="008B2348" w:rsidRPr="00D00899">
        <w:rPr>
          <w:rFonts w:ascii="Garamond Unicode" w:hAnsi="Garamond Unicode"/>
          <w:i/>
          <w:iCs/>
          <w:sz w:val="22"/>
          <w:szCs w:val="22"/>
          <w:lang w:val="tzm-Latn-DZ"/>
        </w:rPr>
        <w:t xml:space="preserve">. </w:t>
      </w:r>
      <w:r w:rsidR="008B2348" w:rsidRPr="00D00899">
        <w:rPr>
          <w:rFonts w:ascii="Garamond Unicode" w:hAnsi="Garamond Unicode"/>
          <w:sz w:val="22"/>
          <w:szCs w:val="22"/>
          <w:lang w:val="tzm-Latn-DZ"/>
        </w:rPr>
        <w:t xml:space="preserve">Ma d inaw </w:t>
      </w:r>
      <w:r w:rsidR="00F76A29" w:rsidRPr="00D00899">
        <w:rPr>
          <w:rFonts w:ascii="Garamond Unicode" w:hAnsi="Garamond Unicode"/>
          <w:sz w:val="22"/>
          <w:szCs w:val="22"/>
          <w:lang w:val="tzm-Latn-DZ"/>
        </w:rPr>
        <w:t xml:space="preserve">anamek-is ibedd </w:t>
      </w:r>
      <w:r w:rsidR="00F76A29" w:rsidRPr="00D00899">
        <w:rPr>
          <w:rFonts w:ascii="Garamond Unicode" w:hAnsi="Garamond Unicode" w:cs="Times New Roman"/>
          <w:sz w:val="22"/>
          <w:szCs w:val="22"/>
          <w:lang w:val="tzm-Latn-DZ"/>
        </w:rPr>
        <w:t>ɣef waddad n yinan ( situation d’ énonciation) iwimi qqaren s tefransist</w:t>
      </w:r>
      <w:r w:rsidR="00EB748E" w:rsidRPr="00D00899">
        <w:rPr>
          <w:rFonts w:ascii="Garamond Unicode" w:hAnsi="Garamond Unicode" w:cs="Times New Roman"/>
          <w:i/>
          <w:iCs/>
          <w:sz w:val="22"/>
          <w:szCs w:val="22"/>
          <w:lang w:val="tzm-Latn-DZ"/>
        </w:rPr>
        <w:t>disco</w:t>
      </w:r>
      <w:r w:rsidR="00F8204E" w:rsidRPr="00D00899">
        <w:rPr>
          <w:rFonts w:ascii="Garamond Unicode" w:hAnsi="Garamond Unicode" w:cs="Times New Roman"/>
          <w:i/>
          <w:iCs/>
          <w:sz w:val="22"/>
          <w:szCs w:val="22"/>
          <w:lang w:val="tzm-Latn-DZ"/>
        </w:rPr>
        <w:t>u</w:t>
      </w:r>
      <w:r w:rsidR="00EB748E" w:rsidRPr="00D00899">
        <w:rPr>
          <w:rFonts w:ascii="Garamond Unicode" w:hAnsi="Garamond Unicode" w:cs="Times New Roman"/>
          <w:i/>
          <w:iCs/>
          <w:sz w:val="22"/>
          <w:szCs w:val="22"/>
          <w:lang w:val="tzm-Latn-DZ"/>
        </w:rPr>
        <w:t>rs embrayé.</w:t>
      </w:r>
    </w:p>
    <w:p w:rsidR="00B00988" w:rsidRPr="00D00899" w:rsidRDefault="00B00988" w:rsidP="00D00899">
      <w:pPr>
        <w:spacing w:after="0"/>
        <w:rPr>
          <w:rFonts w:ascii="Garamond Unicode" w:hAnsi="Garamond Unicode" w:cs="Times New Roman"/>
          <w:i/>
          <w:iCs/>
          <w:sz w:val="22"/>
          <w:szCs w:val="22"/>
          <w:lang w:val="tzm-Latn-DZ"/>
        </w:rPr>
      </w:pPr>
      <w:r w:rsidRPr="00D00899">
        <w:rPr>
          <w:rFonts w:ascii="Garamond Unicode" w:hAnsi="Garamond Unicode" w:cs="Arial"/>
          <w:sz w:val="22"/>
          <w:szCs w:val="22"/>
          <w:lang w:val="tzm-Latn-DZ"/>
        </w:rPr>
        <w:t>Amedya, inzi, ulac assaɣ d waddad n yinan ( ulac nek+keč</w:t>
      </w:r>
      <w:r w:rsidR="00F8204E" w:rsidRPr="00D00899">
        <w:rPr>
          <w:rFonts w:ascii="Garamond Unicode" w:hAnsi="Garamond Unicode" w:cs="Arial"/>
          <w:sz w:val="22"/>
          <w:szCs w:val="22"/>
          <w:lang w:val="tzm-Latn-DZ"/>
        </w:rPr>
        <w:t>, tura, da</w:t>
      </w:r>
      <w:r w:rsidRPr="00D00899">
        <w:rPr>
          <w:rFonts w:ascii="Garamond Unicode" w:hAnsi="Garamond Unicode" w:cs="Arial"/>
          <w:sz w:val="22"/>
          <w:szCs w:val="22"/>
          <w:lang w:val="tzm-Latn-DZ"/>
        </w:rPr>
        <w:t xml:space="preserve">), maca askasi gar yimdanen ibedd ɣef waddad n yinan : adeg, akud, nek, keč. </w:t>
      </w:r>
    </w:p>
    <w:p w:rsidR="00315E95" w:rsidRPr="00D00899" w:rsidRDefault="00315E95"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4. Inaw</w:t>
      </w:r>
    </w:p>
    <w:p w:rsidR="00315E95" w:rsidRPr="00D00899" w:rsidRDefault="00315E9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Inaw d aseqdec n tutlayt ama s timawt, ama s tira. S unamek-a ad negzu ad nesseqdec tutlayt deg wattal imetti.  ( mise en pratique de la langue). Dɣa mi ara n</w:t>
      </w:r>
      <w:r w:rsidR="001C4FDA" w:rsidRPr="00D00899">
        <w:rPr>
          <w:rFonts w:ascii="Garamond Unicode" w:hAnsi="Garamond Unicode"/>
          <w:sz w:val="22"/>
          <w:szCs w:val="22"/>
          <w:lang w:val="tzm-Latn-DZ"/>
        </w:rPr>
        <w:t>em</w:t>
      </w:r>
      <w:r w:rsidRPr="00D00899">
        <w:rPr>
          <w:rFonts w:ascii="Garamond Unicode" w:hAnsi="Garamond Unicode"/>
          <w:sz w:val="22"/>
          <w:szCs w:val="22"/>
          <w:lang w:val="tzm-Latn-DZ"/>
        </w:rPr>
        <w:t>muqel aḍris neɣ innan ilmend n twuri-s akken ad nẓer : i wacu-t? D acu i ira ad yeg umaru yes-s? D acu d agmuḍ-is ( conséquence) ɣef umselɣ</w:t>
      </w:r>
      <w:r w:rsidR="007D7516" w:rsidRPr="00D00899">
        <w:rPr>
          <w:rFonts w:ascii="Garamond Unicode" w:hAnsi="Garamond Unicode"/>
          <w:sz w:val="22"/>
          <w:szCs w:val="22"/>
          <w:lang w:val="tzm-Latn-DZ"/>
        </w:rPr>
        <w:t>u? Deg tegnit-a nettmuqul</w:t>
      </w:r>
      <w:r w:rsidRPr="00D00899">
        <w:rPr>
          <w:rFonts w:ascii="Garamond Unicode" w:hAnsi="Garamond Unicode"/>
          <w:sz w:val="22"/>
          <w:szCs w:val="22"/>
          <w:lang w:val="tzm-Latn-DZ"/>
        </w:rPr>
        <w:t xml:space="preserve"> neɣ nzerrew-it amzun d inaw. Nezmer ad d-nini inaw d aḍris yeqqnen ɣer tegnit t</w:t>
      </w:r>
      <w:r w:rsidR="007D7516" w:rsidRPr="00D00899">
        <w:rPr>
          <w:rFonts w:ascii="Garamond Unicode" w:hAnsi="Garamond Unicode"/>
          <w:sz w:val="22"/>
          <w:szCs w:val="22"/>
          <w:lang w:val="tzm-Latn-DZ"/>
        </w:rPr>
        <w:t>imettit.</w:t>
      </w:r>
    </w:p>
    <w:p w:rsidR="007D7516" w:rsidRPr="00D00899" w:rsidRDefault="00315E9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D innan ( yuran ne</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 xml:space="preserve"> d timenna) i yes</w:t>
      </w:r>
      <w:r w:rsidRPr="00D00899">
        <w:rPr>
          <w:rFonts w:ascii="Garamond Unicode" w:hAnsi="Garamond Unicode" w:cs="Arial"/>
          <w:sz w:val="22"/>
          <w:szCs w:val="22"/>
          <w:lang w:val="tzm-Latn-DZ"/>
        </w:rPr>
        <w:t>ɛ</w:t>
      </w:r>
      <w:r w:rsidRPr="00D00899">
        <w:rPr>
          <w:rFonts w:ascii="Garamond Unicode" w:hAnsi="Garamond Unicode"/>
          <w:sz w:val="22"/>
          <w:szCs w:val="22"/>
          <w:lang w:val="tzm-Latn-DZ"/>
        </w:rPr>
        <w:t>an assa</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 xml:space="preserve"> srid d tegnatin ( conditions) ideg i d-yettufares, tignatin-a s umata d ti: </w:t>
      </w:r>
      <w:r w:rsidRPr="00D00899">
        <w:rPr>
          <w:rFonts w:ascii="Garamond Unicode" w:hAnsi="Garamond Unicode"/>
          <w:b/>
          <w:bCs/>
          <w:i/>
          <w:iCs/>
          <w:sz w:val="22"/>
          <w:szCs w:val="22"/>
          <w:lang w:val="tzm-Latn-DZ"/>
        </w:rPr>
        <w:t>anwa i d-yemmeslayen ne</w:t>
      </w:r>
      <w:r w:rsidRPr="00D00899">
        <w:rPr>
          <w:rFonts w:ascii="Garamond Unicode" w:hAnsi="Garamond Unicode" w:cs="Arial"/>
          <w:b/>
          <w:bCs/>
          <w:i/>
          <w:iCs/>
          <w:sz w:val="22"/>
          <w:szCs w:val="22"/>
          <w:lang w:val="tzm-Latn-DZ"/>
        </w:rPr>
        <w:t>ɣ</w:t>
      </w:r>
      <w:r w:rsidRPr="00D00899">
        <w:rPr>
          <w:rFonts w:ascii="Garamond Unicode" w:hAnsi="Garamond Unicode"/>
          <w:b/>
          <w:bCs/>
          <w:i/>
          <w:iCs/>
          <w:sz w:val="22"/>
          <w:szCs w:val="22"/>
          <w:lang w:val="tzm-Latn-DZ"/>
        </w:rPr>
        <w:t xml:space="preserve"> i yuran? I wanwa? Iswi-s?.</w:t>
      </w:r>
    </w:p>
    <w:p w:rsidR="00315E95" w:rsidRPr="00D00899" w:rsidRDefault="007D7516" w:rsidP="00D00899">
      <w:pPr>
        <w:spacing w:after="0"/>
        <w:rPr>
          <w:rFonts w:ascii="Garamond Unicode" w:hAnsi="Garamond Unicode"/>
          <w:b/>
          <w:bCs/>
          <w:sz w:val="22"/>
          <w:szCs w:val="22"/>
          <w:lang w:val="tzm-Latn-DZ"/>
        </w:rPr>
      </w:pPr>
      <w:r w:rsidRPr="00D00899">
        <w:rPr>
          <w:rFonts w:ascii="Garamond Unicode" w:hAnsi="Garamond Unicode"/>
          <w:sz w:val="22"/>
          <w:szCs w:val="22"/>
          <w:lang w:val="tzm-Latn-DZ"/>
        </w:rPr>
        <w:t>In</w:t>
      </w:r>
      <w:r w:rsidR="00315E95" w:rsidRPr="00D00899">
        <w:rPr>
          <w:rFonts w:ascii="Garamond Unicode" w:hAnsi="Garamond Unicode"/>
          <w:sz w:val="22"/>
          <w:szCs w:val="22"/>
          <w:lang w:val="tzm-Latn-DZ"/>
        </w:rPr>
        <w:t>awen mgraden, yella wullis amedya yettales-d kra akken ad yessedhu, imwelleh akken ad yenhu, ad yessendeh amdan ad yeg tigawt; imsegzi akken ad yessegzi kra n t</w:t>
      </w:r>
      <w:r w:rsidR="00315E95" w:rsidRPr="00D00899">
        <w:rPr>
          <w:rFonts w:ascii="Garamond Unicode" w:hAnsi="Garamond Unicode" w:cs="Arial"/>
          <w:sz w:val="22"/>
          <w:szCs w:val="22"/>
          <w:lang w:val="tzm-Latn-DZ"/>
        </w:rPr>
        <w:t>ɣ</w:t>
      </w:r>
      <w:r w:rsidR="00315E95" w:rsidRPr="00D00899">
        <w:rPr>
          <w:rFonts w:ascii="Garamond Unicode" w:hAnsi="Garamond Unicode"/>
          <w:sz w:val="22"/>
          <w:szCs w:val="22"/>
          <w:lang w:val="tzm-Latn-DZ"/>
        </w:rPr>
        <w:t xml:space="preserve">awsa... Maca, amdan ila aṭas n yiberdan s yezmer ad d- ifares inaw, amedya akken ad izerrer  yezmer ad yalles kra n tedyant teḍra, yezmer ad d-yawi tamɛayt yesɛan tamsirt, yezmer ad yemmeslay srid d umselɣu ( ad yeg adiwenni yid-s).  </w:t>
      </w:r>
      <w:r w:rsidR="001456DE" w:rsidRPr="00D00899">
        <w:rPr>
          <w:rFonts w:ascii="Garamond Unicode" w:hAnsi="Garamond Unicode"/>
          <w:sz w:val="22"/>
          <w:szCs w:val="22"/>
          <w:lang w:val="tzm-Latn-DZ"/>
        </w:rPr>
        <w:t xml:space="preserve">Am wakken </w:t>
      </w:r>
      <w:r w:rsidR="00315E95" w:rsidRPr="00D00899">
        <w:rPr>
          <w:rFonts w:ascii="Garamond Unicode" w:hAnsi="Garamond Unicode"/>
          <w:sz w:val="22"/>
          <w:szCs w:val="22"/>
          <w:lang w:val="tzm-Latn-DZ"/>
        </w:rPr>
        <w:t xml:space="preserve">ullis: yezmer ad yili d </w:t>
      </w:r>
      <w:r w:rsidRPr="00D00899">
        <w:rPr>
          <w:rFonts w:ascii="Garamond Unicode" w:hAnsi="Garamond Unicode"/>
          <w:sz w:val="22"/>
          <w:szCs w:val="22"/>
          <w:lang w:val="tzm-Latn-DZ"/>
        </w:rPr>
        <w:t>ungal</w:t>
      </w:r>
      <w:r w:rsidR="00315E95" w:rsidRPr="00D00899">
        <w:rPr>
          <w:rFonts w:ascii="Garamond Unicode" w:hAnsi="Garamond Unicode"/>
          <w:sz w:val="22"/>
          <w:szCs w:val="22"/>
          <w:lang w:val="tzm-Latn-DZ"/>
        </w:rPr>
        <w:t>, d asaru, d unuɣ, d tamacahut, d asefru...</w:t>
      </w:r>
    </w:p>
    <w:p w:rsidR="00315E95" w:rsidRPr="00D00899" w:rsidRDefault="00315E95" w:rsidP="00D00899">
      <w:pPr>
        <w:spacing w:after="0"/>
        <w:rPr>
          <w:rFonts w:ascii="Garamond Unicode" w:hAnsi="Garamond Unicode"/>
          <w:b/>
          <w:bCs/>
          <w:sz w:val="22"/>
          <w:szCs w:val="22"/>
          <w:lang w:val="tzm-Latn-DZ"/>
        </w:rPr>
      </w:pPr>
      <w:r w:rsidRPr="00D00899">
        <w:rPr>
          <w:rFonts w:ascii="Garamond Unicode" w:hAnsi="Garamond Unicode"/>
          <w:b/>
          <w:bCs/>
          <w:sz w:val="22"/>
          <w:szCs w:val="22"/>
          <w:lang w:val="tzm-Latn-DZ"/>
        </w:rPr>
        <w:t>Tisekkiwin ( err tamawt: nezmer ad d-nini tasekka n yinaw, tasekka n uḍris)</w:t>
      </w:r>
    </w:p>
    <w:p w:rsidR="00315E95" w:rsidRPr="00D00899" w:rsidRDefault="007D7516"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Tisekkiwin n yinawen mmalent</w:t>
      </w:r>
      <w:r w:rsidR="00315E95" w:rsidRPr="00D00899">
        <w:rPr>
          <w:rFonts w:ascii="Garamond Unicode" w:hAnsi="Garamond Unicode"/>
          <w:sz w:val="22"/>
          <w:szCs w:val="22"/>
          <w:lang w:val="tzm-Latn-DZ"/>
        </w:rPr>
        <w:t>–d kra kan n yifuras utlayanen ttwasnen, ttwaɛqalen</w:t>
      </w:r>
      <w:r w:rsidR="006C159E" w:rsidRPr="00D00899">
        <w:rPr>
          <w:rFonts w:ascii="Garamond Unicode" w:hAnsi="Garamond Unicode"/>
          <w:sz w:val="22"/>
          <w:szCs w:val="22"/>
          <w:lang w:val="tzm-Latn-DZ"/>
        </w:rPr>
        <w:t xml:space="preserve"> ilmend n tuddsa-nsen akked d te</w:t>
      </w:r>
      <w:r w:rsidR="00315E95" w:rsidRPr="00D00899">
        <w:rPr>
          <w:rFonts w:ascii="Garamond Unicode" w:hAnsi="Garamond Unicode"/>
          <w:sz w:val="22"/>
          <w:szCs w:val="22"/>
          <w:lang w:val="tzm-Latn-DZ"/>
        </w:rPr>
        <w:t xml:space="preserve">gnatin n ufares-nsen: ullis, imsegzi, asfukel... </w:t>
      </w:r>
    </w:p>
    <w:p w:rsidR="00315E95" w:rsidRPr="00D00899" w:rsidRDefault="00315E9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lastRenderedPageBreak/>
        <w:t xml:space="preserve">Γer F.Rastier: </w:t>
      </w:r>
      <w:r w:rsidRPr="00D00899">
        <w:rPr>
          <w:rFonts w:ascii="Garamond Unicode" w:hAnsi="Garamond Unicode"/>
          <w:b/>
          <w:bCs/>
          <w:sz w:val="22"/>
          <w:szCs w:val="22"/>
          <w:lang w:val="tzm-Latn-DZ"/>
        </w:rPr>
        <w:t>inaw</w:t>
      </w:r>
      <w:r w:rsidRPr="00D00899">
        <w:rPr>
          <w:rFonts w:ascii="Garamond Unicode" w:hAnsi="Garamond Unicode"/>
          <w:sz w:val="22"/>
          <w:szCs w:val="22"/>
          <w:lang w:val="tzm-Latn-DZ"/>
        </w:rPr>
        <w:t xml:space="preserve"> =ifuras n yiḍrisen yettemgiriden ilmend n taɣulin n tirmad ( tasekla, taɣamsa, tadbelt), </w:t>
      </w:r>
      <w:r w:rsidRPr="00D00899">
        <w:rPr>
          <w:rFonts w:ascii="Garamond Unicode" w:hAnsi="Garamond Unicode"/>
          <w:b/>
          <w:bCs/>
          <w:sz w:val="22"/>
          <w:szCs w:val="22"/>
          <w:lang w:val="tzm-Latn-DZ"/>
        </w:rPr>
        <w:t>innurar imcettlen</w:t>
      </w:r>
      <w:r w:rsidR="006C159E" w:rsidRPr="00D00899">
        <w:rPr>
          <w:rFonts w:ascii="Garamond Unicode" w:hAnsi="Garamond Unicode"/>
          <w:sz w:val="22"/>
          <w:szCs w:val="22"/>
          <w:lang w:val="tzm-Latn-DZ"/>
        </w:rPr>
        <w:t xml:space="preserve"> (champs génériques)</w:t>
      </w:r>
      <w:r w:rsidRPr="00D00899">
        <w:rPr>
          <w:rFonts w:ascii="Garamond Unicode" w:hAnsi="Garamond Unicode"/>
          <w:sz w:val="22"/>
          <w:szCs w:val="22"/>
          <w:lang w:val="tzm-Latn-DZ"/>
        </w:rPr>
        <w:t xml:space="preserve"> i yettilin deg yal inaw ( amezgun, tamedyazt, ungal, tullizt) syin akindeg yal annar ad naf </w:t>
      </w:r>
      <w:r w:rsidRPr="00D00899">
        <w:rPr>
          <w:rFonts w:ascii="Garamond Unicode" w:hAnsi="Garamond Unicode"/>
          <w:b/>
          <w:bCs/>
          <w:sz w:val="22"/>
          <w:szCs w:val="22"/>
          <w:lang w:val="tzm-Latn-DZ"/>
        </w:rPr>
        <w:t>tiwsatin</w:t>
      </w:r>
      <w:r w:rsidRPr="00D00899">
        <w:rPr>
          <w:rFonts w:ascii="Garamond Unicode" w:hAnsi="Garamond Unicode"/>
          <w:sz w:val="22"/>
          <w:szCs w:val="22"/>
          <w:lang w:val="tzm-Latn-DZ"/>
        </w:rPr>
        <w:t xml:space="preserve"> ( amedya amezgun yebḍa d lesnaf, tamedyazt : asefru, izli.....deg taggara ad naf </w:t>
      </w:r>
      <w:r w:rsidRPr="00D00899">
        <w:rPr>
          <w:rFonts w:ascii="Garamond Unicode" w:hAnsi="Garamond Unicode"/>
          <w:b/>
          <w:bCs/>
          <w:sz w:val="22"/>
          <w:szCs w:val="22"/>
          <w:lang w:val="tzm-Latn-DZ"/>
        </w:rPr>
        <w:t>tiwsatin taddayin</w:t>
      </w:r>
      <w:r w:rsidRPr="00D00899">
        <w:rPr>
          <w:rFonts w:ascii="Garamond Unicode" w:hAnsi="Garamond Unicode"/>
          <w:sz w:val="22"/>
          <w:szCs w:val="22"/>
          <w:lang w:val="tzm-Latn-DZ"/>
        </w:rPr>
        <w:t xml:space="preserve"> ( sous-genre).</w:t>
      </w:r>
    </w:p>
    <w:p w:rsidR="00F33CA5" w:rsidRPr="00D00899" w:rsidRDefault="00F33CA5"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 xml:space="preserve">Tasekka n yinaw = </w:t>
      </w:r>
      <w:r w:rsidRPr="00D00899">
        <w:rPr>
          <w:rFonts w:ascii="Garamond Unicode" w:hAnsi="Garamond Unicode"/>
          <w:sz w:val="22"/>
          <w:szCs w:val="22"/>
          <w:lang w:val="tzm-Latn-DZ"/>
        </w:rPr>
        <w:t>d asemyiger gar yiḍrisen n yiwet n taɣult ( tasuddut): inaw usnan, inaw aɣurbiz, inaw asertan, inaw n tesreḍt,  inaw n tsekla. ( iḍrisen yeqqnen ɣer taɣult n tirmad secteur d’activités)</w:t>
      </w:r>
    </w:p>
    <w:p w:rsidR="00F33CA5" w:rsidRPr="00D00899" w:rsidRDefault="00F33CA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Tiwsatin n yinaw=  yal taɣ</w:t>
      </w:r>
      <w:r w:rsidR="00DE3AD1" w:rsidRPr="00D00899">
        <w:rPr>
          <w:rFonts w:ascii="Garamond Unicode" w:hAnsi="Garamond Unicode"/>
          <w:sz w:val="22"/>
          <w:szCs w:val="22"/>
          <w:lang w:val="tzm-Latn-DZ"/>
        </w:rPr>
        <w:t>ult n tirmad tbeṭṭu d</w:t>
      </w:r>
      <w:r w:rsidRPr="00D00899">
        <w:rPr>
          <w:rFonts w:ascii="Garamond Unicode" w:hAnsi="Garamond Unicode"/>
          <w:sz w:val="22"/>
          <w:szCs w:val="22"/>
          <w:lang w:val="tzm-Latn-DZ"/>
        </w:rPr>
        <w:t xml:space="preserve"> tiwsatin</w:t>
      </w:r>
    </w:p>
    <w:p w:rsidR="00743973" w:rsidRPr="00D00899" w:rsidRDefault="00DE622E" w:rsidP="00D00899">
      <w:pPr>
        <w:autoSpaceDE w:val="0"/>
        <w:autoSpaceDN w:val="0"/>
        <w:adjustRightInd w:val="0"/>
        <w:spacing w:after="0"/>
        <w:ind w:firstLine="0"/>
        <w:jc w:val="left"/>
        <w:rPr>
          <w:rFonts w:ascii="Garamond Unicode" w:hAnsi="Garamond Unicode" w:cs="Times New Roman"/>
          <w:sz w:val="22"/>
          <w:szCs w:val="22"/>
          <w:lang w:val="tzm-Latn-DZ"/>
        </w:rPr>
      </w:pPr>
      <w:r w:rsidRPr="00D00899">
        <w:rPr>
          <w:rFonts w:ascii="Garamond Unicode" w:hAnsi="Garamond Unicode"/>
          <w:sz w:val="22"/>
          <w:szCs w:val="22"/>
          <w:lang w:val="tzm-Latn-DZ"/>
        </w:rPr>
        <w:t xml:space="preserve">Ihi inaw,  </w:t>
      </w:r>
      <w:r w:rsidRPr="00D00899">
        <w:rPr>
          <w:rFonts w:ascii="Garamond Unicode" w:hAnsi="Garamond Unicode" w:cs="Times New Roman"/>
          <w:i/>
          <w:iCs/>
          <w:sz w:val="22"/>
          <w:szCs w:val="22"/>
          <w:lang w:val="tzm-Latn-DZ"/>
        </w:rPr>
        <w:t>d tazrawt n yal afares utlayan ilme</w:t>
      </w:r>
      <w:r w:rsidR="008930EF" w:rsidRPr="00D00899">
        <w:rPr>
          <w:rFonts w:ascii="Garamond Unicode" w:hAnsi="Garamond Unicode" w:cs="Times New Roman"/>
          <w:i/>
          <w:iCs/>
          <w:sz w:val="22"/>
          <w:szCs w:val="22"/>
          <w:lang w:val="tzm-Latn-DZ"/>
        </w:rPr>
        <w:t>n</w:t>
      </w:r>
      <w:r w:rsidRPr="00D00899">
        <w:rPr>
          <w:rFonts w:ascii="Garamond Unicode" w:hAnsi="Garamond Unicode" w:cs="Times New Roman"/>
          <w:i/>
          <w:iCs/>
          <w:sz w:val="22"/>
          <w:szCs w:val="22"/>
          <w:lang w:val="tzm-Latn-DZ"/>
        </w:rPr>
        <w:t>d n tegnatin n yinan. S wannet-a i yemgarad d tesleḍt n tutlayt yeffɣen i usatal</w:t>
      </w:r>
      <w:r w:rsidRPr="00D00899">
        <w:rPr>
          <w:rFonts w:ascii="Garamond Unicode" w:hAnsi="Garamond Unicode" w:cs="Times New Roman"/>
          <w:sz w:val="22"/>
          <w:szCs w:val="22"/>
          <w:lang w:val="tzm-Latn-DZ"/>
        </w:rPr>
        <w:t>.</w:t>
      </w:r>
      <w:r w:rsidR="00743973" w:rsidRPr="00D00899">
        <w:rPr>
          <w:rFonts w:ascii="Garamond Unicode" w:hAnsi="Garamond Unicode" w:cs="Times New Roman"/>
          <w:sz w:val="22"/>
          <w:szCs w:val="22"/>
          <w:lang w:val="tzm-Latn-DZ"/>
        </w:rPr>
        <w:t xml:space="preserve"> (Maingueneau, 1998)</w:t>
      </w:r>
      <w:r w:rsidR="00315E95" w:rsidRPr="00D00899">
        <w:rPr>
          <w:rFonts w:ascii="Garamond Unicode" w:hAnsi="Garamond Unicode" w:cs="Times New Roman"/>
          <w:sz w:val="22"/>
          <w:szCs w:val="22"/>
          <w:lang w:val="tzm-Latn-DZ"/>
        </w:rPr>
        <w:t>.</w:t>
      </w:r>
    </w:p>
    <w:p w:rsidR="00315E95" w:rsidRPr="00D00899" w:rsidRDefault="00315E95" w:rsidP="00D00899">
      <w:pPr>
        <w:autoSpaceDE w:val="0"/>
        <w:autoSpaceDN w:val="0"/>
        <w:adjustRightInd w:val="0"/>
        <w:spacing w:after="0"/>
        <w:ind w:firstLine="0"/>
        <w:jc w:val="left"/>
        <w:rPr>
          <w:rFonts w:ascii="Garamond Unicode" w:hAnsi="Garamond Unicode" w:cs="Times New Roman"/>
          <w:sz w:val="22"/>
          <w:szCs w:val="22"/>
          <w:lang w:val="tzm-Latn-DZ"/>
        </w:rPr>
      </w:pPr>
    </w:p>
    <w:p w:rsidR="00315E95" w:rsidRPr="00D00899" w:rsidRDefault="003F5ED8"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5</w:t>
      </w:r>
      <w:r w:rsidR="00315E95" w:rsidRPr="00D00899">
        <w:rPr>
          <w:rFonts w:ascii="Garamond Unicode" w:hAnsi="Garamond Unicode"/>
          <w:sz w:val="22"/>
          <w:szCs w:val="22"/>
          <w:lang w:val="tzm-Latn-DZ"/>
        </w:rPr>
        <w:t>.Tami</w:t>
      </w:r>
      <w:r w:rsidR="00315E95" w:rsidRPr="00D00899">
        <w:rPr>
          <w:rFonts w:ascii="Garamond Unicode" w:hAnsi="Garamond Unicode" w:cs="Times New Roman"/>
          <w:sz w:val="22"/>
          <w:szCs w:val="22"/>
          <w:lang w:val="tzm-Latn-DZ"/>
        </w:rPr>
        <w:t>ḍ</w:t>
      </w:r>
      <w:r w:rsidR="00315E95" w:rsidRPr="00D00899">
        <w:rPr>
          <w:rFonts w:ascii="Garamond Unicode" w:hAnsi="Garamond Unicode"/>
          <w:sz w:val="22"/>
          <w:szCs w:val="22"/>
          <w:lang w:val="tzm-Latn-DZ"/>
        </w:rPr>
        <w:t>rant n tewsit</w:t>
      </w:r>
    </w:p>
    <w:p w:rsidR="00EB4872" w:rsidRPr="00D00899" w:rsidRDefault="00EB4872" w:rsidP="00D00899">
      <w:pPr>
        <w:autoSpaceDE w:val="0"/>
        <w:autoSpaceDN w:val="0"/>
        <w:adjustRightInd w:val="0"/>
        <w:spacing w:after="0"/>
        <w:ind w:firstLine="708"/>
        <w:jc w:val="left"/>
        <w:rPr>
          <w:rFonts w:ascii="Garamond Unicode" w:hAnsi="Garamond Unicode" w:cs="Times New Roman"/>
          <w:sz w:val="22"/>
          <w:szCs w:val="22"/>
          <w:lang w:val="tzm-Latn-DZ"/>
        </w:rPr>
      </w:pPr>
      <w:r w:rsidRPr="00D00899">
        <w:rPr>
          <w:rFonts w:ascii="Garamond Unicode" w:hAnsi="Garamond Unicode"/>
          <w:sz w:val="22"/>
          <w:szCs w:val="22"/>
          <w:lang w:val="tzm-Latn-DZ"/>
        </w:rPr>
        <w:t xml:space="preserve">Ifuras utlayanen </w:t>
      </w:r>
      <w:r w:rsidR="000074E7" w:rsidRPr="00D00899">
        <w:rPr>
          <w:rFonts w:ascii="Garamond Unicode" w:hAnsi="Garamond Unicode"/>
          <w:sz w:val="22"/>
          <w:szCs w:val="22"/>
          <w:lang w:val="tzm-Latn-DZ"/>
        </w:rPr>
        <w:t>gten deg tmetti, imdanen semlalayen</w:t>
      </w:r>
      <w:r w:rsidRPr="00D00899">
        <w:rPr>
          <w:rFonts w:ascii="Garamond Unicode" w:hAnsi="Garamond Unicode"/>
          <w:sz w:val="22"/>
          <w:szCs w:val="22"/>
          <w:lang w:val="tzm-Latn-DZ"/>
        </w:rPr>
        <w:t>-ten d tiwaculin ne</w:t>
      </w:r>
      <w:r w:rsidRPr="00D00899">
        <w:rPr>
          <w:rFonts w:ascii="Garamond Unicode" w:hAnsi="Garamond Unicode" w:cs="Times New Roman"/>
          <w:sz w:val="22"/>
          <w:szCs w:val="22"/>
          <w:lang w:val="tzm-Latn-DZ"/>
        </w:rPr>
        <w:t>ɣ d tigruma; d ayen i d-yettbinen deg yismawen i yasen-ttakken, amedya:  askasi, amenɣi ( s wawal), lhedra, tiɣin d tnezzut ( lbiɛ w ucra), adiwenni, tamsirt, inaw, asarag, ullis, sserriya (confidence), atg.</w:t>
      </w:r>
    </w:p>
    <w:p w:rsidR="00EB4872" w:rsidRPr="00D00899" w:rsidRDefault="00EB4872" w:rsidP="00D00899">
      <w:pPr>
        <w:autoSpaceDE w:val="0"/>
        <w:autoSpaceDN w:val="0"/>
        <w:adjustRightInd w:val="0"/>
        <w:spacing w:after="0"/>
        <w:ind w:firstLine="0"/>
        <w:jc w:val="left"/>
        <w:rPr>
          <w:rFonts w:ascii="Garamond Unicode" w:hAnsi="Garamond Unicode" w:cs="Times New Roman"/>
          <w:i/>
          <w:iCs/>
          <w:sz w:val="22"/>
          <w:szCs w:val="22"/>
          <w:lang w:val="tzm-Latn-DZ"/>
        </w:rPr>
      </w:pPr>
      <w:r w:rsidRPr="00D00899">
        <w:rPr>
          <w:rFonts w:ascii="Garamond Unicode" w:hAnsi="Garamond Unicode" w:cs="Times New Roman"/>
          <w:i/>
          <w:iCs/>
          <w:sz w:val="22"/>
          <w:szCs w:val="22"/>
          <w:lang w:val="tzm-Latn-DZ"/>
        </w:rPr>
        <w:t>une conversation, une discussion ,du bavardage,  une consultation, une plaidoirie, un rapport, une dispute, etc</w:t>
      </w:r>
      <w:r w:rsidR="00235737" w:rsidRPr="00D00899">
        <w:rPr>
          <w:rFonts w:ascii="Garamond Unicode" w:hAnsi="Garamond Unicode" w:cs="Times New Roman"/>
          <w:i/>
          <w:iCs/>
          <w:sz w:val="22"/>
          <w:szCs w:val="22"/>
          <w:lang w:val="tzm-Latn-DZ"/>
        </w:rPr>
        <w:t xml:space="preserve">. </w:t>
      </w:r>
    </w:p>
    <w:p w:rsidR="00235737" w:rsidRPr="00D00899" w:rsidRDefault="00235737" w:rsidP="00D00899">
      <w:pPr>
        <w:pStyle w:val="auteurgenres"/>
        <w:ind w:firstLine="708"/>
        <w:rPr>
          <w:rFonts w:ascii="Garamond Unicode" w:hAnsi="Garamond Unicode"/>
          <w:b w:val="0"/>
          <w:bCs w:val="0"/>
          <w:sz w:val="22"/>
          <w:szCs w:val="22"/>
          <w:lang w:val="tzm-Latn-DZ"/>
        </w:rPr>
      </w:pPr>
      <w:r w:rsidRPr="00D00899">
        <w:rPr>
          <w:rFonts w:ascii="Garamond Unicode" w:hAnsi="Garamond Unicode"/>
          <w:b w:val="0"/>
          <w:bCs w:val="0"/>
          <w:sz w:val="22"/>
          <w:szCs w:val="22"/>
          <w:lang w:val="tzm-Latn-DZ"/>
        </w:rPr>
        <w:t>Γer Sophie Moirand</w:t>
      </w:r>
      <w:r w:rsidR="00976344" w:rsidRPr="00D00899">
        <w:rPr>
          <w:rStyle w:val="Appelnotedebasdep"/>
          <w:rFonts w:ascii="Garamond Unicode" w:hAnsi="Garamond Unicode"/>
          <w:b w:val="0"/>
          <w:bCs w:val="0"/>
          <w:sz w:val="22"/>
          <w:szCs w:val="22"/>
          <w:lang w:val="tzm-Latn-DZ"/>
        </w:rPr>
        <w:footnoteReference w:id="8"/>
      </w:r>
      <w:r w:rsidRPr="00D00899">
        <w:rPr>
          <w:rFonts w:ascii="Garamond Unicode" w:hAnsi="Garamond Unicode"/>
          <w:b w:val="0"/>
          <w:bCs w:val="0"/>
          <w:sz w:val="22"/>
          <w:szCs w:val="22"/>
          <w:lang w:val="tzm-Latn-DZ"/>
        </w:rPr>
        <w:t xml:space="preserve">,  </w:t>
      </w:r>
      <w:r w:rsidR="00D91599" w:rsidRPr="00D00899">
        <w:rPr>
          <w:rFonts w:ascii="Garamond Unicode" w:hAnsi="Garamond Unicode"/>
          <w:b w:val="0"/>
          <w:bCs w:val="0"/>
          <w:sz w:val="22"/>
          <w:szCs w:val="22"/>
          <w:lang w:val="tzm-Latn-DZ"/>
        </w:rPr>
        <w:t>« tawsit ad tili d tagensest</w:t>
      </w:r>
      <w:r w:rsidR="000074E7" w:rsidRPr="00D00899">
        <w:rPr>
          <w:rFonts w:ascii="Garamond Unicode" w:hAnsi="Garamond Unicode"/>
          <w:b w:val="0"/>
          <w:bCs w:val="0"/>
          <w:sz w:val="22"/>
          <w:szCs w:val="22"/>
          <w:lang w:val="tzm-Latn-DZ"/>
        </w:rPr>
        <w:t xml:space="preserve"> (</w:t>
      </w:r>
      <w:r w:rsidR="000074E7" w:rsidRPr="00D00899">
        <w:rPr>
          <w:rFonts w:ascii="Garamond Unicode" w:hAnsi="Garamond Unicode"/>
          <w:b w:val="0"/>
          <w:bCs w:val="0"/>
          <w:i/>
          <w:iCs/>
          <w:sz w:val="22"/>
          <w:szCs w:val="22"/>
          <w:lang w:val="tzm-Latn-DZ"/>
        </w:rPr>
        <w:t>représentation</w:t>
      </w:r>
      <w:r w:rsidR="000074E7" w:rsidRPr="00D00899">
        <w:rPr>
          <w:rFonts w:ascii="Garamond Unicode" w:hAnsi="Garamond Unicode"/>
          <w:b w:val="0"/>
          <w:bCs w:val="0"/>
          <w:sz w:val="22"/>
          <w:szCs w:val="22"/>
          <w:lang w:val="tzm-Latn-DZ"/>
        </w:rPr>
        <w:t>)</w:t>
      </w:r>
      <w:r w:rsidR="00D91599" w:rsidRPr="00D00899">
        <w:rPr>
          <w:rFonts w:ascii="Garamond Unicode" w:hAnsi="Garamond Unicode"/>
          <w:b w:val="0"/>
          <w:bCs w:val="0"/>
          <w:sz w:val="22"/>
          <w:szCs w:val="22"/>
          <w:lang w:val="tzm-Latn-DZ"/>
        </w:rPr>
        <w:t xml:space="preserve"> n tuddsiwin n usemres n tutlayt yellan deg wallaɣ n umdan »</w:t>
      </w:r>
      <w:r w:rsidR="00D91599" w:rsidRPr="00D00899">
        <w:rPr>
          <w:rStyle w:val="Appelnotedebasdep"/>
          <w:rFonts w:ascii="Garamond Unicode" w:hAnsi="Garamond Unicode"/>
          <w:b w:val="0"/>
          <w:bCs w:val="0"/>
          <w:sz w:val="22"/>
          <w:szCs w:val="22"/>
          <w:lang w:val="tzm-Latn-DZ"/>
        </w:rPr>
        <w:footnoteReference w:id="9"/>
      </w:r>
      <w:r w:rsidR="00D91599" w:rsidRPr="00D00899">
        <w:rPr>
          <w:rFonts w:ascii="Garamond Unicode" w:hAnsi="Garamond Unicode"/>
          <w:b w:val="0"/>
          <w:bCs w:val="0"/>
          <w:sz w:val="22"/>
          <w:szCs w:val="22"/>
          <w:lang w:val="tzm-Latn-DZ"/>
        </w:rPr>
        <w:t xml:space="preserve">. </w:t>
      </w:r>
    </w:p>
    <w:p w:rsidR="00315E95" w:rsidRPr="00D00899" w:rsidRDefault="00F33CA5" w:rsidP="00D00899">
      <w:pPr>
        <w:pStyle w:val="auteurgenres"/>
        <w:rPr>
          <w:rFonts w:ascii="Garamond Unicode" w:hAnsi="Garamond Unicode"/>
          <w:b w:val="0"/>
          <w:bCs w:val="0"/>
          <w:sz w:val="22"/>
          <w:szCs w:val="22"/>
          <w:lang w:val="tzm-Latn-DZ"/>
        </w:rPr>
      </w:pPr>
      <w:r w:rsidRPr="00D00899">
        <w:rPr>
          <w:rFonts w:ascii="Garamond Unicode" w:hAnsi="Garamond Unicode"/>
          <w:b w:val="0"/>
          <w:bCs w:val="0"/>
          <w:sz w:val="22"/>
          <w:szCs w:val="22"/>
          <w:lang w:val="tzm-Latn-DZ"/>
        </w:rPr>
        <w:tab/>
        <w:t xml:space="preserve">Annect-a yeskan-d tiwsatin d </w:t>
      </w:r>
      <w:r w:rsidR="00315E95" w:rsidRPr="00D00899">
        <w:rPr>
          <w:rFonts w:ascii="Garamond Unicode" w:hAnsi="Garamond Unicode"/>
          <w:b w:val="0"/>
          <w:bCs w:val="0"/>
          <w:sz w:val="22"/>
          <w:szCs w:val="22"/>
          <w:lang w:val="tzm-Latn-DZ"/>
        </w:rPr>
        <w:t>amḍan ur nemmid</w:t>
      </w:r>
      <w:r w:rsidRPr="00D00899">
        <w:rPr>
          <w:rFonts w:ascii="Garamond Unicode" w:hAnsi="Garamond Unicode"/>
          <w:b w:val="0"/>
          <w:bCs w:val="0"/>
          <w:sz w:val="22"/>
          <w:szCs w:val="22"/>
          <w:lang w:val="tzm-Latn-DZ"/>
        </w:rPr>
        <w:t>, ur nettemmed. S</w:t>
      </w:r>
      <w:r w:rsidR="00315E95" w:rsidRPr="00D00899">
        <w:rPr>
          <w:rFonts w:ascii="Garamond Unicode" w:hAnsi="Garamond Unicode"/>
          <w:b w:val="0"/>
          <w:bCs w:val="0"/>
          <w:sz w:val="22"/>
          <w:szCs w:val="22"/>
          <w:lang w:val="tzm-Latn-DZ"/>
        </w:rPr>
        <w:t>immal tet</w:t>
      </w:r>
      <w:r w:rsidR="007D7516" w:rsidRPr="00D00899">
        <w:rPr>
          <w:rFonts w:ascii="Garamond Unicode" w:hAnsi="Garamond Unicode"/>
          <w:b w:val="0"/>
          <w:bCs w:val="0"/>
          <w:sz w:val="22"/>
          <w:szCs w:val="22"/>
          <w:lang w:val="tzm-Latn-DZ"/>
        </w:rPr>
        <w:t>temhaz tmetti simmal ttnulfunt-</w:t>
      </w:r>
      <w:r w:rsidR="00315E95" w:rsidRPr="00D00899">
        <w:rPr>
          <w:rFonts w:ascii="Garamond Unicode" w:hAnsi="Garamond Unicode"/>
          <w:b w:val="0"/>
          <w:bCs w:val="0"/>
          <w:sz w:val="22"/>
          <w:szCs w:val="22"/>
          <w:lang w:val="tzm-Latn-DZ"/>
        </w:rPr>
        <w:t>d tewsatin d timaynutin, akken daɣen i ttnejlint/neggrent tiyiḍ.</w:t>
      </w:r>
    </w:p>
    <w:p w:rsidR="00315E95" w:rsidRPr="00D00899" w:rsidRDefault="00315E9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Tawsit tetteg assaɣ gar uḍris d yinaw, imi, deg tama, yal aḍris yetteffeɣ-d/ yettlal-d deg tirmad timettiyin ( pratiques sociales); deg tama-nniḍen imi tirmad neɣ tignatin timettiyin ugtent</w:t>
      </w:r>
      <w:r w:rsidR="00C4746F">
        <w:rPr>
          <w:rFonts w:ascii="Garamond Unicode" w:hAnsi="Garamond Unicode"/>
          <w:sz w:val="22"/>
          <w:szCs w:val="22"/>
          <w:lang w:val="tzm-Latn-DZ"/>
        </w:rPr>
        <w:t>,</w:t>
      </w:r>
      <w:r w:rsidRPr="00D00899">
        <w:rPr>
          <w:rFonts w:ascii="Garamond Unicode" w:hAnsi="Garamond Unicode"/>
          <w:sz w:val="22"/>
          <w:szCs w:val="22"/>
          <w:lang w:val="tzm-Latn-DZ"/>
        </w:rPr>
        <w:t xml:space="preserve"> iḍrisen-a ttemgiriden ilmend n umgired n tirmad ideg d-ttaɣen : d tirmad-a iwimi qqaren tiwsatin n yiḍrisen.</w:t>
      </w:r>
    </w:p>
    <w:p w:rsidR="00315E95" w:rsidRPr="00D00899" w:rsidRDefault="00315E9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S wakka i d-yenna Rastier F. : ”</w:t>
      </w:r>
      <w:r w:rsidRPr="00D00899">
        <w:rPr>
          <w:rFonts w:ascii="Garamond Unicode" w:hAnsi="Garamond Unicode"/>
          <w:i/>
          <w:iCs/>
          <w:sz w:val="22"/>
          <w:szCs w:val="22"/>
          <w:lang w:val="tzm-Latn-DZ"/>
        </w:rPr>
        <w:t>Yal  aḍris nettaru-t, neqqar-it-d ( yettlal-d) s daxel n tewsit”</w:t>
      </w:r>
      <w:r w:rsidRPr="00D00899">
        <w:rPr>
          <w:rStyle w:val="Appelnotedebasdep"/>
          <w:rFonts w:ascii="Garamond Unicode" w:hAnsi="Garamond Unicode"/>
          <w:i/>
          <w:iCs/>
          <w:sz w:val="22"/>
          <w:szCs w:val="22"/>
          <w:lang w:val="tzm-Latn-DZ"/>
        </w:rPr>
        <w:footnoteReference w:id="10"/>
      </w:r>
      <w:r w:rsidRPr="00D00899">
        <w:rPr>
          <w:rFonts w:ascii="Garamond Unicode" w:hAnsi="Garamond Unicode"/>
          <w:i/>
          <w:iCs/>
          <w:sz w:val="22"/>
          <w:szCs w:val="22"/>
          <w:lang w:val="tzm-Latn-DZ"/>
        </w:rPr>
        <w:t xml:space="preserve">. </w:t>
      </w:r>
      <w:r w:rsidRPr="00D00899">
        <w:rPr>
          <w:rFonts w:ascii="Garamond Unicode" w:hAnsi="Garamond Unicode"/>
          <w:sz w:val="22"/>
          <w:szCs w:val="22"/>
          <w:lang w:val="tzm-Latn-DZ"/>
        </w:rPr>
        <w:t xml:space="preserve">D tawsit i yettilin d assaɣ gar uḍris d yinaw [ la langue s’actualise dans les genres]. D tawsit neɣ d inaw i yettilin d abrid ara tawi tutlayt mi ara tettwaseqdec. </w:t>
      </w:r>
    </w:p>
    <w:p w:rsidR="00E375F7" w:rsidRPr="00D00899" w:rsidRDefault="00315E9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Dɣa assaɣen-a  neɣ iswiren yellan deg useqdec n tutlayt, nezmer ad ten-id-nesnekwu akka : </w:t>
      </w:r>
    </w:p>
    <w:p w:rsidR="00315E95" w:rsidRPr="00D00899" w:rsidRDefault="00E375F7" w:rsidP="00D00899">
      <w:pPr>
        <w:spacing w:after="0"/>
        <w:ind w:firstLine="0"/>
        <w:rPr>
          <w:rFonts w:ascii="Garamond Unicode" w:hAnsi="Garamond Unicode"/>
          <w:sz w:val="22"/>
          <w:szCs w:val="22"/>
          <w:lang w:val="tzm-Latn-DZ"/>
        </w:rPr>
      </w:pPr>
      <w:r w:rsidRPr="00D00899">
        <w:rPr>
          <w:rFonts w:ascii="Garamond Unicode" w:hAnsi="Garamond Unicode"/>
          <w:sz w:val="22"/>
          <w:szCs w:val="22"/>
          <w:lang w:val="tzm-Latn-DZ"/>
        </w:rPr>
        <w:t>-</w:t>
      </w:r>
      <w:r w:rsidR="00315E95" w:rsidRPr="00D00899">
        <w:rPr>
          <w:rFonts w:ascii="Garamond Unicode" w:hAnsi="Garamond Unicode"/>
          <w:sz w:val="22"/>
          <w:szCs w:val="22"/>
          <w:lang w:val="tzm-Latn-DZ"/>
        </w:rPr>
        <w:t xml:space="preserve">Ma nenna-d taɣulin n tirmad ( domaine d’activité) mmalent-d inawen, gar yinawen d tewsatin ttilint yinurar imcetlen ( champ génériques). Annar imcettel d tagruma n tewsatin ilan assaɣ gar-asent. Amedya : deg yinaw aseklan ad naf annar imcettel n unezgum i yebḍan d tiwsatin akka am comédie et tragédie ( cf amedya-nniḍen am tmedyazt) </w:t>
      </w:r>
    </w:p>
    <w:p w:rsidR="00315E95" w:rsidRPr="00D00899" w:rsidRDefault="00315E95" w:rsidP="00D00899">
      <w:pPr>
        <w:spacing w:after="0"/>
        <w:rPr>
          <w:rFonts w:ascii="Garamond Unicode" w:hAnsi="Garamond Unicode" w:cstheme="majorBidi"/>
          <w:sz w:val="22"/>
          <w:szCs w:val="22"/>
          <w:lang w:val="tzm-Latn-DZ"/>
        </w:rPr>
      </w:pPr>
      <w:r w:rsidRPr="00D00899">
        <w:rPr>
          <w:rFonts w:ascii="Garamond Unicode" w:hAnsi="Garamond Unicode"/>
          <w:sz w:val="22"/>
          <w:szCs w:val="22"/>
          <w:lang w:val="tzm-Latn-DZ"/>
        </w:rPr>
        <w:t xml:space="preserve"> [Si les domaines d’activité correspondent aux discours, entre les discours et les genres, il faut reconnaître une médiation, celle des </w:t>
      </w:r>
      <w:r w:rsidRPr="00D00899">
        <w:rPr>
          <w:rFonts w:ascii="Garamond Unicode" w:hAnsi="Garamond Unicode" w:cs="Arial-ItalicMT"/>
          <w:i/>
          <w:iCs/>
          <w:sz w:val="22"/>
          <w:szCs w:val="22"/>
          <w:lang w:val="tzm-Latn-DZ"/>
        </w:rPr>
        <w:t>champs génériques</w:t>
      </w:r>
      <w:r w:rsidRPr="00D00899">
        <w:rPr>
          <w:rFonts w:ascii="Garamond Unicode" w:hAnsi="Garamond Unicode"/>
          <w:sz w:val="22"/>
          <w:szCs w:val="22"/>
          <w:lang w:val="tzm-Latn-DZ"/>
        </w:rPr>
        <w:t>. Un champ générique est un groupe de genres qui contrastent, voire rivalisent dans un champ pratique : par exemple, au sein du discours littéraire, le champ générique du théâtre se divisait en comédie et tragédie ;</w:t>
      </w:r>
    </w:p>
    <w:p w:rsidR="00315E95" w:rsidRPr="00D00899" w:rsidRDefault="00315E95" w:rsidP="00D00899">
      <w:pPr>
        <w:spacing w:after="0"/>
        <w:rPr>
          <w:rFonts w:ascii="Garamond Unicode" w:hAnsi="Garamond Unicode"/>
          <w:sz w:val="22"/>
          <w:szCs w:val="22"/>
          <w:lang w:val="tzm-Latn-DZ"/>
        </w:rPr>
      </w:pPr>
      <w:r w:rsidRPr="00D00899">
        <w:rPr>
          <w:rFonts w:ascii="Garamond Unicode" w:hAnsi="Garamond Unicode" w:cstheme="majorBidi"/>
          <w:sz w:val="22"/>
          <w:szCs w:val="22"/>
          <w:lang w:val="tzm-Latn-DZ"/>
        </w:rPr>
        <w:t>Γef wannect-a i qqaren yal aḍris yeqqen ɣer tutlayt s yinaw, am wakken i yeqqen ɣer yinaw s tewsit. [</w:t>
      </w:r>
      <w:r w:rsidRPr="00D00899">
        <w:rPr>
          <w:rFonts w:ascii="Garamond Unicode" w:hAnsi="Garamond Unicode"/>
          <w:sz w:val="22"/>
          <w:szCs w:val="22"/>
          <w:lang w:val="tzm-Latn-DZ"/>
        </w:rPr>
        <w:t>« Puisque tout texte se rattache à la langue par un discours et à un discours par la médiation d’un genre]</w:t>
      </w:r>
      <w:r w:rsidR="00B75732" w:rsidRPr="00D00899">
        <w:rPr>
          <w:rFonts w:ascii="Garamond Unicode" w:hAnsi="Garamond Unicode"/>
          <w:sz w:val="22"/>
          <w:szCs w:val="22"/>
          <w:lang w:val="tzm-Latn-DZ"/>
        </w:rPr>
        <w:t>.</w:t>
      </w:r>
    </w:p>
    <w:p w:rsidR="009D49A0" w:rsidRPr="00D00899" w:rsidRDefault="009D49A0"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6. Asismel n yi</w:t>
      </w:r>
      <w:r w:rsidRPr="00D00899">
        <w:rPr>
          <w:rFonts w:ascii="Garamond Unicode" w:hAnsi="Garamond Unicode" w:cs="Times New Roman"/>
          <w:sz w:val="22"/>
          <w:szCs w:val="22"/>
          <w:lang w:val="tzm-Latn-DZ"/>
        </w:rPr>
        <w:t>ḍ</w:t>
      </w:r>
      <w:r w:rsidRPr="00D00899">
        <w:rPr>
          <w:rFonts w:ascii="Garamond Unicode" w:hAnsi="Garamond Unicode"/>
          <w:sz w:val="22"/>
          <w:szCs w:val="22"/>
          <w:lang w:val="tzm-Latn-DZ"/>
        </w:rPr>
        <w:t>risen</w:t>
      </w:r>
    </w:p>
    <w:p w:rsidR="00FF1645" w:rsidRPr="00D00899" w:rsidRDefault="00FF164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S umata imdanen akken llan, lan tazmert deg usismel n yifuras utlayanen, asismel-a i yellan deg uqerru n yal amdan, ibedd anagar </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ef tmusni n yal ass ( spontannée). Amedya deg tmazi</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t, imdanen, be</w:t>
      </w:r>
      <w:r w:rsidRPr="00D00899">
        <w:rPr>
          <w:rFonts w:ascii="Garamond Unicode" w:hAnsi="Garamond Unicode" w:cs="Arial"/>
          <w:sz w:val="22"/>
          <w:szCs w:val="22"/>
          <w:lang w:val="tzm-Latn-DZ"/>
        </w:rPr>
        <w:t>ṭ</w:t>
      </w:r>
      <w:r w:rsidRPr="00D00899">
        <w:rPr>
          <w:rFonts w:ascii="Garamond Unicode" w:hAnsi="Garamond Unicode"/>
          <w:sz w:val="22"/>
          <w:szCs w:val="22"/>
          <w:lang w:val="tzm-Latn-DZ"/>
        </w:rPr>
        <w:t>tun,( semgiriden) deg ta</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ult n tmedyazt gar yizli, d teqsi</w:t>
      </w:r>
      <w:r w:rsidRPr="00D00899">
        <w:rPr>
          <w:rFonts w:ascii="Garamond Unicode" w:hAnsi="Garamond Unicode" w:cs="Arial"/>
          <w:sz w:val="22"/>
          <w:szCs w:val="22"/>
          <w:lang w:val="tzm-Latn-DZ"/>
        </w:rPr>
        <w:t>ṭ</w:t>
      </w:r>
      <w:r w:rsidRPr="00D00899">
        <w:rPr>
          <w:rFonts w:ascii="Garamond Unicode" w:hAnsi="Garamond Unicode"/>
          <w:sz w:val="22"/>
          <w:szCs w:val="22"/>
          <w:lang w:val="tzm-Latn-DZ"/>
        </w:rPr>
        <w:t>, d usefru, d uquli; am wakken semgiriden gar tmacahut, d tem</w:t>
      </w:r>
      <w:r w:rsidRPr="00D00899">
        <w:rPr>
          <w:rFonts w:ascii="Garamond Unicode" w:hAnsi="Garamond Unicode" w:cs="Arial"/>
          <w:sz w:val="22"/>
          <w:szCs w:val="22"/>
          <w:lang w:val="tzm-Latn-DZ"/>
        </w:rPr>
        <w:t>ɛ</w:t>
      </w:r>
      <w:r w:rsidRPr="00D00899">
        <w:rPr>
          <w:rFonts w:ascii="Garamond Unicode" w:hAnsi="Garamond Unicode"/>
          <w:sz w:val="22"/>
          <w:szCs w:val="22"/>
          <w:lang w:val="tzm-Latn-DZ"/>
        </w:rPr>
        <w:t>ayt, d tedyant ye</w:t>
      </w:r>
      <w:r w:rsidRPr="00D00899">
        <w:rPr>
          <w:rFonts w:ascii="Garamond Unicode" w:hAnsi="Garamond Unicode" w:cs="Arial"/>
          <w:sz w:val="22"/>
          <w:szCs w:val="22"/>
          <w:lang w:val="tzm-Latn-DZ"/>
        </w:rPr>
        <w:t>ḍ</w:t>
      </w:r>
      <w:r w:rsidRPr="00D00899">
        <w:rPr>
          <w:rFonts w:ascii="Garamond Unicode" w:hAnsi="Garamond Unicode"/>
          <w:sz w:val="22"/>
          <w:szCs w:val="22"/>
          <w:lang w:val="tzm-Latn-DZ"/>
        </w:rPr>
        <w:t>ran. Semgiriden daɣen gar tmedyazt d yifuras-nniḍen. Nezmer daɣen ad naf inelmaden, deg wayen yerzan tiwsatin ti</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 xml:space="preserve">urbizin, semgiriden gar ugzul, aneqqis, turagt, asarag.... Maca s umata tuget ttarran tamawt deg usismel-a anagar </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er yisem n yal afares, ur ttaw</w:t>
      </w:r>
      <w:r w:rsidRPr="00D00899">
        <w:rPr>
          <w:rFonts w:ascii="Garamond Unicode" w:hAnsi="Garamond Unicode" w:cs="Arial"/>
          <w:sz w:val="22"/>
          <w:szCs w:val="22"/>
          <w:lang w:val="tzm-Latn-DZ"/>
        </w:rPr>
        <w:t>ḍ</w:t>
      </w:r>
      <w:r w:rsidRPr="00D00899">
        <w:rPr>
          <w:rFonts w:ascii="Garamond Unicode" w:hAnsi="Garamond Unicode"/>
          <w:sz w:val="22"/>
          <w:szCs w:val="22"/>
          <w:lang w:val="tzm-Latn-DZ"/>
        </w:rPr>
        <w:t>en ara (ne</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 xml:space="preserve"> ur ten-tettarra tmara) ad smersen ismawen im</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urden ( englobant) ara d-yesdaklen akk ifuras ilmend n tewsit-nsen ne</w:t>
      </w:r>
      <w:r w:rsidRPr="00D00899">
        <w:rPr>
          <w:rFonts w:ascii="Garamond Unicode" w:hAnsi="Garamond Unicode" w:cs="Arial"/>
          <w:sz w:val="22"/>
          <w:szCs w:val="22"/>
          <w:lang w:val="tzm-Latn-DZ"/>
        </w:rPr>
        <w:t>ɣ</w:t>
      </w:r>
      <w:r w:rsidRPr="00D00899">
        <w:rPr>
          <w:rFonts w:ascii="Garamond Unicode" w:hAnsi="Garamond Unicode"/>
          <w:sz w:val="22"/>
          <w:szCs w:val="22"/>
          <w:lang w:val="tzm-Latn-DZ"/>
        </w:rPr>
        <w:t xml:space="preserve"> n tsekka.</w:t>
      </w:r>
    </w:p>
    <w:p w:rsidR="00FF1645" w:rsidRPr="00D00899" w:rsidRDefault="00FF1645"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lastRenderedPageBreak/>
        <w:t>Aṭas n yimahilen i yellan, ɛe</w:t>
      </w:r>
      <w:r w:rsidR="00C4746F">
        <w:rPr>
          <w:rFonts w:ascii="Garamond Unicode" w:hAnsi="Garamond Unicode"/>
          <w:sz w:val="22"/>
          <w:szCs w:val="22"/>
          <w:lang w:val="tzm-Latn-DZ"/>
        </w:rPr>
        <w:t>r</w:t>
      </w:r>
      <w:r w:rsidRPr="00D00899">
        <w:rPr>
          <w:rFonts w:ascii="Garamond Unicode" w:hAnsi="Garamond Unicode"/>
          <w:sz w:val="22"/>
          <w:szCs w:val="22"/>
          <w:lang w:val="tzm-Latn-DZ"/>
        </w:rPr>
        <w:t>ḍen amek ara gen asismel n yiḍrisen akken ad d-sbedden tisekkiwin iwatan. Iswi n yal yiwen d awwaḍ ɣer usnekwu n tulmisin neɣ n yittewlen s ara nessiweḍ ad nessemgired gar yiḍrisen ama deg wayen yerzan taɣuri-nsen, ama deg wayen yerzan afares-nsen.</w:t>
      </w:r>
    </w:p>
    <w:p w:rsidR="00515A78" w:rsidRPr="00D00899" w:rsidRDefault="00515A78"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 xml:space="preserve">Asismel n yḍrisen d afran n yiḍrisen d tigruma ilmend n yiferdisen i ten-yezdin. Iferdisen-a semgiriden iḍrisen ilmend n tewsit neɣ n yinaw neɣ n tsekka. Gar-asen wid yerzan tuddsa ( neɣ tamsukt) n uḍris, aferdisen n tutlayt, addad n yinnan, tiwuriwin, tiwtilin n ufares... </w:t>
      </w:r>
    </w:p>
    <w:p w:rsidR="00515A78" w:rsidRPr="00D00899" w:rsidRDefault="00613CD0" w:rsidP="00D00899">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6.</w:t>
      </w:r>
      <w:r w:rsidR="00515A78" w:rsidRPr="00D00899">
        <w:rPr>
          <w:rFonts w:ascii="Garamond Unicode" w:hAnsi="Garamond Unicode"/>
          <w:sz w:val="22"/>
          <w:szCs w:val="22"/>
          <w:lang w:val="tzm-Latn-DZ"/>
        </w:rPr>
        <w:t>1. Asismel ilmend n twuri</w:t>
      </w:r>
    </w:p>
    <w:p w:rsidR="00515A78" w:rsidRPr="00D00899" w:rsidRDefault="00515A78"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Adasil ( lsas) n usismel-a yettuɣal ɣer yimahilen n R. Jakobson, ladɣa azenziɣ n teywalt</w:t>
      </w:r>
      <w:r w:rsidR="0091300C" w:rsidRPr="00D00899">
        <w:rPr>
          <w:rFonts w:ascii="Garamond Unicode" w:hAnsi="Garamond Unicode"/>
          <w:sz w:val="22"/>
          <w:szCs w:val="22"/>
          <w:lang w:val="tzm-Latn-DZ"/>
        </w:rPr>
        <w:fldChar w:fldCharType="begin"/>
      </w:r>
      <w:r w:rsidRPr="00D00899">
        <w:rPr>
          <w:rFonts w:ascii="Garamond Unicode" w:hAnsi="Garamond Unicode"/>
          <w:sz w:val="22"/>
          <w:szCs w:val="22"/>
          <w:lang w:val="tzm-Latn-DZ"/>
        </w:rPr>
        <w:instrText xml:space="preserve"> XE "azenziɣ n teywalt:Schéma de la communication" </w:instrText>
      </w:r>
      <w:r w:rsidR="0091300C" w:rsidRPr="00D00899">
        <w:rPr>
          <w:rFonts w:ascii="Garamond Unicode" w:hAnsi="Garamond Unicode"/>
          <w:sz w:val="22"/>
          <w:szCs w:val="22"/>
          <w:lang w:val="tzm-Latn-DZ"/>
        </w:rPr>
        <w:fldChar w:fldCharType="end"/>
      </w:r>
      <w:r w:rsidRPr="00D00899">
        <w:rPr>
          <w:rFonts w:ascii="Garamond Unicode" w:hAnsi="Garamond Unicode"/>
          <w:sz w:val="22"/>
          <w:szCs w:val="22"/>
          <w:lang w:val="tzm-Latn-DZ"/>
        </w:rPr>
        <w:t xml:space="preserve"> i d-yesnekwa ideg llan sdis n yiferdisen : </w:t>
      </w:r>
      <w:r w:rsidRPr="00D00899">
        <w:rPr>
          <w:rFonts w:ascii="Garamond Unicode" w:hAnsi="Garamond Unicode"/>
          <w:b/>
          <w:sz w:val="22"/>
          <w:szCs w:val="22"/>
          <w:lang w:val="tzm-Latn-DZ"/>
        </w:rPr>
        <w:t xml:space="preserve">amazan, izen, anermas, tamselɣut( asatal) targa, tangalt. </w:t>
      </w:r>
      <w:r w:rsidRPr="00D00899">
        <w:rPr>
          <w:rFonts w:ascii="Garamond Unicode" w:hAnsi="Garamond Unicode"/>
          <w:bCs/>
          <w:sz w:val="22"/>
          <w:szCs w:val="22"/>
          <w:lang w:val="tzm-Latn-DZ"/>
        </w:rPr>
        <w:t xml:space="preserve">Γur-s yal aferdis ila tawuri deg taywalt, yal yiwen yemmal-d  yiwet n twuri n uḍris. Dɣa </w:t>
      </w:r>
      <w:r w:rsidRPr="00D00899">
        <w:rPr>
          <w:rFonts w:ascii="Garamond Unicode" w:hAnsi="Garamond Unicode"/>
          <w:sz w:val="22"/>
          <w:szCs w:val="22"/>
          <w:lang w:val="tzm-Latn-DZ"/>
        </w:rPr>
        <w:t xml:space="preserve">nezmer ad nessemgired gar yiḍrisen ilmend n umgired n twuri n yiferdisen-a. Yal tikelt ideg nra ad d –nesnekwu tawuri n uḍris, yessefk ad nmuqel anwa aferdis i wimi yefka azal ameqran umaru deg tira n uḍris-is. Amedya ma yella aḍris yefka azal i tangalt (code), akka am deg yisegzawalen, deg tjerrumt, deg tbadut ; ad d-nini aḍris-a ila tawuri </w:t>
      </w:r>
      <w:r w:rsidRPr="00D00899">
        <w:rPr>
          <w:rFonts w:ascii="Garamond Unicode" w:hAnsi="Garamond Unicode"/>
          <w:i/>
          <w:sz w:val="22"/>
          <w:szCs w:val="22"/>
          <w:lang w:val="tzm-Latn-DZ"/>
        </w:rPr>
        <w:t>taɣeftutlayant</w:t>
      </w:r>
      <w:r w:rsidRPr="00D00899">
        <w:rPr>
          <w:rFonts w:ascii="Garamond Unicode" w:hAnsi="Garamond Unicode"/>
          <w:sz w:val="22"/>
          <w:szCs w:val="22"/>
          <w:lang w:val="tzm-Latn-DZ"/>
        </w:rPr>
        <w:t xml:space="preserve"> acku yesseqdec tutlayt akken ad d-yemmeslay ɣef tutlayt. Ma yella deg uḍris awal iress ɣef umazan, ad d-nini tawuri n uḍris-a d </w:t>
      </w:r>
      <w:r w:rsidRPr="00D00899">
        <w:rPr>
          <w:rFonts w:ascii="Garamond Unicode" w:hAnsi="Garamond Unicode"/>
          <w:i/>
          <w:sz w:val="22"/>
          <w:szCs w:val="22"/>
          <w:lang w:val="tzm-Latn-DZ"/>
        </w:rPr>
        <w:t xml:space="preserve">tanfalant </w:t>
      </w:r>
      <w:r w:rsidRPr="00D00899">
        <w:rPr>
          <w:rFonts w:ascii="Garamond Unicode" w:hAnsi="Garamond Unicode"/>
          <w:sz w:val="22"/>
          <w:szCs w:val="22"/>
          <w:lang w:val="tzm-Latn-DZ"/>
        </w:rPr>
        <w:t>acku ad naf win i d-yettmeslayen yuɣ-d awal ɣef tektiwin-is, ɣef yiḥulfan-is d wayen i t-iceɣben. Ihi, tasensekka-ya terra tamawt ɣer sdis n twuriwin i nezmer ad naf deg uḍris. S umata,  yal aferdis yellan deg uzenziɣ n teywalt, yesɛa tawuri :</w:t>
      </w:r>
    </w:p>
    <w:p w:rsidR="00515A78" w:rsidRPr="00D00899" w:rsidRDefault="00515A78" w:rsidP="00D00899">
      <w:pPr>
        <w:spacing w:after="0"/>
        <w:rPr>
          <w:rFonts w:ascii="Garamond Unicode" w:hAnsi="Garamond Unicode"/>
          <w:sz w:val="22"/>
          <w:szCs w:val="22"/>
          <w:lang w:val="tzm-Latn-DZ"/>
        </w:rPr>
      </w:pPr>
      <w:r w:rsidRPr="00D00899">
        <w:rPr>
          <w:rFonts w:ascii="Garamond Unicode" w:hAnsi="Garamond Unicode"/>
          <w:b/>
          <w:sz w:val="22"/>
          <w:szCs w:val="22"/>
          <w:lang w:val="tzm-Latn-DZ"/>
        </w:rPr>
        <w:t>Amazan </w:t>
      </w:r>
      <w:r w:rsidRPr="00D00899">
        <w:rPr>
          <w:rFonts w:ascii="Garamond Unicode" w:hAnsi="Garamond Unicode"/>
          <w:sz w:val="22"/>
          <w:szCs w:val="22"/>
          <w:lang w:val="tzm-Latn-DZ"/>
        </w:rPr>
        <w:t>: tawuri tanfalant   :     (Fonction expressive, émotive);</w:t>
      </w:r>
    </w:p>
    <w:p w:rsidR="00515A78" w:rsidRPr="00D00899" w:rsidRDefault="00515A78" w:rsidP="00D00899">
      <w:pPr>
        <w:spacing w:after="0"/>
        <w:rPr>
          <w:rFonts w:ascii="Garamond Unicode" w:hAnsi="Garamond Unicode"/>
          <w:sz w:val="22"/>
          <w:szCs w:val="22"/>
          <w:lang w:val="tzm-Latn-DZ"/>
        </w:rPr>
      </w:pPr>
      <w:r w:rsidRPr="00D00899">
        <w:rPr>
          <w:rFonts w:ascii="Garamond Unicode" w:hAnsi="Garamond Unicode"/>
          <w:b/>
          <w:sz w:val="22"/>
          <w:szCs w:val="22"/>
          <w:lang w:val="tzm-Latn-DZ"/>
        </w:rPr>
        <w:t>Izen </w:t>
      </w:r>
      <w:r w:rsidRPr="00D00899">
        <w:rPr>
          <w:rFonts w:ascii="Garamond Unicode" w:hAnsi="Garamond Unicode"/>
          <w:sz w:val="22"/>
          <w:szCs w:val="22"/>
          <w:lang w:val="tzm-Latn-DZ"/>
        </w:rPr>
        <w:t>: tawuri tudyizt             :      (Fonction poétique) ;</w:t>
      </w:r>
    </w:p>
    <w:p w:rsidR="00515A78" w:rsidRPr="00D00899" w:rsidRDefault="00515A78"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A</w:t>
      </w:r>
      <w:r w:rsidRPr="00D00899">
        <w:rPr>
          <w:rFonts w:ascii="Garamond Unicode" w:hAnsi="Garamond Unicode"/>
          <w:b/>
          <w:sz w:val="22"/>
          <w:szCs w:val="22"/>
          <w:lang w:val="tzm-Latn-DZ"/>
        </w:rPr>
        <w:t>nermas</w:t>
      </w:r>
      <w:r w:rsidRPr="00D00899">
        <w:rPr>
          <w:rFonts w:ascii="Garamond Unicode" w:hAnsi="Garamond Unicode"/>
          <w:sz w:val="22"/>
          <w:szCs w:val="22"/>
          <w:lang w:val="tzm-Latn-DZ"/>
        </w:rPr>
        <w:t> ; tawuri tanaḍant :     (Fonction impressive, conative) ;</w:t>
      </w:r>
    </w:p>
    <w:p w:rsidR="00515A78" w:rsidRPr="00D00899" w:rsidRDefault="00515A78"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Asatal/attal</w:t>
      </w:r>
      <w:r w:rsidRPr="00D00899">
        <w:rPr>
          <w:rFonts w:ascii="Garamond Unicode" w:hAnsi="Garamond Unicode"/>
          <w:sz w:val="22"/>
          <w:szCs w:val="22"/>
          <w:lang w:val="tzm-Latn-DZ"/>
        </w:rPr>
        <w:t> : tawuri tamselɣant : (Fonction référentielle) ;</w:t>
      </w:r>
    </w:p>
    <w:p w:rsidR="00515A78" w:rsidRPr="00D00899" w:rsidRDefault="00515A78" w:rsidP="00D00899">
      <w:pPr>
        <w:spacing w:after="0"/>
        <w:rPr>
          <w:rFonts w:ascii="Garamond Unicode" w:hAnsi="Garamond Unicode"/>
          <w:sz w:val="22"/>
          <w:szCs w:val="22"/>
          <w:lang w:val="tzm-Latn-DZ"/>
        </w:rPr>
      </w:pPr>
      <w:r w:rsidRPr="00D00899">
        <w:rPr>
          <w:rFonts w:ascii="Garamond Unicode" w:hAnsi="Garamond Unicode"/>
          <w:b/>
          <w:sz w:val="22"/>
          <w:szCs w:val="22"/>
          <w:lang w:val="tzm-Latn-DZ"/>
        </w:rPr>
        <w:t>Targa </w:t>
      </w:r>
      <w:r w:rsidRPr="00D00899">
        <w:rPr>
          <w:rFonts w:ascii="Garamond Unicode" w:hAnsi="Garamond Unicode"/>
          <w:sz w:val="22"/>
          <w:szCs w:val="22"/>
          <w:lang w:val="tzm-Latn-DZ"/>
        </w:rPr>
        <w:t>: tawuri tanermisant :          (Fonction phatique) ;</w:t>
      </w:r>
    </w:p>
    <w:p w:rsidR="00515A78" w:rsidRPr="00D00899" w:rsidRDefault="00515A78" w:rsidP="00D00899">
      <w:pPr>
        <w:spacing w:after="0"/>
        <w:rPr>
          <w:rFonts w:ascii="Garamond Unicode" w:hAnsi="Garamond Unicode"/>
          <w:sz w:val="22"/>
          <w:szCs w:val="22"/>
          <w:lang w:val="tzm-Latn-DZ"/>
        </w:rPr>
      </w:pPr>
      <w:r w:rsidRPr="00D00899">
        <w:rPr>
          <w:rFonts w:ascii="Garamond Unicode" w:hAnsi="Garamond Unicode"/>
          <w:b/>
          <w:sz w:val="22"/>
          <w:szCs w:val="22"/>
          <w:lang w:val="tzm-Latn-DZ"/>
        </w:rPr>
        <w:t>Tangalt</w:t>
      </w:r>
      <w:r w:rsidRPr="00D00899">
        <w:rPr>
          <w:rFonts w:ascii="Garamond Unicode" w:hAnsi="Garamond Unicode"/>
          <w:sz w:val="22"/>
          <w:szCs w:val="22"/>
          <w:lang w:val="tzm-Latn-DZ"/>
        </w:rPr>
        <w:t> : tawuri taɣeftutlayant. (Fonction métalinguistique).</w:t>
      </w:r>
    </w:p>
    <w:p w:rsidR="00613CD0" w:rsidRPr="00D00899" w:rsidRDefault="00613CD0" w:rsidP="00D00899">
      <w:pPr>
        <w:spacing w:after="0"/>
        <w:rPr>
          <w:rFonts w:ascii="Garamond Unicode" w:hAnsi="Garamond Unicode"/>
          <w:b/>
          <w:bCs/>
          <w:sz w:val="22"/>
          <w:szCs w:val="22"/>
          <w:lang w:val="tzm-Latn-DZ"/>
        </w:rPr>
      </w:pPr>
      <w:r w:rsidRPr="00D00899">
        <w:rPr>
          <w:rFonts w:ascii="Garamond Unicode" w:hAnsi="Garamond Unicode"/>
          <w:sz w:val="22"/>
          <w:szCs w:val="22"/>
          <w:lang w:val="tzm-Latn-DZ"/>
        </w:rPr>
        <w:t xml:space="preserve">(tamawt: yella usismel ilmend n waddad n yinan: </w:t>
      </w:r>
      <w:r w:rsidR="00576DDC" w:rsidRPr="00D00899">
        <w:rPr>
          <w:rFonts w:ascii="Garamond Unicode" w:hAnsi="Garamond Unicode"/>
          <w:sz w:val="22"/>
          <w:szCs w:val="22"/>
          <w:lang w:val="tzm-Latn-DZ"/>
        </w:rPr>
        <w:t xml:space="preserve">typologie énonciative n Benveniste E.: </w:t>
      </w:r>
      <w:r w:rsidR="00576DDC" w:rsidRPr="00D00899">
        <w:rPr>
          <w:rFonts w:ascii="Garamond Unicode" w:hAnsi="Garamond Unicode"/>
          <w:b/>
          <w:bCs/>
          <w:sz w:val="22"/>
          <w:szCs w:val="22"/>
          <w:lang w:val="tzm-Latn-DZ"/>
        </w:rPr>
        <w:t>ẓer iwsawen)</w:t>
      </w:r>
    </w:p>
    <w:p w:rsidR="005D76B9" w:rsidRPr="00D00899" w:rsidRDefault="00613CD0" w:rsidP="00D00899">
      <w:pPr>
        <w:pStyle w:val="Titre2"/>
        <w:spacing w:before="0"/>
        <w:ind w:right="-284"/>
        <w:rPr>
          <w:rFonts w:ascii="Garamond Unicode" w:hAnsi="Garamond Unicode"/>
          <w:color w:val="auto"/>
          <w:sz w:val="22"/>
          <w:szCs w:val="22"/>
          <w:lang w:val="tzm-Latn-DZ"/>
        </w:rPr>
      </w:pPr>
      <w:r w:rsidRPr="00D00899">
        <w:rPr>
          <w:rFonts w:ascii="Garamond Unicode" w:hAnsi="Garamond Unicode"/>
          <w:color w:val="auto"/>
          <w:sz w:val="22"/>
          <w:szCs w:val="22"/>
          <w:lang w:val="tzm-Latn-DZ"/>
        </w:rPr>
        <w:t>6.2</w:t>
      </w:r>
      <w:r w:rsidR="005D76B9" w:rsidRPr="00D00899">
        <w:rPr>
          <w:rFonts w:ascii="Garamond Unicode" w:hAnsi="Garamond Unicode"/>
          <w:color w:val="auto"/>
          <w:sz w:val="22"/>
          <w:szCs w:val="22"/>
          <w:lang w:val="tzm-Latn-DZ"/>
        </w:rPr>
        <w:t>.Asismel ilmend n tewsit</w:t>
      </w:r>
    </w:p>
    <w:p w:rsidR="005D76B9" w:rsidRPr="00D00899" w:rsidRDefault="005D76B9"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 xml:space="preserve">Asismel wis </w:t>
      </w:r>
      <w:r w:rsidR="00613CD0" w:rsidRPr="00D00899">
        <w:rPr>
          <w:rFonts w:ascii="Garamond Unicode" w:hAnsi="Garamond Unicode"/>
          <w:sz w:val="22"/>
          <w:szCs w:val="22"/>
          <w:lang w:val="tzm-Latn-DZ"/>
        </w:rPr>
        <w:t>sin</w:t>
      </w:r>
      <w:r w:rsidRPr="00D00899">
        <w:rPr>
          <w:rFonts w:ascii="Garamond Unicode" w:hAnsi="Garamond Unicode"/>
          <w:sz w:val="22"/>
          <w:szCs w:val="22"/>
          <w:lang w:val="tzm-Latn-DZ"/>
        </w:rPr>
        <w:t xml:space="preserve"> yerza asismel n yiḍrisen ilmend n tewsit. M. Bakhtine deg udlis-is </w:t>
      </w:r>
      <w:r w:rsidRPr="00D00899">
        <w:rPr>
          <w:rFonts w:ascii="Garamond Unicode" w:hAnsi="Garamond Unicode"/>
          <w:i/>
          <w:sz w:val="22"/>
          <w:szCs w:val="22"/>
          <w:lang w:val="tzm-Latn-DZ"/>
        </w:rPr>
        <w:t>Esthétique et théorie du roman</w:t>
      </w:r>
      <w:r w:rsidR="00ED5537">
        <w:rPr>
          <w:rFonts w:ascii="Garamond Unicode" w:hAnsi="Garamond Unicode"/>
          <w:sz w:val="22"/>
          <w:szCs w:val="22"/>
          <w:lang w:val="tzm-Latn-DZ"/>
        </w:rPr>
        <w:t xml:space="preserve"> yettwali </w:t>
      </w:r>
      <w:r w:rsidRPr="00D00899">
        <w:rPr>
          <w:rFonts w:ascii="Garamond Unicode" w:hAnsi="Garamond Unicode"/>
          <w:sz w:val="22"/>
          <w:szCs w:val="22"/>
          <w:lang w:val="tzm-Latn-DZ"/>
        </w:rPr>
        <w:t xml:space="preserve"> yewwi-d ad d- kecmen yiferdisen-nniḍen deg usismel n yiḍrisen i yeffɣen i tesnilest. S umata ibder-d : « </w:t>
      </w:r>
      <w:r w:rsidRPr="00D00899">
        <w:rPr>
          <w:rFonts w:ascii="Garamond Unicode" w:hAnsi="Garamond Unicode"/>
          <w:i/>
          <w:sz w:val="22"/>
          <w:szCs w:val="22"/>
          <w:lang w:val="tzm-Latn-DZ"/>
        </w:rPr>
        <w:t>adeg imetti d tsuddwin*, addad n ufares, iswi n teywalt, udem n waddad n yinnan, tuddsa n uḍris, asentel-is</w:t>
      </w:r>
      <w:r w:rsidRPr="00D00899">
        <w:rPr>
          <w:rFonts w:ascii="Garamond Unicode" w:hAnsi="Garamond Unicode" w:cs="Tahoma"/>
          <w:sz w:val="22"/>
          <w:szCs w:val="22"/>
          <w:vertAlign w:val="superscript"/>
          <w:lang w:val="tzm-Latn-DZ"/>
        </w:rPr>
        <w:footnoteReference w:id="11"/>
      </w:r>
      <w:r w:rsidRPr="00D00899">
        <w:rPr>
          <w:rFonts w:ascii="Garamond Unicode" w:hAnsi="Garamond Unicode"/>
          <w:sz w:val="22"/>
          <w:szCs w:val="22"/>
          <w:vertAlign w:val="superscript"/>
          <w:lang w:val="tzm-Latn-DZ"/>
        </w:rPr>
        <w:t> </w:t>
      </w:r>
      <w:r w:rsidRPr="00D00899">
        <w:rPr>
          <w:rFonts w:ascii="Garamond Unicode" w:hAnsi="Garamond Unicode"/>
          <w:sz w:val="22"/>
          <w:szCs w:val="22"/>
          <w:lang w:val="tzm-Latn-DZ"/>
        </w:rPr>
        <w:t>»</w:t>
      </w:r>
      <w:r w:rsidRPr="00D00899">
        <w:rPr>
          <w:rFonts w:ascii="Garamond Unicode" w:hAnsi="Garamond Unicode" w:cs="Tahoma"/>
          <w:sz w:val="22"/>
          <w:szCs w:val="22"/>
          <w:vertAlign w:val="superscript"/>
          <w:lang w:val="tzm-Latn-DZ"/>
        </w:rPr>
        <w:footnoteReference w:id="12"/>
      </w:r>
      <w:r w:rsidRPr="00D00899">
        <w:rPr>
          <w:rFonts w:ascii="Garamond Unicode" w:hAnsi="Garamond Unicode"/>
          <w:sz w:val="22"/>
          <w:szCs w:val="22"/>
          <w:lang w:val="tzm-Latn-DZ"/>
        </w:rPr>
        <w:t>.</w:t>
      </w:r>
    </w:p>
    <w:p w:rsidR="005D76B9" w:rsidRPr="00D00899" w:rsidRDefault="005D76B9" w:rsidP="00D00899">
      <w:pPr>
        <w:spacing w:after="0"/>
        <w:ind w:firstLine="708"/>
        <w:rPr>
          <w:rFonts w:ascii="Garamond Unicode" w:hAnsi="Garamond Unicode"/>
          <w:i/>
          <w:sz w:val="22"/>
          <w:szCs w:val="22"/>
          <w:lang w:val="tzm-Latn-DZ"/>
        </w:rPr>
      </w:pPr>
      <w:r w:rsidRPr="00D00899">
        <w:rPr>
          <w:rFonts w:ascii="Garamond Unicode" w:hAnsi="Garamond Unicode"/>
          <w:sz w:val="22"/>
          <w:szCs w:val="22"/>
          <w:lang w:val="tzm-Latn-DZ"/>
        </w:rPr>
        <w:t>D acu, send ameslay ɣef tsensekka-ya yessefk ad d-nemmeslay ɣef tewsit. Tamezwarut, tamiḍrant-a n tewsit d tin i d-yuɣen aẓar deg tsekla. Taggara-ya kan i tettusemres deg taɣulin n tesnilest n uḍris iwakken ad d-temmel ifuras utlayanen (</w:t>
      </w:r>
      <w:r w:rsidRPr="00D00899">
        <w:rPr>
          <w:rFonts w:ascii="Garamond Unicode" w:hAnsi="Garamond Unicode"/>
          <w:b/>
          <w:bCs/>
          <w:sz w:val="22"/>
          <w:szCs w:val="22"/>
          <w:lang w:val="tzm-Latn-DZ"/>
        </w:rPr>
        <w:t>productions langagières</w:t>
      </w:r>
      <w:r w:rsidRPr="00D00899">
        <w:rPr>
          <w:rFonts w:ascii="Garamond Unicode" w:hAnsi="Garamond Unicode"/>
          <w:sz w:val="22"/>
          <w:szCs w:val="22"/>
          <w:lang w:val="tzm-Latn-DZ"/>
        </w:rPr>
        <w:t xml:space="preserve">) akken ma llan. Deg tsekla, tawsit tettbin-d amzun d tamudemt (d lqaleb) terza taɣult n tira n yidlisen n tsekla: tamedyazt, ungalen, amezgun… Deg umezruy d  </w:t>
      </w:r>
      <w:r w:rsidRPr="00D00899">
        <w:rPr>
          <w:rFonts w:ascii="Garamond Unicode" w:hAnsi="Garamond Unicode"/>
          <w:i/>
          <w:iCs/>
          <w:sz w:val="22"/>
          <w:szCs w:val="22"/>
          <w:lang w:val="tzm-Latn-DZ"/>
        </w:rPr>
        <w:t>Hegel</w:t>
      </w:r>
      <w:r w:rsidRPr="00D00899">
        <w:rPr>
          <w:rFonts w:ascii="Garamond Unicode" w:hAnsi="Garamond Unicode"/>
          <w:sz w:val="22"/>
          <w:szCs w:val="22"/>
          <w:lang w:val="tzm-Latn-DZ"/>
        </w:rPr>
        <w:t xml:space="preserve"> i d amezwaru i d-yewwin awal ɣef unagraw n tewsit (système générique). </w:t>
      </w:r>
      <w:r w:rsidRPr="00D00899">
        <w:rPr>
          <w:rFonts w:ascii="Garamond Unicode" w:hAnsi="Garamond Unicode"/>
          <w:i/>
          <w:iCs/>
          <w:sz w:val="22"/>
          <w:szCs w:val="22"/>
          <w:lang w:val="tzm-Latn-DZ"/>
        </w:rPr>
        <w:t>Hegel</w:t>
      </w:r>
      <w:r w:rsidRPr="00D00899">
        <w:rPr>
          <w:rFonts w:ascii="Garamond Unicode" w:hAnsi="Garamond Unicode"/>
          <w:sz w:val="22"/>
          <w:szCs w:val="22"/>
          <w:lang w:val="tzm-Latn-DZ"/>
        </w:rPr>
        <w:t xml:space="preserve"> yemmeslay-d ɣef tilin n krad n tewsatin tigejdanin iɣef tbedd tsekla tansayt: </w:t>
      </w:r>
      <w:r w:rsidRPr="00D00899">
        <w:rPr>
          <w:rFonts w:ascii="Garamond Unicode" w:hAnsi="Garamond Unicode"/>
          <w:i/>
          <w:sz w:val="22"/>
          <w:szCs w:val="22"/>
          <w:lang w:val="tzm-Latn-DZ"/>
        </w:rPr>
        <w:t>l’épopée, poésie lyrique et la poésie dramatique.</w:t>
      </w:r>
    </w:p>
    <w:p w:rsidR="005D76B9" w:rsidRPr="00D00899" w:rsidRDefault="005D76B9"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 xml:space="preserve"> Maca, ma neffeɣ i taɣult n tsekla, ad naf d ayen-nniḍen, hatan wamek i tt-id-segzan deg </w:t>
      </w:r>
      <w:r w:rsidRPr="00D00899">
        <w:rPr>
          <w:rFonts w:ascii="Garamond Unicode" w:hAnsi="Garamond Unicode"/>
          <w:i/>
          <w:sz w:val="22"/>
          <w:szCs w:val="22"/>
          <w:lang w:val="tzm-Latn-DZ"/>
        </w:rPr>
        <w:t xml:space="preserve">Dictionnaire de didactique du français langue étrangère et langue seconde </w:t>
      </w:r>
      <w:r w:rsidRPr="00D00899">
        <w:rPr>
          <w:rFonts w:ascii="Garamond Unicode" w:hAnsi="Garamond Unicode"/>
          <w:sz w:val="22"/>
          <w:szCs w:val="22"/>
          <w:lang w:val="tzm-Latn-DZ"/>
        </w:rPr>
        <w:t>: “</w:t>
      </w:r>
      <w:r w:rsidRPr="00D00899">
        <w:rPr>
          <w:rFonts w:ascii="Garamond Unicode" w:hAnsi="Garamond Unicode"/>
          <w:i/>
          <w:sz w:val="22"/>
          <w:szCs w:val="22"/>
          <w:lang w:val="tzm-Latn-DZ"/>
        </w:rPr>
        <w:t>Deg tsensekka n yiḍrisen d yinawen, nezmer ad naf amgired gar tsekkiwin am : ullis, afuklan, aglam, atg., akked tewsatin ; tid yeṭṭafaren tasuddut n tsekla am : tamacahut, tullizt, atg, ideg nezmer ad naf myekcamen uglam d wullis. Deg tsuddwin-nniḍen, amedya taɣamsa ad naf ttwasmersent tewsatin-nniḍen. Ihi, tisekkiwin d timadwanin, ur ttbiddilent ara neɣ rekdent (stabes) deg wakud. Ma d tiwsatin d tid yettbeddilen ilmend n wakud, n yidelsan akka am tewsatin n tsekla d tid n uɣerbaz </w:t>
      </w:r>
      <w:r w:rsidRPr="00D00899">
        <w:rPr>
          <w:rFonts w:ascii="Garamond Unicode" w:hAnsi="Garamond Unicode"/>
          <w:i/>
          <w:sz w:val="22"/>
          <w:szCs w:val="22"/>
          <w:vertAlign w:val="superscript"/>
          <w:lang w:val="tzm-Latn-DZ"/>
        </w:rPr>
        <w:footnoteReference w:id="13"/>
      </w:r>
      <w:r w:rsidRPr="00D00899">
        <w:rPr>
          <w:rFonts w:ascii="Garamond Unicode" w:hAnsi="Garamond Unicode"/>
          <w:i/>
          <w:sz w:val="22"/>
          <w:szCs w:val="22"/>
          <w:lang w:val="tzm-Latn-DZ"/>
        </w:rPr>
        <w:t>»</w:t>
      </w:r>
      <w:r w:rsidRPr="00D00899">
        <w:rPr>
          <w:rFonts w:ascii="Garamond Unicode" w:hAnsi="Garamond Unicode"/>
          <w:i/>
          <w:sz w:val="22"/>
          <w:szCs w:val="22"/>
          <w:vertAlign w:val="superscript"/>
          <w:lang w:val="tzm-Latn-DZ"/>
        </w:rPr>
        <w:footnoteReference w:id="14"/>
      </w:r>
      <w:r w:rsidRPr="00D00899">
        <w:rPr>
          <w:rFonts w:ascii="Garamond Unicode" w:hAnsi="Garamond Unicode"/>
          <w:i/>
          <w:sz w:val="22"/>
          <w:szCs w:val="22"/>
          <w:lang w:val="tzm-Latn-DZ"/>
        </w:rPr>
        <w:t>.</w:t>
      </w:r>
    </w:p>
    <w:p w:rsidR="005D76B9" w:rsidRPr="00D00899" w:rsidRDefault="005D76B9"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lastRenderedPageBreak/>
        <w:t xml:space="preserve">Tiwsatin am ti, i yellan d ifuras imettiyen iɣer d-yewwi ad tezzi tiṭ tura acku simmal nteddu keccmen-d annar n uselmed. Γef wannect-a deg taɣult n uselmed tamiḍrant n </w:t>
      </w:r>
      <w:r w:rsidRPr="00D00899">
        <w:rPr>
          <w:rFonts w:ascii="Garamond Unicode" w:hAnsi="Garamond Unicode"/>
          <w:i/>
          <w:sz w:val="22"/>
          <w:szCs w:val="22"/>
          <w:lang w:val="tzm-Latn-DZ"/>
        </w:rPr>
        <w:t xml:space="preserve">tewsit </w:t>
      </w:r>
      <w:r w:rsidRPr="00D00899">
        <w:rPr>
          <w:rFonts w:ascii="Garamond Unicode" w:hAnsi="Garamond Unicode"/>
          <w:sz w:val="22"/>
          <w:szCs w:val="22"/>
          <w:lang w:val="tzm-Latn-DZ"/>
        </w:rPr>
        <w:t>terza yal afares utlayan yettwseqdacen deg teywalt, ama d ayen yellan s tira, ama d ayen yellan d timawt.</w:t>
      </w:r>
    </w:p>
    <w:p w:rsidR="005D76B9" w:rsidRPr="00D00899" w:rsidRDefault="00D30995"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6.2.1.</w:t>
      </w:r>
      <w:r w:rsidR="005D76B9" w:rsidRPr="00D00899">
        <w:rPr>
          <w:rFonts w:ascii="Garamond Unicode" w:hAnsi="Garamond Unicode"/>
          <w:color w:val="auto"/>
          <w:sz w:val="22"/>
          <w:szCs w:val="22"/>
          <w:lang w:val="tzm-Latn-DZ"/>
        </w:rPr>
        <w:t xml:space="preserve"> Tawsit deg uɣerbaz</w:t>
      </w:r>
    </w:p>
    <w:p w:rsidR="005D76B9" w:rsidRPr="00D00899" w:rsidRDefault="005D76B9"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Deg wayen yerzan aselmed n tutlayt, iseggasen-a ineggura imnuda ttwalin tawsit tla tixutert d tameqqrant, yessefk ad d-tuɣal ɣer uɣerbaz acku d allal n ulmad n tutlayt acku, deg tama, tiwsatin tinmettiyin (genres sociaux) d tid ara yeǧǧen anelmad ad yessiweḍ ad yesɛu tizemmar tutlayanin iwatan; deg tama-nniḍen, aselmad yezmer ad tent-yessemres, ad tent-yesselme ad d-isuddes yes-sent tugzimin neɣ isenfaren deg tneɣrit.</w:t>
      </w:r>
    </w:p>
    <w:p w:rsidR="005D76B9" w:rsidRPr="00D00899" w:rsidRDefault="005D76B9"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Dɣa taggara-ya, ilmend n unefli ɣef d-nemmeslay, deg taɣult n uselmed n tutlayin lulen-d inezgumen-nniḍen neɣ iberdan-nniḍen deg unadi, amedya :</w:t>
      </w:r>
    </w:p>
    <w:p w:rsidR="005D76B9" w:rsidRPr="00D00899" w:rsidRDefault="005D76B9"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aselmed n tutlayt akken i tettwasemres deg tmetti. Γef wannect-a i yuɣal wazal deg uselmed ɣer tirmad n tira akked tirmad n tmenna ;</w:t>
      </w:r>
    </w:p>
    <w:p w:rsidR="005D76B9" w:rsidRPr="00D00899" w:rsidRDefault="005D76B9"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Asekcem n yiḍrisen inmettiyen, (sociaux) n timawit d wid yuran, ɣer uɣerbaz ;</w:t>
      </w:r>
    </w:p>
    <w:p w:rsidR="005D76B9" w:rsidRPr="00D00899" w:rsidRDefault="005D76B9"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lebɣi akken ad yili umtawi neɣ umqarab gar yiḍrisen iɣurbizen d wid yettilin deg tmetti.</w:t>
      </w:r>
    </w:p>
    <w:p w:rsidR="005D76B9" w:rsidRPr="00D00899" w:rsidRDefault="005D76B9"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asekcem ɣer uɣerbaz n tewsatin n yiḍrisen yettwaseqdacen deg tmetti, smenyifen-tent ɣef tsekkiwin n yiḍrisen i d-yettbanen d tiẓrayanin.</w:t>
      </w:r>
      <w:r w:rsidRPr="00D00899">
        <w:rPr>
          <w:rStyle w:val="Appelnotedebasdep"/>
          <w:rFonts w:ascii="Garamond Unicode" w:hAnsi="Garamond Unicode"/>
          <w:sz w:val="22"/>
          <w:szCs w:val="22"/>
          <w:lang w:val="tzm-Latn-DZ"/>
        </w:rPr>
        <w:footnoteReference w:id="15"/>
      </w:r>
      <w:r w:rsidRPr="00D00899">
        <w:rPr>
          <w:rFonts w:ascii="Garamond Unicode" w:hAnsi="Garamond Unicode"/>
          <w:sz w:val="22"/>
          <w:szCs w:val="22"/>
          <w:lang w:val="tzm-Latn-DZ"/>
        </w:rPr>
        <w:t>.</w:t>
      </w:r>
    </w:p>
    <w:p w:rsidR="005D76B9" w:rsidRPr="00D00899" w:rsidRDefault="005D76B9"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 xml:space="preserve">S wakka ad negzu tiwsatin n yiḍrisen ttilint d timudmawin (leqwaleb) s nezmer ad nemsel s tefses tutlayt, yerna ad nessiweḍ ad tt- negzu, ad d-nfares yes-s. Γef wannect-a i d-yenna Y. Reuter ɣef yimi n Bakhtine : </w:t>
      </w:r>
    </w:p>
    <w:p w:rsidR="005D76B9" w:rsidRPr="00D00899" w:rsidRDefault="005D76B9" w:rsidP="00D00899">
      <w:pPr>
        <w:spacing w:after="0"/>
        <w:ind w:firstLine="567"/>
        <w:rPr>
          <w:rFonts w:ascii="Garamond Unicode" w:hAnsi="Garamond Unicode"/>
          <w:i/>
          <w:sz w:val="22"/>
          <w:szCs w:val="22"/>
          <w:lang w:val="tzm-Latn-DZ"/>
        </w:rPr>
      </w:pPr>
      <w:r w:rsidRPr="00D00899">
        <w:rPr>
          <w:rFonts w:ascii="Garamond Unicode" w:hAnsi="Garamond Unicode"/>
          <w:i/>
          <w:sz w:val="22"/>
          <w:szCs w:val="22"/>
          <w:lang w:val="tzm-Latn-DZ"/>
        </w:rPr>
        <w:t>« Almad n umsal</w:t>
      </w:r>
      <w:r w:rsidRPr="00D00899">
        <w:rPr>
          <w:rFonts w:ascii="Garamond Unicode" w:hAnsi="Garamond Unicode"/>
          <w:i/>
          <w:sz w:val="22"/>
          <w:szCs w:val="22"/>
          <w:vertAlign w:val="superscript"/>
          <w:lang w:val="tzm-Latn-DZ"/>
        </w:rPr>
        <w:footnoteReference w:id="16"/>
      </w:r>
      <w:r w:rsidRPr="00D00899">
        <w:rPr>
          <w:rFonts w:ascii="Garamond Unicode" w:hAnsi="Garamond Unicode"/>
          <w:i/>
          <w:sz w:val="22"/>
          <w:szCs w:val="22"/>
          <w:lang w:val="tzm-Latn-DZ"/>
        </w:rPr>
        <w:t xml:space="preserve"> n tmeslayt yettili-d s tewsatin. Yal tikelt ara nsel i umdan yettmeslay, nettḥulfu deg tazwara yakan anta tawsit ideg yella, nettaki-d i teɣzi n wawal-is akked tuddsa-s. Nezmer ula ad nḥulfu i taggara n tmesalyt-is, acku deg tazwara i nettaki i talɣa n yinaw deg udem-is amatu </w:t>
      </w:r>
      <w:r w:rsidRPr="00D00899">
        <w:rPr>
          <w:rFonts w:ascii="Garamond Unicode" w:hAnsi="Garamond Unicode"/>
          <w:i/>
          <w:sz w:val="22"/>
          <w:szCs w:val="22"/>
          <w:vertAlign w:val="superscript"/>
          <w:lang w:val="tzm-Latn-DZ"/>
        </w:rPr>
        <w:footnoteReference w:id="17"/>
      </w:r>
      <w:r w:rsidRPr="00D00899">
        <w:rPr>
          <w:rFonts w:ascii="Garamond Unicode" w:hAnsi="Garamond Unicode"/>
          <w:i/>
          <w:sz w:val="22"/>
          <w:szCs w:val="22"/>
          <w:lang w:val="tzm-Latn-DZ"/>
        </w:rPr>
        <w:t>»</w:t>
      </w:r>
      <w:r w:rsidRPr="00D00899">
        <w:rPr>
          <w:rFonts w:ascii="Garamond Unicode" w:hAnsi="Garamond Unicode"/>
          <w:sz w:val="22"/>
          <w:szCs w:val="22"/>
          <w:vertAlign w:val="superscript"/>
          <w:lang w:val="tzm-Latn-DZ"/>
        </w:rPr>
        <w:footnoteReference w:id="18"/>
      </w:r>
      <w:r w:rsidRPr="00D00899">
        <w:rPr>
          <w:rFonts w:ascii="Garamond Unicode" w:hAnsi="Garamond Unicode"/>
          <w:i/>
          <w:sz w:val="22"/>
          <w:szCs w:val="22"/>
          <w:lang w:val="tzm-Latn-DZ"/>
        </w:rPr>
        <w:t xml:space="preserve">. </w:t>
      </w:r>
    </w:p>
    <w:p w:rsidR="005D76B9" w:rsidRPr="00D00899" w:rsidRDefault="005D76B9"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Hatan, deg tneggarut, acuɣer aselmed n tutlayin i yerra tamawt ɣer uselmed n tewsatin.</w:t>
      </w:r>
    </w:p>
    <w:p w:rsidR="005D76B9" w:rsidRPr="00D00899" w:rsidRDefault="005D76B9" w:rsidP="00D00899">
      <w:pPr>
        <w:spacing w:after="0"/>
        <w:rPr>
          <w:rFonts w:ascii="Garamond Unicode" w:hAnsi="Garamond Unicode"/>
          <w:sz w:val="22"/>
          <w:szCs w:val="22"/>
          <w:lang w:val="tzm-Latn-DZ"/>
        </w:rPr>
      </w:pPr>
    </w:p>
    <w:p w:rsidR="00910CC1" w:rsidRPr="00D00899" w:rsidRDefault="00D30995"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6.3.</w:t>
      </w:r>
      <w:r w:rsidR="00910CC1" w:rsidRPr="00D00899">
        <w:rPr>
          <w:rFonts w:ascii="Garamond Unicode" w:hAnsi="Garamond Unicode"/>
          <w:color w:val="auto"/>
          <w:sz w:val="22"/>
          <w:szCs w:val="22"/>
          <w:lang w:val="tzm-Latn-DZ"/>
        </w:rPr>
        <w:t>. Asismel ilmend n tsekka</w:t>
      </w:r>
    </w:p>
    <w:p w:rsidR="00910CC1" w:rsidRPr="00D00899" w:rsidRDefault="00910CC1" w:rsidP="00D00899">
      <w:pPr>
        <w:spacing w:after="0"/>
        <w:ind w:firstLine="567"/>
        <w:rPr>
          <w:rFonts w:ascii="Garamond Unicode" w:hAnsi="Garamond Unicode"/>
          <w:b/>
          <w:bCs/>
          <w:i/>
          <w:iCs/>
          <w:sz w:val="22"/>
          <w:szCs w:val="22"/>
          <w:lang w:val="tzm-Latn-DZ"/>
        </w:rPr>
      </w:pPr>
      <w:r w:rsidRPr="00D00899">
        <w:rPr>
          <w:rFonts w:ascii="Garamond Unicode" w:hAnsi="Garamond Unicode"/>
          <w:sz w:val="22"/>
          <w:szCs w:val="22"/>
          <w:lang w:val="tzm-Latn-DZ"/>
        </w:rPr>
        <w:t xml:space="preserve">Asismel-a yettuɣal ɣer umahil n </w:t>
      </w:r>
      <w:r w:rsidRPr="00D00899">
        <w:rPr>
          <w:rFonts w:ascii="Garamond Unicode" w:hAnsi="Garamond Unicode"/>
          <w:i/>
          <w:sz w:val="22"/>
          <w:szCs w:val="22"/>
          <w:lang w:val="tzm-Latn-DZ"/>
        </w:rPr>
        <w:t>E. Werlich</w:t>
      </w:r>
      <w:r w:rsidRPr="00D00899">
        <w:rPr>
          <w:rFonts w:ascii="Garamond Unicode" w:hAnsi="Garamond Unicode"/>
          <w:sz w:val="22"/>
          <w:szCs w:val="22"/>
          <w:lang w:val="tzm-Latn-DZ"/>
        </w:rPr>
        <w:t xml:space="preserve"> akked d umahil n </w:t>
      </w:r>
      <w:r w:rsidRPr="00D00899">
        <w:rPr>
          <w:rFonts w:ascii="Garamond Unicode" w:hAnsi="Garamond Unicode"/>
          <w:i/>
          <w:sz w:val="22"/>
          <w:szCs w:val="22"/>
          <w:lang w:val="tzm-Latn-DZ"/>
        </w:rPr>
        <w:t>J. M. Adam</w:t>
      </w:r>
      <w:r w:rsidRPr="00D00899">
        <w:rPr>
          <w:rFonts w:ascii="Garamond Unicode" w:hAnsi="Garamond Unicode"/>
          <w:sz w:val="22"/>
          <w:szCs w:val="22"/>
          <w:lang w:val="tzm-Latn-DZ"/>
        </w:rPr>
        <w:t>. Tasensekka-ya tettarra tamawt ɣer temsukt neɣ ɣer tuddsa iɣef tbedd tira n uḍris akked d wayen i wimi semman « </w:t>
      </w:r>
      <w:r w:rsidRPr="00D00899">
        <w:rPr>
          <w:rFonts w:ascii="Garamond Unicode" w:hAnsi="Garamond Unicode"/>
          <w:i/>
          <w:sz w:val="22"/>
          <w:szCs w:val="22"/>
          <w:lang w:val="tzm-Latn-DZ"/>
        </w:rPr>
        <w:t>imataren n tesnilest »</w:t>
      </w:r>
      <w:r w:rsidRPr="00D00899">
        <w:rPr>
          <w:rFonts w:ascii="Garamond Unicode" w:hAnsi="Garamond Unicode"/>
          <w:sz w:val="22"/>
          <w:szCs w:val="22"/>
          <w:lang w:val="tzm-Latn-DZ"/>
        </w:rPr>
        <w:t xml:space="preserve"> i yellan d ittewlen n yal tasekka. Amedya i nezmer ad d-nefk ɣef wannect-a d aseqdec n talɣiwin n umyag, asemres n yimqimen udmawanen, asemres n yisuras, atg. Tisekkiwin  yettwasnen, yeqqnen ɣer usismel-a d ti : </w:t>
      </w:r>
      <w:r w:rsidRPr="00D00899">
        <w:rPr>
          <w:rFonts w:ascii="Garamond Unicode" w:hAnsi="Garamond Unicode"/>
          <w:b/>
          <w:bCs/>
          <w:i/>
          <w:iCs/>
          <w:sz w:val="22"/>
          <w:szCs w:val="22"/>
          <w:lang w:val="tzm-Latn-DZ"/>
        </w:rPr>
        <w:t>ullis, aglam, imsegzi, afuklan, adiwenni, tamedyazt, aḍris n usfilet neɣ ukacef  : prédictifs.</w:t>
      </w:r>
    </w:p>
    <w:p w:rsidR="00910CC1" w:rsidRPr="00D00899" w:rsidRDefault="00910CC1" w:rsidP="00D00899">
      <w:pPr>
        <w:spacing w:after="0"/>
        <w:ind w:firstLine="567"/>
        <w:rPr>
          <w:rFonts w:ascii="Garamond Unicode" w:hAnsi="Garamond Unicode"/>
          <w:sz w:val="22"/>
          <w:szCs w:val="22"/>
          <w:lang w:val="tzm-Latn-DZ"/>
        </w:rPr>
      </w:pPr>
      <w:r w:rsidRPr="00D00899">
        <w:rPr>
          <w:rFonts w:ascii="Garamond Unicode" w:hAnsi="Garamond Unicode"/>
          <w:sz w:val="22"/>
          <w:szCs w:val="22"/>
          <w:lang w:val="tzm-Latn-DZ"/>
        </w:rPr>
        <w:t>Maca deg teɣzi n umahil n J. M. Adam</w:t>
      </w:r>
      <w:r w:rsidRPr="00D00899">
        <w:rPr>
          <w:rFonts w:ascii="Garamond Unicode" w:hAnsi="Garamond Unicode"/>
          <w:sz w:val="22"/>
          <w:szCs w:val="22"/>
          <w:vertAlign w:val="superscript"/>
          <w:lang w:val="tzm-Latn-DZ"/>
        </w:rPr>
        <w:footnoteReference w:id="19"/>
      </w:r>
      <w:r w:rsidRPr="00D00899">
        <w:rPr>
          <w:rFonts w:ascii="Garamond Unicode" w:hAnsi="Garamond Unicode"/>
          <w:sz w:val="22"/>
          <w:szCs w:val="22"/>
          <w:lang w:val="tzm-Latn-DZ"/>
        </w:rPr>
        <w:t xml:space="preserve"> yerzan taɣult-a n tesnilest n uḍris, yuɣal yassader aswir n tesleḍt ɣer yiwen n uḥric yellan ddaw n uḍris i wimi yefka isem « tugzimt ». Tugzimt d aḥric neɣ d amur deg uḍris.  Γef wannect-a yenna-d, s umata, yuqa akken ad naf aḍris ibedd anagar ɣef yiwet n tsekka acku deg uḍris nezmer ad naf dduklent-d, tikwal, aṭas n tsekkiwin. Γer J. M. Adam, yal aḍris deg-s aṭas n tugzimin, yal tugzimt d tasekka deg uḍris-nni. Ilmend n waya i d-teffeɣ tmiḍrant « </w:t>
      </w:r>
      <w:r w:rsidRPr="00D00899">
        <w:rPr>
          <w:rFonts w:ascii="Garamond Unicode" w:hAnsi="Garamond Unicode"/>
          <w:i/>
          <w:iCs/>
          <w:sz w:val="22"/>
          <w:szCs w:val="22"/>
          <w:lang w:val="tzm-Latn-DZ"/>
        </w:rPr>
        <w:t>agetsekka : polytypologie</w:t>
      </w:r>
      <w:r w:rsidRPr="00D00899">
        <w:rPr>
          <w:rFonts w:ascii="Garamond Unicode" w:hAnsi="Garamond Unicode"/>
          <w:sz w:val="22"/>
          <w:szCs w:val="22"/>
          <w:lang w:val="tzm-Latn-DZ"/>
        </w:rPr>
        <w:t xml:space="preserve"> » i d-yeskanan deg </w:t>
      </w:r>
      <w:r w:rsidRPr="00D00899">
        <w:rPr>
          <w:rFonts w:ascii="Garamond Unicode" w:hAnsi="Garamond Unicode"/>
          <w:iCs/>
          <w:sz w:val="22"/>
          <w:szCs w:val="22"/>
          <w:lang w:val="tzm-Latn-DZ"/>
        </w:rPr>
        <w:t>uḍris</w:t>
      </w:r>
      <w:r w:rsidRPr="00D00899">
        <w:rPr>
          <w:rFonts w:ascii="Garamond Unicode" w:hAnsi="Garamond Unicode"/>
          <w:sz w:val="22"/>
          <w:szCs w:val="22"/>
          <w:lang w:val="tzm-Latn-DZ"/>
        </w:rPr>
        <w:t>ttilint aṭas n teskkiwin taddayin</w:t>
      </w:r>
      <w:r w:rsidRPr="00D00899">
        <w:rPr>
          <w:rFonts w:ascii="Garamond Unicode" w:hAnsi="Garamond Unicode"/>
          <w:i/>
          <w:sz w:val="22"/>
          <w:szCs w:val="22"/>
          <w:lang w:val="tzm-Latn-DZ"/>
        </w:rPr>
        <w:t xml:space="preserve"> (prototype).</w:t>
      </w:r>
      <w:r w:rsidRPr="00D00899">
        <w:rPr>
          <w:rFonts w:ascii="Garamond Unicode" w:hAnsi="Garamond Unicode"/>
          <w:sz w:val="22"/>
          <w:szCs w:val="22"/>
          <w:lang w:val="tzm-Latn-DZ"/>
        </w:rPr>
        <w:t xml:space="preserve"> Ma d ayen yerzan </w:t>
      </w:r>
      <w:r w:rsidRPr="00D00899">
        <w:rPr>
          <w:rFonts w:ascii="Garamond Unicode" w:hAnsi="Garamond Unicode"/>
          <w:i/>
          <w:sz w:val="22"/>
          <w:szCs w:val="22"/>
          <w:lang w:val="tzm-Latn-DZ"/>
        </w:rPr>
        <w:t xml:space="preserve">tugzimt, </w:t>
      </w:r>
      <w:r w:rsidRPr="00D00899">
        <w:rPr>
          <w:rFonts w:ascii="Garamond Unicode" w:hAnsi="Garamond Unicode"/>
          <w:sz w:val="22"/>
          <w:szCs w:val="22"/>
          <w:lang w:val="tzm-Latn-DZ"/>
        </w:rPr>
        <w:t>hatan tabadut i yas-d-yefka Adam : “</w:t>
      </w:r>
      <w:r w:rsidRPr="00D00899">
        <w:rPr>
          <w:rFonts w:ascii="Garamond Unicode" w:hAnsi="Garamond Unicode"/>
          <w:bCs/>
          <w:i/>
          <w:sz w:val="22"/>
          <w:szCs w:val="22"/>
          <w:lang w:val="tzm-Latn-DZ"/>
        </w:rPr>
        <w:t>D tayunt i ikecmen deg uḍris. Tayunt-a, nettat daɣen, tettwasuddes s tayunin</w:t>
      </w:r>
      <w:r w:rsidRPr="00D00899">
        <w:rPr>
          <w:rFonts w:ascii="Garamond Unicode" w:hAnsi="Garamond Unicode"/>
          <w:bCs/>
          <w:i/>
          <w:sz w:val="22"/>
          <w:szCs w:val="22"/>
          <w:vertAlign w:val="superscript"/>
          <w:lang w:val="tzm-Latn-DZ"/>
        </w:rPr>
        <w:footnoteReference w:id="20"/>
      </w:r>
      <w:r w:rsidRPr="00D00899">
        <w:rPr>
          <w:rFonts w:ascii="Garamond Unicode" w:hAnsi="Garamond Unicode"/>
          <w:bCs/>
          <w:i/>
          <w:sz w:val="22"/>
          <w:szCs w:val="22"/>
          <w:lang w:val="tzm-Latn-DZ"/>
        </w:rPr>
        <w:t xml:space="preserve"> timeqqranin i yettwasuddsen s waṭas yisumar</w:t>
      </w:r>
      <w:r w:rsidRPr="00D00899">
        <w:rPr>
          <w:rFonts w:ascii="Garamond Unicode" w:hAnsi="Garamond Unicode"/>
          <w:bCs/>
          <w:sz w:val="22"/>
          <w:szCs w:val="22"/>
          <w:lang w:val="tzm-Latn-DZ"/>
        </w:rPr>
        <w:t> »</w:t>
      </w:r>
      <w:r w:rsidRPr="00D00899">
        <w:rPr>
          <w:rStyle w:val="Appelnotedebasdep"/>
          <w:rFonts w:ascii="Garamond Unicode" w:hAnsi="Garamond Unicode"/>
          <w:bCs/>
          <w:sz w:val="22"/>
          <w:szCs w:val="22"/>
          <w:lang w:val="tzm-Latn-DZ"/>
        </w:rPr>
        <w:footnoteReference w:id="21"/>
      </w:r>
      <w:r w:rsidRPr="00D00899">
        <w:rPr>
          <w:rFonts w:ascii="Garamond Unicode" w:hAnsi="Garamond Unicode"/>
          <w:bCs/>
          <w:sz w:val="22"/>
          <w:szCs w:val="22"/>
          <w:lang w:val="tzm-Latn-DZ"/>
        </w:rPr>
        <w:t>.</w:t>
      </w:r>
      <w:r w:rsidRPr="00D00899">
        <w:rPr>
          <w:rStyle w:val="Appelnotedebasdep"/>
          <w:rFonts w:ascii="Garamond Unicode" w:hAnsi="Garamond Unicode"/>
          <w:bCs/>
          <w:sz w:val="22"/>
          <w:szCs w:val="22"/>
          <w:lang w:val="tzm-Latn-DZ"/>
        </w:rPr>
        <w:footnoteReference w:id="22"/>
      </w:r>
      <w:r w:rsidRPr="00D00899">
        <w:rPr>
          <w:rFonts w:ascii="Garamond Unicode" w:hAnsi="Garamond Unicode"/>
          <w:sz w:val="22"/>
          <w:szCs w:val="22"/>
          <w:lang w:val="tzm-Latn-DZ"/>
        </w:rPr>
        <w:t xml:space="preserve">S wakka tugzimt d allal s nezmer ad d-nesnekwu tayunin yemgaraden yettwasmersen deg yiwen n uḍris. </w:t>
      </w:r>
    </w:p>
    <w:p w:rsidR="00910CC1" w:rsidRPr="00D00899" w:rsidRDefault="00910CC1" w:rsidP="00D00899">
      <w:pPr>
        <w:spacing w:after="0"/>
        <w:rPr>
          <w:rFonts w:ascii="Garamond Unicode" w:hAnsi="Garamond Unicode"/>
          <w:b/>
          <w:bCs/>
          <w:sz w:val="22"/>
          <w:szCs w:val="22"/>
          <w:lang w:val="tzm-Latn-DZ"/>
        </w:rPr>
      </w:pPr>
      <w:r w:rsidRPr="00D00899">
        <w:rPr>
          <w:rFonts w:ascii="Garamond Unicode" w:hAnsi="Garamond Unicode"/>
          <w:b/>
          <w:bCs/>
          <w:sz w:val="22"/>
          <w:szCs w:val="22"/>
          <w:lang w:val="tzm-Latn-DZ"/>
        </w:rPr>
        <w:lastRenderedPageBreak/>
        <w:t xml:space="preserve">Tamawt: </w:t>
      </w:r>
      <w:r w:rsidRPr="00D00899">
        <w:rPr>
          <w:rFonts w:ascii="Garamond Unicode" w:hAnsi="Garamond Unicode"/>
          <w:sz w:val="22"/>
          <w:szCs w:val="22"/>
          <w:lang w:val="tzm-Latn-DZ"/>
        </w:rPr>
        <w:t xml:space="preserve">Adam J.-M, deg yimahilen-is ineggura, yettmeslay-d anagar ɣef 5 n tugzimin taddayin: </w:t>
      </w:r>
      <w:r w:rsidRPr="00D00899">
        <w:rPr>
          <w:rFonts w:ascii="Garamond Unicode" w:hAnsi="Garamond Unicode"/>
          <w:b/>
          <w:bCs/>
          <w:sz w:val="22"/>
          <w:szCs w:val="22"/>
          <w:lang w:val="tzm-Latn-DZ"/>
        </w:rPr>
        <w:t>ullis, aglam, imsegzi, afuklan, adiwenni.</w:t>
      </w:r>
    </w:p>
    <w:p w:rsidR="00910CC1" w:rsidRPr="00D00899" w:rsidRDefault="00910CC1" w:rsidP="00D00899">
      <w:pPr>
        <w:pStyle w:val="Titre2"/>
        <w:spacing w:before="0"/>
        <w:jc w:val="center"/>
        <w:rPr>
          <w:rFonts w:ascii="Garamond Unicode" w:hAnsi="Garamond Unicode"/>
          <w:color w:val="auto"/>
          <w:sz w:val="22"/>
          <w:szCs w:val="22"/>
          <w:lang w:val="tzm-Latn-DZ"/>
        </w:rPr>
      </w:pPr>
      <w:r w:rsidRPr="00D00899">
        <w:rPr>
          <w:rFonts w:ascii="Garamond Unicode" w:hAnsi="Garamond Unicode"/>
          <w:color w:val="auto"/>
          <w:sz w:val="22"/>
          <w:szCs w:val="22"/>
          <w:lang w:val="tzm-Latn-DZ"/>
        </w:rPr>
        <w:t>* Tisekkiwin n yiḍrisen</w:t>
      </w:r>
    </w:p>
    <w:p w:rsidR="00910CC1" w:rsidRPr="00D00899" w:rsidRDefault="00056E69" w:rsidP="00D00899">
      <w:pPr>
        <w:pStyle w:val="Titre2"/>
        <w:spacing w:before="0"/>
        <w:rPr>
          <w:rFonts w:ascii="Garamond Unicode" w:hAnsi="Garamond Unicode"/>
          <w:b w:val="0"/>
          <w:bCs w:val="0"/>
          <w:sz w:val="22"/>
          <w:szCs w:val="22"/>
          <w:lang w:val="tzm-Latn-DZ"/>
        </w:rPr>
      </w:pPr>
      <w:bookmarkStart w:id="0" w:name="_Toc246209263"/>
      <w:r w:rsidRPr="00D00899">
        <w:rPr>
          <w:rFonts w:ascii="Garamond Unicode" w:hAnsi="Garamond Unicode"/>
          <w:color w:val="auto"/>
          <w:sz w:val="22"/>
          <w:szCs w:val="22"/>
          <w:lang w:val="tzm-Latn-DZ"/>
        </w:rPr>
        <w:t>6.3</w:t>
      </w:r>
      <w:r w:rsidR="00910CC1" w:rsidRPr="00D00899">
        <w:rPr>
          <w:rFonts w:ascii="Garamond Unicode" w:hAnsi="Garamond Unicode"/>
          <w:color w:val="auto"/>
          <w:sz w:val="22"/>
          <w:szCs w:val="22"/>
          <w:lang w:val="tzm-Latn-DZ"/>
        </w:rPr>
        <w:t>.</w:t>
      </w:r>
      <w:r w:rsidRPr="00D00899">
        <w:rPr>
          <w:rFonts w:ascii="Garamond Unicode" w:hAnsi="Garamond Unicode"/>
          <w:color w:val="auto"/>
          <w:sz w:val="22"/>
          <w:szCs w:val="22"/>
          <w:lang w:val="tzm-Latn-DZ"/>
        </w:rPr>
        <w:t>1</w:t>
      </w:r>
      <w:r w:rsidR="00910CC1" w:rsidRPr="00D00899">
        <w:rPr>
          <w:rFonts w:ascii="Garamond Unicode" w:hAnsi="Garamond Unicode"/>
          <w:color w:val="auto"/>
          <w:sz w:val="22"/>
          <w:szCs w:val="22"/>
          <w:lang w:val="tzm-Latn-DZ"/>
        </w:rPr>
        <w:t xml:space="preserve"> Taɣessa n wullis</w:t>
      </w:r>
      <w:bookmarkEnd w:id="0"/>
      <w:r w:rsidR="00910CC1" w:rsidRPr="00D00899">
        <w:rPr>
          <w:rFonts w:ascii="Garamond Unicode" w:hAnsi="Garamond Unicode"/>
          <w:sz w:val="22"/>
          <w:szCs w:val="22"/>
          <w:lang w:val="tzm-Latn-DZ"/>
        </w:rPr>
        <w:t xml:space="preserve">- </w:t>
      </w:r>
      <w:r w:rsidR="00910CC1" w:rsidRPr="00D00899">
        <w:rPr>
          <w:rFonts w:ascii="Garamond Unicode" w:hAnsi="Garamond Unicode"/>
          <w:color w:val="auto"/>
          <w:sz w:val="22"/>
          <w:szCs w:val="22"/>
          <w:lang w:val="tzm-Latn-DZ"/>
        </w:rPr>
        <w:t>Asmekti + allalen ntutlayt</w:t>
      </w:r>
    </w:p>
    <w:tbl>
      <w:tblPr>
        <w:tblStyle w:val="Grilledutableau"/>
        <w:tblW w:w="0" w:type="auto"/>
        <w:tblLook w:val="04A0" w:firstRow="1" w:lastRow="0" w:firstColumn="1" w:lastColumn="0" w:noHBand="0" w:noVBand="1"/>
      </w:tblPr>
      <w:tblGrid>
        <w:gridCol w:w="4606"/>
        <w:gridCol w:w="4606"/>
      </w:tblGrid>
      <w:tr w:rsidR="00910CC1" w:rsidRPr="00A81840" w:rsidTr="00F36F50">
        <w:trPr>
          <w:trHeight w:val="252"/>
        </w:trPr>
        <w:tc>
          <w:tcPr>
            <w:tcW w:w="4606" w:type="dxa"/>
          </w:tcPr>
          <w:p w:rsidR="00910CC1" w:rsidRPr="00D00899" w:rsidRDefault="00910CC1" w:rsidP="00D00899">
            <w:pPr>
              <w:spacing w:after="0"/>
              <w:rPr>
                <w:rFonts w:ascii="Garamond Unicode" w:hAnsi="Garamond Unicode"/>
                <w:lang w:val="tzm-Latn-DZ"/>
              </w:rPr>
            </w:pPr>
            <w:r w:rsidRPr="00D00899">
              <w:rPr>
                <w:rFonts w:ascii="Garamond Unicode" w:hAnsi="Garamond Unicode"/>
                <w:lang w:val="tzm-Latn-DZ"/>
              </w:rPr>
              <w:t>Semmus n waddaden iɣef ibedd wullis </w:t>
            </w:r>
          </w:p>
        </w:tc>
        <w:tc>
          <w:tcPr>
            <w:tcW w:w="4606" w:type="dxa"/>
          </w:tcPr>
          <w:p w:rsidR="00910CC1" w:rsidRPr="00D00899" w:rsidRDefault="00910CC1" w:rsidP="00D00899">
            <w:pPr>
              <w:spacing w:after="0"/>
              <w:rPr>
                <w:rFonts w:ascii="Garamond Unicode" w:hAnsi="Garamond Unicode"/>
                <w:lang w:val="tzm-Latn-DZ"/>
              </w:rPr>
            </w:pPr>
            <w:r w:rsidRPr="00D00899">
              <w:rPr>
                <w:rFonts w:ascii="Garamond Unicode" w:hAnsi="Garamond Unicode"/>
                <w:lang w:val="tzm-Latn-DZ"/>
              </w:rPr>
              <w:t>Neɣ krad n waddaden igejdanen </w:t>
            </w:r>
          </w:p>
        </w:tc>
      </w:tr>
      <w:tr w:rsidR="00910CC1" w:rsidRPr="00D00899" w:rsidTr="00F36F50">
        <w:tc>
          <w:tcPr>
            <w:tcW w:w="4606" w:type="dxa"/>
          </w:tcPr>
          <w:p w:rsidR="00910CC1" w:rsidRPr="00D00899" w:rsidRDefault="00910CC1" w:rsidP="00D00899">
            <w:pPr>
              <w:spacing w:after="0"/>
              <w:ind w:firstLine="567"/>
              <w:rPr>
                <w:rFonts w:ascii="Garamond Unicode" w:hAnsi="Garamond Unicode"/>
                <w:lang w:val="tzm-Latn-DZ"/>
              </w:rPr>
            </w:pPr>
            <w:r w:rsidRPr="00D00899">
              <w:rPr>
                <w:rFonts w:ascii="Garamond Unicode" w:hAnsi="Garamond Unicode"/>
                <w:b/>
                <w:lang w:val="tzm-Latn-DZ"/>
              </w:rPr>
              <w:t>1</w:t>
            </w:r>
            <w:r w:rsidRPr="00D00899">
              <w:rPr>
                <w:rFonts w:ascii="Garamond Unicode" w:hAnsi="Garamond Unicode"/>
                <w:lang w:val="tzm-Latn-DZ"/>
              </w:rPr>
              <w:t>. Addad n talwit, d tagnit tamezwarut;</w:t>
            </w:r>
          </w:p>
          <w:p w:rsidR="00910CC1" w:rsidRPr="00D00899" w:rsidRDefault="00910CC1" w:rsidP="00D00899">
            <w:pPr>
              <w:spacing w:after="0"/>
              <w:ind w:firstLine="567"/>
              <w:rPr>
                <w:rFonts w:ascii="Garamond Unicode" w:hAnsi="Garamond Unicode"/>
                <w:lang w:val="tzm-Latn-DZ"/>
              </w:rPr>
            </w:pPr>
            <w:r w:rsidRPr="00D00899">
              <w:rPr>
                <w:rFonts w:ascii="Garamond Unicode" w:hAnsi="Garamond Unicode"/>
                <w:b/>
                <w:lang w:val="tzm-Latn-DZ"/>
              </w:rPr>
              <w:t>2</w:t>
            </w:r>
            <w:r w:rsidRPr="00D00899">
              <w:rPr>
                <w:rFonts w:ascii="Garamond Unicode" w:hAnsi="Garamond Unicode"/>
                <w:lang w:val="tzm-Latn-DZ"/>
              </w:rPr>
              <w:t>. aferdis n urway ;</w:t>
            </w:r>
          </w:p>
          <w:p w:rsidR="00910CC1" w:rsidRPr="00D00899" w:rsidRDefault="00910CC1" w:rsidP="00D00899">
            <w:pPr>
              <w:spacing w:after="0"/>
              <w:ind w:firstLine="567"/>
              <w:rPr>
                <w:rFonts w:ascii="Garamond Unicode" w:hAnsi="Garamond Unicode"/>
                <w:lang w:val="tzm-Latn-DZ"/>
              </w:rPr>
            </w:pPr>
            <w:r w:rsidRPr="00D00899">
              <w:rPr>
                <w:rFonts w:ascii="Garamond Unicode" w:hAnsi="Garamond Unicode"/>
                <w:b/>
                <w:lang w:val="tzm-Latn-DZ"/>
              </w:rPr>
              <w:t>3</w:t>
            </w:r>
            <w:r w:rsidRPr="00D00899">
              <w:rPr>
                <w:rFonts w:ascii="Garamond Unicode" w:hAnsi="Garamond Unicode"/>
                <w:lang w:val="tzm-Latn-DZ"/>
              </w:rPr>
              <w:t>. tigawin ;</w:t>
            </w:r>
          </w:p>
          <w:p w:rsidR="00910CC1" w:rsidRPr="00D00899" w:rsidRDefault="00910CC1" w:rsidP="00D00899">
            <w:pPr>
              <w:spacing w:after="0"/>
              <w:ind w:firstLine="567"/>
              <w:rPr>
                <w:rFonts w:ascii="Garamond Unicode" w:hAnsi="Garamond Unicode"/>
                <w:lang w:val="tzm-Latn-DZ"/>
              </w:rPr>
            </w:pPr>
            <w:r w:rsidRPr="00D00899">
              <w:rPr>
                <w:rFonts w:ascii="Garamond Unicode" w:hAnsi="Garamond Unicode"/>
                <w:b/>
                <w:bCs/>
                <w:lang w:val="tzm-Latn-DZ"/>
              </w:rPr>
              <w:t xml:space="preserve">4. </w:t>
            </w:r>
            <w:r w:rsidRPr="00D00899">
              <w:rPr>
                <w:rFonts w:ascii="Garamond Unicode" w:hAnsi="Garamond Unicode"/>
                <w:lang w:val="tzm-Latn-DZ"/>
              </w:rPr>
              <w:t>tifrat n ugur ;</w:t>
            </w:r>
          </w:p>
          <w:p w:rsidR="00910CC1" w:rsidRPr="00D00899" w:rsidRDefault="00910CC1" w:rsidP="00D00899">
            <w:pPr>
              <w:spacing w:after="0"/>
              <w:ind w:firstLine="567"/>
              <w:rPr>
                <w:rFonts w:ascii="Garamond Unicode" w:hAnsi="Garamond Unicode"/>
                <w:lang w:val="tzm-Latn-DZ"/>
              </w:rPr>
            </w:pPr>
            <w:r w:rsidRPr="00D00899">
              <w:rPr>
                <w:rFonts w:ascii="Garamond Unicode" w:hAnsi="Garamond Unicode"/>
                <w:b/>
                <w:lang w:val="tzm-Latn-DZ"/>
              </w:rPr>
              <w:t>5</w:t>
            </w:r>
            <w:r w:rsidRPr="00D00899">
              <w:rPr>
                <w:rFonts w:ascii="Garamond Unicode" w:hAnsi="Garamond Unicode"/>
                <w:lang w:val="tzm-Latn-DZ"/>
              </w:rPr>
              <w:t xml:space="preserve">. addad n taggara n tigawin </w:t>
            </w:r>
          </w:p>
        </w:tc>
        <w:tc>
          <w:tcPr>
            <w:tcW w:w="4606" w:type="dxa"/>
          </w:tcPr>
          <w:p w:rsidR="00910CC1" w:rsidRPr="00D00899" w:rsidRDefault="00910CC1" w:rsidP="00D00899">
            <w:pPr>
              <w:spacing w:after="0"/>
              <w:ind w:left="567"/>
              <w:rPr>
                <w:rFonts w:ascii="Garamond Unicode" w:hAnsi="Garamond Unicode"/>
                <w:lang w:val="tzm-Latn-DZ"/>
              </w:rPr>
            </w:pPr>
            <w:r w:rsidRPr="00D00899">
              <w:rPr>
                <w:rFonts w:ascii="Garamond Unicode" w:hAnsi="Garamond Unicode"/>
                <w:b/>
                <w:bCs/>
                <w:lang w:val="tzm-Latn-DZ"/>
              </w:rPr>
              <w:t>1</w:t>
            </w:r>
            <w:r w:rsidRPr="00D00899">
              <w:rPr>
                <w:rFonts w:ascii="Garamond Unicode" w:hAnsi="Garamond Unicode"/>
                <w:lang w:val="tzm-Latn-DZ"/>
              </w:rPr>
              <w:t>. addad amezwaru ;</w:t>
            </w:r>
          </w:p>
          <w:p w:rsidR="00910CC1" w:rsidRPr="00D00899" w:rsidRDefault="00910CC1" w:rsidP="00D00899">
            <w:pPr>
              <w:spacing w:after="0"/>
              <w:ind w:left="567"/>
              <w:rPr>
                <w:rFonts w:ascii="Garamond Unicode" w:hAnsi="Garamond Unicode"/>
                <w:lang w:val="tzm-Latn-DZ"/>
              </w:rPr>
            </w:pPr>
            <w:r w:rsidRPr="00D00899">
              <w:rPr>
                <w:rFonts w:ascii="Garamond Unicode" w:hAnsi="Garamond Unicode"/>
                <w:b/>
                <w:bCs/>
                <w:lang w:val="tzm-Latn-DZ"/>
              </w:rPr>
              <w:t>2</w:t>
            </w:r>
            <w:r w:rsidRPr="00D00899">
              <w:rPr>
                <w:rFonts w:ascii="Garamond Unicode" w:hAnsi="Garamond Unicode"/>
                <w:lang w:val="tzm-Latn-DZ"/>
              </w:rPr>
              <w:t>. addad n tigawin ;</w:t>
            </w:r>
          </w:p>
          <w:p w:rsidR="00910CC1" w:rsidRPr="00D00899" w:rsidRDefault="00910CC1" w:rsidP="00D00899">
            <w:pPr>
              <w:spacing w:after="0"/>
              <w:ind w:left="567"/>
              <w:rPr>
                <w:rFonts w:ascii="Garamond Unicode" w:hAnsi="Garamond Unicode"/>
                <w:lang w:val="tzm-Latn-DZ"/>
              </w:rPr>
            </w:pPr>
            <w:r w:rsidRPr="00D00899">
              <w:rPr>
                <w:rFonts w:ascii="Garamond Unicode" w:hAnsi="Garamond Unicode"/>
                <w:b/>
                <w:bCs/>
                <w:lang w:val="tzm-Latn-DZ"/>
              </w:rPr>
              <w:t>3</w:t>
            </w:r>
            <w:r w:rsidRPr="00D00899">
              <w:rPr>
                <w:rFonts w:ascii="Garamond Unicode" w:hAnsi="Garamond Unicode"/>
                <w:lang w:val="tzm-Latn-DZ"/>
              </w:rPr>
              <w:t>. Addad n taggara.</w:t>
            </w:r>
          </w:p>
          <w:p w:rsidR="00910CC1" w:rsidRPr="00D00899" w:rsidRDefault="00910CC1" w:rsidP="00D00899">
            <w:pPr>
              <w:spacing w:after="0"/>
              <w:rPr>
                <w:rFonts w:ascii="Garamond Unicode" w:hAnsi="Garamond Unicode"/>
                <w:lang w:val="tzm-Latn-DZ"/>
              </w:rPr>
            </w:pPr>
          </w:p>
        </w:tc>
      </w:tr>
    </w:tbl>
    <w:p w:rsidR="00910CC1" w:rsidRPr="00D00899" w:rsidRDefault="00056E69" w:rsidP="00D00899">
      <w:pPr>
        <w:pStyle w:val="Titre2"/>
        <w:spacing w:before="0"/>
        <w:rPr>
          <w:rFonts w:ascii="Garamond Unicode" w:hAnsi="Garamond Unicode"/>
          <w:color w:val="auto"/>
          <w:sz w:val="22"/>
          <w:szCs w:val="22"/>
          <w:lang w:val="tzm-Latn-DZ"/>
        </w:rPr>
      </w:pPr>
      <w:bookmarkStart w:id="1" w:name="_Toc246209281"/>
      <w:r w:rsidRPr="00D00899">
        <w:rPr>
          <w:rFonts w:ascii="Garamond Unicode" w:hAnsi="Garamond Unicode"/>
          <w:color w:val="auto"/>
          <w:sz w:val="22"/>
          <w:szCs w:val="22"/>
          <w:lang w:val="tzm-Latn-DZ"/>
        </w:rPr>
        <w:t>6.3.2</w:t>
      </w:r>
      <w:r w:rsidR="00910CC1" w:rsidRPr="00D00899">
        <w:rPr>
          <w:rFonts w:ascii="Garamond Unicode" w:hAnsi="Garamond Unicode"/>
          <w:color w:val="auto"/>
          <w:sz w:val="22"/>
          <w:szCs w:val="22"/>
          <w:lang w:val="tzm-Latn-DZ"/>
        </w:rPr>
        <w:t xml:space="preserve">. Tasekka n yimsegzi </w:t>
      </w:r>
      <w:r w:rsidR="00910CC1" w:rsidRPr="00D00899">
        <w:rPr>
          <w:rFonts w:ascii="Garamond Unicode" w:hAnsi="Garamond Unicode"/>
          <w:color w:val="auto"/>
          <w:sz w:val="22"/>
          <w:szCs w:val="22"/>
          <w:vertAlign w:val="superscript"/>
          <w:lang w:val="tzm-Latn-DZ"/>
        </w:rPr>
        <w:footnoteReference w:id="23"/>
      </w:r>
      <w:bookmarkEnd w:id="1"/>
    </w:p>
    <w:p w:rsidR="00910CC1" w:rsidRPr="00D00899" w:rsidRDefault="00910CC1" w:rsidP="00D00899">
      <w:pPr>
        <w:spacing w:after="0"/>
        <w:ind w:firstLine="567"/>
        <w:rPr>
          <w:rFonts w:ascii="Garamond Unicode" w:hAnsi="Garamond Unicode"/>
          <w:sz w:val="22"/>
          <w:szCs w:val="22"/>
          <w:lang w:val="tzm-Latn-DZ"/>
        </w:rPr>
      </w:pPr>
      <w:r w:rsidRPr="006018E4">
        <w:rPr>
          <w:rFonts w:ascii="Garamond Unicode" w:hAnsi="Garamond Unicode"/>
          <w:b/>
          <w:bCs/>
          <w:sz w:val="22"/>
          <w:szCs w:val="22"/>
          <w:lang w:val="tzm-Latn-DZ"/>
        </w:rPr>
        <w:t xml:space="preserve">Tuddsa </w:t>
      </w:r>
      <w:r w:rsidRPr="00D00899">
        <w:rPr>
          <w:rFonts w:ascii="Garamond Unicode" w:hAnsi="Garamond Unicode"/>
          <w:sz w:val="22"/>
          <w:szCs w:val="22"/>
          <w:lang w:val="tzm-Latn-DZ"/>
        </w:rPr>
        <w:t xml:space="preserve">neɣ tamsukt n uḍris imsegzi tbedd ɣef kraḍ n yiḥricen.   </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w:t>
      </w:r>
      <w:r w:rsidRPr="00D00899">
        <w:rPr>
          <w:rFonts w:ascii="Garamond Unicode" w:hAnsi="Garamond Unicode"/>
          <w:b/>
          <w:bCs/>
          <w:sz w:val="22"/>
          <w:szCs w:val="22"/>
          <w:lang w:val="tzm-Latn-DZ"/>
        </w:rPr>
        <w:t>Aḥric amezwaru</w:t>
      </w:r>
      <w:r w:rsidRPr="00D00899">
        <w:rPr>
          <w:rFonts w:ascii="Garamond Unicode" w:hAnsi="Garamond Unicode"/>
          <w:sz w:val="22"/>
          <w:szCs w:val="22"/>
          <w:lang w:val="tzm-Latn-DZ"/>
        </w:rPr>
        <w:t xml:space="preserve"> : d aḥric n </w:t>
      </w:r>
      <w:r w:rsidRPr="00D00899">
        <w:rPr>
          <w:rFonts w:ascii="Garamond Unicode" w:hAnsi="Garamond Unicode"/>
          <w:b/>
          <w:bCs/>
          <w:sz w:val="22"/>
          <w:szCs w:val="22"/>
          <w:lang w:val="tzm-Latn-DZ"/>
        </w:rPr>
        <w:t>usastan</w:t>
      </w:r>
      <w:r w:rsidRPr="00D00899">
        <w:rPr>
          <w:rFonts w:ascii="Garamond Unicode" w:hAnsi="Garamond Unicode"/>
          <w:sz w:val="22"/>
          <w:szCs w:val="22"/>
          <w:lang w:val="tzm-Latn-DZ"/>
        </w:rPr>
        <w:t xml:space="preserve">, n </w:t>
      </w:r>
      <w:r w:rsidRPr="00D00899">
        <w:rPr>
          <w:rFonts w:ascii="Garamond Unicode" w:hAnsi="Garamond Unicode"/>
          <w:b/>
          <w:bCs/>
          <w:sz w:val="22"/>
          <w:szCs w:val="22"/>
          <w:lang w:val="tzm-Latn-DZ"/>
        </w:rPr>
        <w:t>ugnu </w:t>
      </w:r>
      <w:r w:rsidRPr="00D00899">
        <w:rPr>
          <w:rFonts w:ascii="Garamond Unicode" w:hAnsi="Garamond Unicode"/>
          <w:sz w:val="22"/>
          <w:szCs w:val="22"/>
          <w:lang w:val="tzm-Latn-DZ"/>
        </w:rPr>
        <w:t>(</w:t>
      </w:r>
      <w:r w:rsidRPr="00D00899">
        <w:rPr>
          <w:rFonts w:ascii="Garamond Unicode" w:hAnsi="Garamond Unicode"/>
          <w:i/>
          <w:iCs/>
          <w:sz w:val="22"/>
          <w:szCs w:val="22"/>
          <w:lang w:val="tzm-Latn-DZ"/>
        </w:rPr>
        <w:t>Problématisation</w:t>
      </w:r>
      <w:r w:rsidRPr="00D00899">
        <w:rPr>
          <w:rFonts w:ascii="Garamond Unicode" w:hAnsi="Garamond Unicode"/>
          <w:sz w:val="22"/>
          <w:szCs w:val="22"/>
          <w:lang w:val="tzm-Latn-DZ"/>
        </w:rPr>
        <w:t xml:space="preserve">). S umata, aḥric-a yettili deg tazwara n uḍris. Deg-s i d-yessissin umaru asentel n uḍris, syin akin ad d-yefk aseqsi iɣef ara d-yerr. Yezmer daɣen ad t-id-yefk srid deg uzwel. Maca llant tikwal yettili d uffir, s leqraya n uḍris ara yegzu yimeɣri agnu-ines.  </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 Aḥric wis sin</w:t>
      </w:r>
      <w:r w:rsidRPr="00D00899">
        <w:rPr>
          <w:rFonts w:ascii="Garamond Unicode" w:hAnsi="Garamond Unicode"/>
          <w:sz w:val="22"/>
          <w:szCs w:val="22"/>
          <w:lang w:val="tzm-Latn-DZ"/>
        </w:rPr>
        <w:t xml:space="preserve"> : deg uḥric-a i tettili tririt ɣef useqsi n tazwara. Deg-s i d-yessegzay umaru ayen yerzan asentel-nni.</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 Aḥric wis kraḍ:</w:t>
      </w:r>
      <w:r w:rsidRPr="00D00899">
        <w:rPr>
          <w:rFonts w:ascii="Garamond Unicode" w:hAnsi="Garamond Unicode"/>
          <w:sz w:val="22"/>
          <w:szCs w:val="22"/>
          <w:lang w:val="tzm-Latn-DZ"/>
        </w:rPr>
        <w:t xml:space="preserve"> d aḥric n tsemlilt,  deg-s ara d- yesmekti  umaru ayen i d-yessegza. </w:t>
      </w:r>
    </w:p>
    <w:p w:rsidR="00910CC1" w:rsidRPr="00D00899" w:rsidRDefault="00910CC1" w:rsidP="00D00899">
      <w:pPr>
        <w:spacing w:after="0"/>
        <w:rPr>
          <w:rFonts w:ascii="Garamond Unicode" w:hAnsi="Garamond Unicode"/>
          <w:b/>
          <w:bCs/>
          <w:sz w:val="22"/>
          <w:szCs w:val="22"/>
          <w:lang w:val="tzm-Latn-DZ"/>
        </w:rPr>
      </w:pPr>
      <w:r w:rsidRPr="00D00899">
        <w:rPr>
          <w:rFonts w:ascii="Garamond Unicode" w:hAnsi="Garamond Unicode"/>
          <w:b/>
          <w:bCs/>
          <w:sz w:val="22"/>
          <w:szCs w:val="22"/>
          <w:lang w:val="tzm-Latn-DZ"/>
        </w:rPr>
        <w:t xml:space="preserve">Tamawt : </w:t>
      </w:r>
    </w:p>
    <w:p w:rsidR="00910CC1" w:rsidRPr="00D00899" w:rsidRDefault="00910CC1" w:rsidP="00D00899">
      <w:pPr>
        <w:pStyle w:val="Notedefin"/>
        <w:spacing w:before="0"/>
        <w:ind w:firstLine="567"/>
        <w:rPr>
          <w:rFonts w:ascii="Garamond Unicode" w:hAnsi="Garamond Unicode"/>
          <w:sz w:val="22"/>
          <w:szCs w:val="22"/>
          <w:lang w:val="tzm-Latn-DZ"/>
        </w:rPr>
      </w:pPr>
      <w:r w:rsidRPr="00D00899">
        <w:rPr>
          <w:rFonts w:ascii="Garamond Unicode" w:hAnsi="Garamond Unicode"/>
          <w:sz w:val="22"/>
          <w:szCs w:val="22"/>
          <w:lang w:val="tzm-Latn-DZ"/>
        </w:rPr>
        <w:t>Maca tikwal  aḥric-a aneggaru ur yettili ara. Kra n yimnuda ttwalin yezmer ad yili akken yezmer ur yettili ara. Ma yella, yettbin-d s sin n wudmawen :</w:t>
      </w:r>
    </w:p>
    <w:p w:rsidR="00910CC1" w:rsidRPr="00D00899" w:rsidRDefault="00910CC1" w:rsidP="00D00899">
      <w:pPr>
        <w:spacing w:after="0"/>
        <w:rPr>
          <w:rFonts w:ascii="Garamond Unicode" w:hAnsi="Garamond Unicode"/>
          <w:i/>
          <w:iCs/>
          <w:sz w:val="22"/>
          <w:szCs w:val="22"/>
          <w:lang w:val="tzm-Latn-DZ"/>
        </w:rPr>
      </w:pPr>
      <w:r w:rsidRPr="00D00899">
        <w:rPr>
          <w:rFonts w:ascii="Garamond Unicode" w:hAnsi="Garamond Unicode"/>
          <w:sz w:val="22"/>
          <w:szCs w:val="22"/>
          <w:lang w:val="tzm-Latn-DZ"/>
        </w:rPr>
        <w:t xml:space="preserve">- d awal aneggaru </w:t>
      </w:r>
      <w:r w:rsidRPr="00D00899">
        <w:rPr>
          <w:rFonts w:ascii="Garamond Unicode" w:hAnsi="Times New Roman"/>
          <w:sz w:val="22"/>
          <w:szCs w:val="22"/>
          <w:lang w:val="tzm-Latn-DZ"/>
        </w:rPr>
        <w:t>ɤ</w:t>
      </w:r>
      <w:r w:rsidRPr="00D00899">
        <w:rPr>
          <w:rFonts w:ascii="Garamond Unicode" w:hAnsi="Garamond Unicode"/>
          <w:sz w:val="22"/>
          <w:szCs w:val="22"/>
          <w:lang w:val="tzm-Latn-DZ"/>
        </w:rPr>
        <w:t xml:space="preserve">ef usentel-nni ; amedya, ma yessegza-d amek i d-yekkat ugeffur, amaru yezmer ad d-yini : </w:t>
      </w:r>
      <w:r w:rsidRPr="00D00899">
        <w:rPr>
          <w:rFonts w:ascii="Garamond Unicode" w:hAnsi="Garamond Unicode"/>
          <w:i/>
          <w:iCs/>
          <w:sz w:val="22"/>
          <w:szCs w:val="22"/>
          <w:lang w:val="tzm-Latn-DZ"/>
        </w:rPr>
        <w:t xml:space="preserve">hata ihi amek i d-iɣelli ugeffur… </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 D ameslay </w:t>
      </w:r>
      <w:r w:rsidRPr="00D00899">
        <w:rPr>
          <w:rFonts w:ascii="Garamond Unicode" w:hAnsi="Times New Roman"/>
          <w:sz w:val="22"/>
          <w:szCs w:val="22"/>
          <w:lang w:val="tzm-Latn-DZ"/>
        </w:rPr>
        <w:t>ɤ</w:t>
      </w:r>
      <w:r w:rsidRPr="00D00899">
        <w:rPr>
          <w:rFonts w:ascii="Garamond Unicode" w:hAnsi="Garamond Unicode"/>
          <w:sz w:val="22"/>
          <w:szCs w:val="22"/>
          <w:lang w:val="tzm-Latn-DZ"/>
        </w:rPr>
        <w:t>ef t</w:t>
      </w:r>
      <w:r w:rsidRPr="00D00899">
        <w:rPr>
          <w:rFonts w:ascii="Garamond Unicode" w:hAnsi="Times New Roman"/>
          <w:sz w:val="22"/>
          <w:szCs w:val="22"/>
          <w:lang w:val="tzm-Latn-DZ"/>
        </w:rPr>
        <w:t>ɤ</w:t>
      </w:r>
      <w:r w:rsidRPr="00D00899">
        <w:rPr>
          <w:rFonts w:ascii="Garamond Unicode" w:hAnsi="Garamond Unicode"/>
          <w:sz w:val="22"/>
          <w:szCs w:val="22"/>
          <w:lang w:val="tzm-Latn-DZ"/>
        </w:rPr>
        <w:t>awsa-nniḍen yerzan asentel-nni, amedya, yezmer ad d-yini: ageffur d ayen ilan azal deg tudert n umdan.</w:t>
      </w:r>
    </w:p>
    <w:p w:rsidR="00910CC1" w:rsidRPr="00D00899" w:rsidRDefault="00910CC1"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 xml:space="preserve">Allalen n tutlayt </w:t>
      </w:r>
    </w:p>
    <w:p w:rsidR="00B42560" w:rsidRPr="00B42560" w:rsidRDefault="00910CC1" w:rsidP="00B42560">
      <w:pPr>
        <w:rPr>
          <w:rFonts w:ascii="Garamond Unicode" w:hAnsi="Garamond Unicode"/>
          <w:b/>
          <w:bCs/>
          <w:lang w:val="tzm-Latn-DZ"/>
        </w:rPr>
      </w:pPr>
      <w:r w:rsidRPr="00B42560">
        <w:rPr>
          <w:rFonts w:ascii="Garamond Unicode" w:hAnsi="Garamond Unicode"/>
          <w:b/>
          <w:bCs/>
          <w:sz w:val="22"/>
          <w:szCs w:val="22"/>
          <w:lang w:val="tzm-Latn-DZ"/>
        </w:rPr>
        <w:t xml:space="preserve">Isuraz </w:t>
      </w:r>
    </w:p>
    <w:p w:rsidR="00B42560" w:rsidRPr="004369DE" w:rsidRDefault="00B42560" w:rsidP="00522291">
      <w:pPr>
        <w:rPr>
          <w:rFonts w:ascii="Garamond Unicode" w:hAnsi="Garamond Unicode"/>
          <w:lang w:val="tzm-Latn-DZ"/>
        </w:rPr>
      </w:pPr>
      <w:r>
        <w:rPr>
          <w:rFonts w:ascii="Garamond Unicode" w:hAnsi="Garamond Unicode"/>
          <w:lang w:val="tzm-Latn-DZ"/>
        </w:rPr>
        <w:t>Izuraz i ye</w:t>
      </w:r>
      <w:r>
        <w:rPr>
          <w:rFonts w:ascii="Garamond Unicode" w:hAnsi="Garamond Unicode"/>
          <w:lang w:val="tzm-Latn-DZ"/>
        </w:rPr>
        <w:t>tt</w:t>
      </w:r>
      <w:r w:rsidRPr="004369DE">
        <w:rPr>
          <w:rFonts w:ascii="Garamond Unicode" w:hAnsi="Garamond Unicode"/>
          <w:lang w:val="tzm-Latn-DZ"/>
        </w:rPr>
        <w:t>waseqdacen s tuge</w:t>
      </w:r>
      <w:r>
        <w:rPr>
          <w:rFonts w:ascii="Garamond Unicode" w:hAnsi="Garamond Unicode"/>
          <w:lang w:val="tzm-Latn-DZ"/>
        </w:rPr>
        <w:t>t</w:t>
      </w:r>
      <w:r>
        <w:rPr>
          <w:rFonts w:ascii="Garamond Unicode" w:hAnsi="Garamond Unicode"/>
          <w:lang w:val="tzm-Latn-DZ"/>
        </w:rPr>
        <w:t xml:space="preserve"> d wid </w:t>
      </w:r>
      <w:r>
        <w:rPr>
          <w:rFonts w:ascii="Garamond Unicode" w:hAnsi="Garamond Unicode"/>
          <w:lang w:val="tzm-Latn-DZ"/>
        </w:rPr>
        <w:t>n tme</w:t>
      </w:r>
      <w:r>
        <w:rPr>
          <w:rFonts w:ascii="Cambria" w:hAnsi="Cambria"/>
          <w:lang w:val="tzm-Latn-DZ"/>
        </w:rPr>
        <w:t>ẓ</w:t>
      </w:r>
      <w:r w:rsidR="00522291">
        <w:rPr>
          <w:rFonts w:ascii="Garamond Unicode" w:hAnsi="Garamond Unicode"/>
          <w:lang w:val="tzm-Latn-DZ"/>
        </w:rPr>
        <w:t xml:space="preserve">la, skanen </w:t>
      </w:r>
      <w:r>
        <w:rPr>
          <w:rFonts w:ascii="Garamond Unicode" w:hAnsi="Garamond Unicode"/>
          <w:lang w:val="tzm-Latn-DZ"/>
        </w:rPr>
        <w:t xml:space="preserve">assaɣ gar tektiwin akked </w:t>
      </w:r>
      <w:r w:rsidRPr="004369DE">
        <w:rPr>
          <w:rFonts w:ascii="Garamond Unicode" w:hAnsi="Garamond Unicode"/>
          <w:lang w:val="tzm-Latn-DZ"/>
        </w:rPr>
        <w:t xml:space="preserve">ubrid i yewwi umaru deg usegzi-s. Haten yisuraz yettilin deg yimsegzi. </w:t>
      </w:r>
    </w:p>
    <w:p w:rsidR="00B42560" w:rsidRPr="00C653BE" w:rsidRDefault="00B42560" w:rsidP="00C653BE">
      <w:pPr>
        <w:rPr>
          <w:rFonts w:ascii="Garamond Unicode" w:hAnsi="Garamond Unicode"/>
          <w:lang w:val="tzm-Latn-DZ"/>
        </w:rPr>
      </w:pPr>
      <w:r w:rsidRPr="004369DE">
        <w:rPr>
          <w:rFonts w:ascii="Garamond Unicode" w:hAnsi="Garamond Unicode"/>
          <w:lang w:val="tzm-Latn-DZ"/>
        </w:rPr>
        <w:t xml:space="preserve">- </w:t>
      </w:r>
      <w:r w:rsidRPr="00522291">
        <w:rPr>
          <w:rFonts w:ascii="Garamond Unicode" w:hAnsi="Garamond Unicode"/>
          <w:b/>
          <w:bCs/>
          <w:lang w:val="tzm-Latn-DZ"/>
        </w:rPr>
        <w:t>wid n usmiwer</w:t>
      </w:r>
      <w:r w:rsidRPr="00522291">
        <w:rPr>
          <w:rFonts w:ascii="Garamond Unicode" w:hAnsi="Garamond Unicode"/>
          <w:b/>
          <w:bCs/>
          <w:lang w:val="tzm-Latn-DZ"/>
        </w:rPr>
        <w:fldChar w:fldCharType="begin"/>
      </w:r>
      <w:r w:rsidRPr="00522291">
        <w:rPr>
          <w:rFonts w:ascii="Garamond Unicode" w:hAnsi="Garamond Unicode"/>
          <w:b/>
          <w:bCs/>
          <w:lang w:val="tzm-Latn-DZ"/>
        </w:rPr>
        <w:instrText xml:space="preserve"> XE "asmiwer:énumération" </w:instrText>
      </w:r>
      <w:r w:rsidRPr="00522291">
        <w:rPr>
          <w:rFonts w:ascii="Garamond Unicode" w:hAnsi="Garamond Unicode"/>
          <w:b/>
          <w:bCs/>
          <w:lang w:val="tzm-Latn-DZ"/>
        </w:rPr>
        <w:fldChar w:fldCharType="end"/>
      </w:r>
      <w:r w:rsidRPr="00522291">
        <w:rPr>
          <w:rFonts w:ascii="Garamond Unicode" w:hAnsi="Garamond Unicode"/>
          <w:b/>
          <w:bCs/>
          <w:lang w:val="tzm-Latn-DZ"/>
        </w:rPr>
        <w:t xml:space="preserve"> neɣ n ubdar</w:t>
      </w:r>
      <w:r w:rsidRPr="004369DE">
        <w:rPr>
          <w:rFonts w:ascii="Garamond Unicode" w:hAnsi="Garamond Unicode"/>
          <w:lang w:val="tzm-Latn-DZ"/>
        </w:rPr>
        <w:t xml:space="preserve"> : </w:t>
      </w:r>
      <w:r w:rsidRPr="00522291">
        <w:rPr>
          <w:rFonts w:ascii="Garamond Unicode" w:hAnsi="Garamond Unicode"/>
          <w:lang w:val="tzm-Latn-DZ"/>
        </w:rPr>
        <w:t xml:space="preserve">amezwaru, wis sin..., deg tazwara, tin ɣur-s...,  deg tama, deg tama-nniḍen... </w:t>
      </w:r>
    </w:p>
    <w:p w:rsidR="00C653BE" w:rsidRPr="002A7262" w:rsidRDefault="00B42560" w:rsidP="004566DB">
      <w:pPr>
        <w:rPr>
          <w:rFonts w:ascii="Garamond Unicode" w:hAnsi="Garamond Unicode"/>
          <w:b/>
          <w:bCs/>
          <w:lang w:val="tzm-Latn-DZ"/>
        </w:rPr>
      </w:pPr>
      <w:r w:rsidRPr="004369DE">
        <w:rPr>
          <w:rFonts w:ascii="Garamond Unicode" w:hAnsi="Garamond Unicode"/>
          <w:lang w:val="tzm-Latn-DZ"/>
        </w:rPr>
        <w:t xml:space="preserve"> - wid n ulsegzi</w:t>
      </w:r>
      <w:r w:rsidR="00C653BE">
        <w:rPr>
          <w:rFonts w:ascii="Garamond Unicode" w:hAnsi="Garamond Unicode"/>
          <w:lang w:val="tzm-Latn-DZ"/>
        </w:rPr>
        <w:t xml:space="preserve"> (reformulation)</w:t>
      </w:r>
      <w:r w:rsidRPr="004369DE">
        <w:rPr>
          <w:rFonts w:ascii="Garamond Unicode" w:hAnsi="Garamond Unicode"/>
          <w:lang w:val="tzm-Latn-DZ"/>
        </w:rPr>
        <w:t xml:space="preserve"> : d awalen neɣ d tinfaliyin s nezmer ad d-</w:t>
      </w:r>
      <w:r w:rsidR="00C653BE">
        <w:rPr>
          <w:rFonts w:ascii="Garamond Unicode" w:hAnsi="Garamond Unicode"/>
          <w:lang w:val="tzm-Latn-DZ"/>
        </w:rPr>
        <w:t xml:space="preserve">nefk asegzi  n tikti </w:t>
      </w:r>
      <w:r w:rsidRPr="004369DE">
        <w:rPr>
          <w:rFonts w:ascii="Garamond Unicode" w:hAnsi="Garamond Unicode"/>
          <w:lang w:val="tzm-Latn-DZ"/>
        </w:rPr>
        <w:t xml:space="preserve">neɣ n wawal </w:t>
      </w:r>
      <w:r w:rsidR="00C653BE">
        <w:rPr>
          <w:rFonts w:ascii="Garamond Unicode" w:hAnsi="Garamond Unicode"/>
          <w:lang w:val="tzm-Latn-DZ"/>
        </w:rPr>
        <w:t xml:space="preserve"> s wudem-nni</w:t>
      </w:r>
      <w:r w:rsidR="00C653BE">
        <w:rPr>
          <w:rFonts w:ascii="Cambria" w:hAnsi="Cambria"/>
          <w:lang w:val="tzm-Latn-DZ"/>
        </w:rPr>
        <w:t>ḍen:</w:t>
      </w:r>
      <w:r w:rsidRPr="004369DE">
        <w:rPr>
          <w:rFonts w:ascii="Garamond Unicode" w:hAnsi="Garamond Unicode"/>
          <w:lang w:val="tzm-Latn-DZ"/>
        </w:rPr>
        <w:t xml:space="preserve"> amedya </w:t>
      </w:r>
      <w:r w:rsidRPr="00C419B8">
        <w:rPr>
          <w:rFonts w:ascii="Garamond Unicode" w:hAnsi="Garamond Unicode"/>
          <w:b/>
          <w:bCs/>
          <w:lang w:val="tzm-Latn-DZ"/>
        </w:rPr>
        <w:t>: s wudem-nniḍen, s wawal-nniḍen, s unamek-nniḍen</w:t>
      </w:r>
      <w:r w:rsidR="00C653BE">
        <w:rPr>
          <w:rFonts w:ascii="Garamond Unicode" w:hAnsi="Garamond Unicode"/>
          <w:b/>
          <w:bCs/>
          <w:lang w:val="tzm-Latn-DZ"/>
        </w:rPr>
        <w:t xml:space="preserve">, </w:t>
      </w:r>
      <w:r w:rsidR="004566DB">
        <w:rPr>
          <w:rFonts w:ascii="Garamond Unicode" w:hAnsi="Garamond Unicode"/>
          <w:b/>
          <w:bCs/>
          <w:lang w:val="tzm-Latn-DZ"/>
        </w:rPr>
        <w:t>akka am, amedya</w:t>
      </w:r>
    </w:p>
    <w:p w:rsidR="00B42560" w:rsidRPr="00C419B8" w:rsidRDefault="00B42560" w:rsidP="00B42560">
      <w:pPr>
        <w:rPr>
          <w:rFonts w:ascii="Garamond Unicode" w:hAnsi="Garamond Unicode"/>
          <w:b/>
          <w:bCs/>
          <w:lang w:val="tzm-Latn-DZ"/>
        </w:rPr>
      </w:pPr>
      <w:r w:rsidRPr="00C419B8">
        <w:rPr>
          <w:rFonts w:ascii="Garamond Unicode" w:hAnsi="Garamond Unicode"/>
          <w:b/>
          <w:bCs/>
          <w:lang w:val="tzm-Latn-DZ"/>
        </w:rPr>
        <w:t>…</w:t>
      </w:r>
    </w:p>
    <w:p w:rsidR="00B42560" w:rsidRPr="00C419B8" w:rsidRDefault="00B42560" w:rsidP="00B42560">
      <w:pPr>
        <w:rPr>
          <w:rFonts w:ascii="Garamond Unicode" w:hAnsi="Garamond Unicode"/>
          <w:b/>
          <w:bCs/>
          <w:lang w:val="tzm-Latn-DZ"/>
        </w:rPr>
      </w:pPr>
      <w:r w:rsidRPr="004369DE">
        <w:rPr>
          <w:rFonts w:ascii="Garamond Unicode" w:hAnsi="Garamond Unicode"/>
          <w:lang w:val="tzm-Latn-DZ"/>
        </w:rPr>
        <w:t xml:space="preserve">- wid n userwes : </w:t>
      </w:r>
      <w:r w:rsidRPr="00C419B8">
        <w:rPr>
          <w:rFonts w:ascii="Garamond Unicode" w:hAnsi="Garamond Unicode"/>
          <w:b/>
          <w:bCs/>
          <w:lang w:val="tzm-Latn-DZ"/>
        </w:rPr>
        <w:t>am, amzun,  yettanzi, yettak anzi,  ad as-tinniḍ….</w:t>
      </w:r>
    </w:p>
    <w:p w:rsidR="00B42560" w:rsidRPr="00C419B8" w:rsidRDefault="00B42560" w:rsidP="00B42560">
      <w:pPr>
        <w:rPr>
          <w:rFonts w:ascii="Garamond Unicode" w:hAnsi="Garamond Unicode"/>
          <w:b/>
          <w:bCs/>
          <w:lang w:val="tzm-Latn-DZ"/>
        </w:rPr>
      </w:pPr>
      <w:r w:rsidRPr="004369DE">
        <w:rPr>
          <w:rFonts w:ascii="Garamond Unicode" w:hAnsi="Garamond Unicode"/>
          <w:lang w:val="tzm-Latn-DZ"/>
        </w:rPr>
        <w:t xml:space="preserve">- wid n tmeẓla neɣ n useɣzen : </w:t>
      </w:r>
      <w:r w:rsidRPr="00C419B8">
        <w:rPr>
          <w:rFonts w:ascii="Garamond Unicode" w:hAnsi="Garamond Unicode"/>
          <w:b/>
          <w:bCs/>
          <w:lang w:val="tzm-Latn-DZ"/>
        </w:rPr>
        <w:t>acku, akken, imi, axaṭer…</w:t>
      </w:r>
    </w:p>
    <w:p w:rsidR="00B42560" w:rsidRDefault="00B42560" w:rsidP="00D00899">
      <w:pPr>
        <w:spacing w:after="0"/>
        <w:rPr>
          <w:rFonts w:ascii="Garamond Unicode" w:hAnsi="Garamond Unicode"/>
          <w:sz w:val="22"/>
          <w:szCs w:val="22"/>
          <w:lang w:val="tzm-Latn-DZ"/>
        </w:rPr>
      </w:pPr>
    </w:p>
    <w:p w:rsidR="004566DB" w:rsidRPr="004369DE" w:rsidRDefault="004566DB" w:rsidP="004566DB">
      <w:pPr>
        <w:pStyle w:val="Titre1"/>
        <w:ind w:firstLine="567"/>
        <w:rPr>
          <w:rFonts w:ascii="Garamond Unicode" w:hAnsi="Garamond Unicode"/>
          <w:sz w:val="24"/>
          <w:szCs w:val="24"/>
          <w:lang w:val="tzm-Latn-DZ"/>
        </w:rPr>
      </w:pPr>
      <w:r w:rsidRPr="004369DE">
        <w:rPr>
          <w:rFonts w:ascii="Garamond Unicode" w:hAnsi="Garamond Unicode"/>
          <w:sz w:val="24"/>
          <w:szCs w:val="24"/>
          <w:lang w:val="tzm-Latn-DZ"/>
        </w:rPr>
        <w:t>Udmawen n tjerrumt</w:t>
      </w:r>
    </w:p>
    <w:p w:rsidR="004566DB" w:rsidRPr="004369DE" w:rsidRDefault="004566DB" w:rsidP="006018E4">
      <w:pPr>
        <w:ind w:firstLine="567"/>
        <w:rPr>
          <w:rFonts w:ascii="Garamond Unicode" w:hAnsi="Garamond Unicode"/>
          <w:lang w:val="tzm-Latn-DZ"/>
        </w:rPr>
      </w:pPr>
      <w:r w:rsidRPr="004369DE">
        <w:rPr>
          <w:rFonts w:ascii="Garamond Unicode" w:hAnsi="Garamond Unicode"/>
          <w:lang w:val="tzm-Latn-DZ"/>
        </w:rPr>
        <w:t xml:space="preserve">  </w:t>
      </w:r>
      <w:r w:rsidR="006018E4">
        <w:rPr>
          <w:rFonts w:ascii="Garamond Unicode" w:hAnsi="Garamond Unicode"/>
          <w:lang w:val="tzm-Latn-DZ"/>
        </w:rPr>
        <w:t>Udmawen</w:t>
      </w:r>
      <w:r w:rsidRPr="004369DE">
        <w:rPr>
          <w:rFonts w:ascii="Garamond Unicode" w:hAnsi="Garamond Unicode"/>
          <w:lang w:val="tzm-Latn-DZ"/>
        </w:rPr>
        <w:t xml:space="preserve"> yugten s waṭas d wid s yezmer umaru ad d-yefk udem amesɣaran i uḍris-is. S umata ttilin wudmawen-a :</w:t>
      </w:r>
    </w:p>
    <w:p w:rsidR="004566DB" w:rsidRPr="004369DE" w:rsidRDefault="004566DB" w:rsidP="004566DB">
      <w:pPr>
        <w:rPr>
          <w:rFonts w:ascii="Garamond Unicode" w:hAnsi="Garamond Unicode"/>
          <w:i/>
          <w:iCs/>
          <w:lang w:val="tzm-Latn-DZ"/>
        </w:rPr>
      </w:pPr>
      <w:bookmarkStart w:id="2" w:name="_Toc233976450"/>
      <w:r w:rsidRPr="004369DE">
        <w:rPr>
          <w:rFonts w:ascii="Garamond Unicode" w:hAnsi="Garamond Unicode"/>
          <w:b/>
          <w:bCs/>
          <w:lang w:val="tzm-Latn-DZ"/>
        </w:rPr>
        <w:lastRenderedPageBreak/>
        <w:t>- udem amezwaru asget</w:t>
      </w:r>
      <w:r w:rsidRPr="004369DE">
        <w:rPr>
          <w:rFonts w:ascii="Garamond Unicode" w:hAnsi="Garamond Unicode"/>
          <w:lang w:val="tzm-Latn-DZ"/>
        </w:rPr>
        <w:t xml:space="preserve"> : « Nekni », yettwaseqdac wudem-a mi ara yebɣu umaru ad d-yemmeslay ɣef kra n tɣawsa  i ixeddem netta, i xeddmen medden-nniḍen yellan am netta, wid yezdi kra n umahil neɣ kra n lḥirfa. S umata, yerza </w:t>
      </w:r>
      <w:r w:rsidRPr="00C419B8">
        <w:rPr>
          <w:rFonts w:ascii="Garamond Unicode" w:hAnsi="Garamond Unicode"/>
          <w:b/>
          <w:bCs/>
          <w:i/>
          <w:iCs/>
          <w:lang w:val="tzm-Latn-DZ"/>
        </w:rPr>
        <w:t>nek + nutni.</w:t>
      </w:r>
      <w:bookmarkEnd w:id="2"/>
      <w:r w:rsidRPr="004369DE">
        <w:rPr>
          <w:rFonts w:ascii="Garamond Unicode" w:hAnsi="Garamond Unicode"/>
          <w:i/>
          <w:iCs/>
          <w:lang w:val="tzm-Latn-DZ"/>
        </w:rPr>
        <w:t xml:space="preserve"> </w:t>
      </w:r>
    </w:p>
    <w:p w:rsidR="004566DB" w:rsidRPr="004369DE" w:rsidRDefault="004566DB" w:rsidP="004566DB">
      <w:pPr>
        <w:rPr>
          <w:rFonts w:ascii="Garamond Unicode" w:hAnsi="Garamond Unicode"/>
          <w:lang w:val="tzm-Latn-DZ"/>
        </w:rPr>
      </w:pPr>
      <w:r w:rsidRPr="004369DE">
        <w:rPr>
          <w:rFonts w:ascii="Garamond Unicode" w:hAnsi="Garamond Unicode"/>
          <w:lang w:val="tzm-Latn-DZ"/>
        </w:rPr>
        <w:t>Amedya: aselmad mi ara d-yemmeslay ɣef uskazal, ad d-yini : « </w:t>
      </w:r>
      <w:r w:rsidRPr="004369DE">
        <w:rPr>
          <w:rFonts w:ascii="Garamond Unicode" w:hAnsi="Garamond Unicode"/>
          <w:i/>
          <w:iCs/>
          <w:lang w:val="tzm-Latn-DZ"/>
        </w:rPr>
        <w:t>Deg uselmed nessemras askazal deg tazwara, deg tlemmast akked taggara n tugzimt n uselmed</w:t>
      </w:r>
      <w:r w:rsidRPr="004369DE">
        <w:rPr>
          <w:rFonts w:ascii="Garamond Unicode" w:hAnsi="Garamond Unicode"/>
          <w:lang w:val="tzm-Latn-DZ"/>
        </w:rPr>
        <w:t xml:space="preserve"> ». </w:t>
      </w:r>
    </w:p>
    <w:p w:rsidR="004566DB" w:rsidRPr="004369DE" w:rsidRDefault="004566DB" w:rsidP="004566DB">
      <w:pPr>
        <w:rPr>
          <w:rFonts w:ascii="Garamond Unicode" w:hAnsi="Garamond Unicode"/>
          <w:lang w:val="tzm-Latn-DZ"/>
        </w:rPr>
      </w:pPr>
      <w:r w:rsidRPr="004369DE">
        <w:rPr>
          <w:rFonts w:ascii="Garamond Unicode" w:hAnsi="Garamond Unicode"/>
          <w:lang w:val="tzm-Latn-DZ"/>
        </w:rPr>
        <w:t>Afran n wudem-a yettili akken win i d-yettmeslayen ad d-yesken mačči anagar netta i terza taluft maca medden akk xeddmen akka neɣ ttwalin akka.</w:t>
      </w:r>
    </w:p>
    <w:p w:rsidR="004566DB" w:rsidRPr="004369DE" w:rsidRDefault="004566DB" w:rsidP="004566DB">
      <w:pPr>
        <w:rPr>
          <w:rFonts w:ascii="Garamond Unicode" w:hAnsi="Garamond Unicode"/>
          <w:lang w:val="tzm-Latn-DZ"/>
        </w:rPr>
      </w:pPr>
      <w:bookmarkStart w:id="3" w:name="_Toc233976451"/>
      <w:r w:rsidRPr="004369DE">
        <w:rPr>
          <w:rFonts w:ascii="Garamond Unicode" w:hAnsi="Garamond Unicode"/>
          <w:b/>
          <w:bCs/>
          <w:lang w:val="tzm-Latn-DZ"/>
        </w:rPr>
        <w:t>-  udem wis kraḍ asget</w:t>
      </w:r>
      <w:r w:rsidRPr="004369DE">
        <w:rPr>
          <w:rFonts w:ascii="Garamond Unicode" w:hAnsi="Garamond Unicode"/>
          <w:lang w:val="tzm-Latn-DZ"/>
        </w:rPr>
        <w:t xml:space="preserve"> : « Nutni », udem-a yettwasemras mi ara yili </w:t>
      </w:r>
      <w:r>
        <w:rPr>
          <w:rFonts w:ascii="Garamond Unicode" w:hAnsi="Garamond Unicode"/>
          <w:lang w:val="tzm-Latn-DZ"/>
        </w:rPr>
        <w:t>w</w:t>
      </w:r>
      <w:r w:rsidRPr="004369DE">
        <w:rPr>
          <w:rFonts w:ascii="Garamond Unicode" w:hAnsi="Garamond Unicode"/>
          <w:lang w:val="tzm-Latn-DZ"/>
        </w:rPr>
        <w:t>ayen ɣef d-yella usegzi yerza imdanen akken llan. Mi ara t-yesseqdec umaru yettak-as azal ardabu.</w:t>
      </w:r>
      <w:bookmarkEnd w:id="3"/>
      <w:r w:rsidRPr="004369DE">
        <w:rPr>
          <w:rFonts w:ascii="Garamond Unicode" w:hAnsi="Garamond Unicode"/>
          <w:lang w:val="tzm-Latn-DZ"/>
        </w:rPr>
        <w:t xml:space="preserve"> </w:t>
      </w:r>
    </w:p>
    <w:p w:rsidR="004566DB" w:rsidRPr="004369DE" w:rsidRDefault="004566DB" w:rsidP="004566DB">
      <w:pPr>
        <w:rPr>
          <w:rFonts w:ascii="Garamond Unicode" w:hAnsi="Garamond Unicode"/>
          <w:lang w:val="tzm-Latn-DZ"/>
        </w:rPr>
      </w:pPr>
      <w:r w:rsidRPr="004369DE">
        <w:rPr>
          <w:rFonts w:ascii="Garamond Unicode" w:hAnsi="Garamond Unicode"/>
          <w:lang w:val="tzm-Latn-DZ"/>
        </w:rPr>
        <w:t>Amedya: mi ara d-yettmeslay yiwen ɣef usuter n uselmed n tamziɣt ad d-yini : «</w:t>
      </w:r>
      <w:r w:rsidRPr="004369DE">
        <w:rPr>
          <w:rFonts w:ascii="Garamond Unicode" w:hAnsi="Garamond Unicode"/>
          <w:i/>
          <w:iCs/>
          <w:lang w:val="tzm-Latn-DZ"/>
        </w:rPr>
        <w:t>Suturen medden aselmed n tmaziɣt acku d tutlayt-nsen yerna ẓran ma ur tt-slemden ara ad tenger…</w:t>
      </w:r>
      <w:r w:rsidRPr="004369DE">
        <w:rPr>
          <w:rFonts w:ascii="Garamond Unicode" w:hAnsi="Garamond Unicode"/>
          <w:lang w:val="tzm-Latn-DZ"/>
        </w:rPr>
        <w:t> ».</w:t>
      </w:r>
    </w:p>
    <w:p w:rsidR="004566DB" w:rsidRPr="004369DE" w:rsidRDefault="004566DB" w:rsidP="004566DB">
      <w:pPr>
        <w:ind w:firstLine="567"/>
        <w:rPr>
          <w:rFonts w:ascii="Garamond Unicode" w:hAnsi="Garamond Unicode"/>
          <w:lang w:val="tzm-Latn-DZ"/>
        </w:rPr>
      </w:pPr>
      <w:r w:rsidRPr="004369DE">
        <w:rPr>
          <w:rFonts w:ascii="Garamond Unicode" w:hAnsi="Garamond Unicode"/>
          <w:b/>
          <w:bCs/>
          <w:lang w:val="tzm-Latn-DZ"/>
        </w:rPr>
        <w:t>-</w:t>
      </w:r>
      <w:r w:rsidRPr="004369DE">
        <w:rPr>
          <w:rFonts w:ascii="Garamond Unicode" w:hAnsi="Garamond Unicode"/>
          <w:lang w:val="tzm-Latn-DZ"/>
        </w:rPr>
        <w:t xml:space="preserve"> </w:t>
      </w:r>
      <w:r w:rsidRPr="004369DE">
        <w:rPr>
          <w:rFonts w:ascii="Garamond Unicode" w:hAnsi="Garamond Unicode"/>
          <w:b/>
          <w:bCs/>
          <w:lang w:val="tzm-Latn-DZ"/>
        </w:rPr>
        <w:t>udem wis kraḍ asuf :</w:t>
      </w:r>
      <w:r w:rsidRPr="004369DE">
        <w:rPr>
          <w:rFonts w:ascii="Garamond Unicode" w:hAnsi="Garamond Unicode"/>
          <w:lang w:val="tzm-Latn-DZ"/>
        </w:rPr>
        <w:t xml:space="preserve"> « netta, nettat », s umata udmawwen-a ttwaseqdacen mi ara d-nettmeslay ɣef  yimdanen i yezdi kra n umahil neɣ kra n tɣawsa. Deg tegnit udem wis kraḍ asuf  ur yer</w:t>
      </w:r>
      <w:r w:rsidR="005B3909">
        <w:rPr>
          <w:rFonts w:ascii="Garamond Unicode" w:hAnsi="Garamond Unicode"/>
          <w:lang w:val="tzm-Latn-DZ"/>
        </w:rPr>
        <w:t>zi ara kan yiwen n umdan. Ihi, y</w:t>
      </w:r>
      <w:r w:rsidRPr="004369DE">
        <w:rPr>
          <w:rFonts w:ascii="Garamond Unicode" w:hAnsi="Garamond Unicode"/>
          <w:lang w:val="tzm-Latn-DZ"/>
        </w:rPr>
        <w:t>essemras-it mi ara yezmer ad yili d agensas n ugraw neɣ n medden</w:t>
      </w:r>
    </w:p>
    <w:p w:rsidR="004566DB" w:rsidRDefault="004566DB" w:rsidP="004566DB">
      <w:pPr>
        <w:rPr>
          <w:rFonts w:ascii="Garamond Unicode" w:hAnsi="Garamond Unicode"/>
          <w:lang w:val="tzm-Latn-DZ"/>
        </w:rPr>
      </w:pPr>
      <w:bookmarkStart w:id="4" w:name="_Toc233976452"/>
      <w:r w:rsidRPr="004369DE">
        <w:rPr>
          <w:rFonts w:ascii="Garamond Unicode" w:hAnsi="Garamond Unicode"/>
          <w:lang w:val="tzm-Latn-DZ"/>
        </w:rPr>
        <w:t>Amedya: “Aselmad ara yesseɣren s usenfar, ad d-yessewjed isental,</w:t>
      </w:r>
      <w:r>
        <w:rPr>
          <w:rFonts w:ascii="Garamond Unicode" w:hAnsi="Garamond Unicode"/>
          <w:lang w:val="tzm-Latn-DZ"/>
        </w:rPr>
        <w:t xml:space="preserve"> s yin akin ad ten-yessumer i </w:t>
      </w:r>
      <w:r w:rsidRPr="004369DE">
        <w:rPr>
          <w:rFonts w:ascii="Garamond Unicode" w:hAnsi="Garamond Unicode"/>
          <w:lang w:val="tzm-Latn-DZ"/>
        </w:rPr>
        <w:t>yinelmaden akken ad fernen win i yasen-yehwan….. »</w:t>
      </w:r>
      <w:bookmarkEnd w:id="4"/>
      <w:r w:rsidRPr="004369DE">
        <w:rPr>
          <w:rFonts w:ascii="Garamond Unicode" w:hAnsi="Garamond Unicode"/>
          <w:lang w:val="tzm-Latn-DZ"/>
        </w:rPr>
        <w:t xml:space="preserve"> </w:t>
      </w:r>
    </w:p>
    <w:p w:rsidR="004F6C66" w:rsidRPr="004369DE" w:rsidRDefault="004F6C66" w:rsidP="004F6C66">
      <w:pPr>
        <w:pStyle w:val="Titre1"/>
        <w:ind w:firstLine="567"/>
        <w:rPr>
          <w:rFonts w:ascii="Garamond Unicode" w:hAnsi="Garamond Unicode"/>
          <w:sz w:val="24"/>
          <w:szCs w:val="24"/>
          <w:lang w:val="tzm-Latn-DZ"/>
        </w:rPr>
      </w:pPr>
      <w:r w:rsidRPr="004369DE">
        <w:rPr>
          <w:rFonts w:ascii="Garamond Unicode" w:hAnsi="Garamond Unicode"/>
          <w:sz w:val="24"/>
          <w:szCs w:val="24"/>
          <w:lang w:val="tzm-Latn-DZ"/>
        </w:rPr>
        <w:t>Talɣiwin n umyag</w:t>
      </w:r>
    </w:p>
    <w:p w:rsidR="004F6C66" w:rsidRPr="004369DE" w:rsidRDefault="004F6C66" w:rsidP="004F6C66">
      <w:pPr>
        <w:ind w:firstLine="567"/>
        <w:rPr>
          <w:rFonts w:ascii="Garamond Unicode" w:hAnsi="Garamond Unicode"/>
          <w:i/>
          <w:iCs/>
          <w:lang w:val="tzm-Latn-DZ"/>
        </w:rPr>
      </w:pPr>
      <w:r w:rsidRPr="004369DE">
        <w:rPr>
          <w:rFonts w:ascii="Garamond Unicode" w:hAnsi="Garamond Unicode"/>
          <w:lang w:val="tzm-Latn-DZ"/>
        </w:rPr>
        <w:t xml:space="preserve">Timeẓra i yettwaseqdacen s tuget deg uḍris imsegzi d </w:t>
      </w:r>
      <w:r w:rsidRPr="00386E02">
        <w:rPr>
          <w:rFonts w:ascii="Garamond Unicode" w:hAnsi="Garamond Unicode"/>
          <w:b/>
          <w:bCs/>
          <w:i/>
          <w:iCs/>
          <w:lang w:val="tzm-Latn-DZ"/>
        </w:rPr>
        <w:t>urmir ussid</w:t>
      </w:r>
      <w:r w:rsidRPr="004369DE">
        <w:rPr>
          <w:rFonts w:ascii="Garamond Unicode" w:hAnsi="Garamond Unicode"/>
          <w:i/>
          <w:iCs/>
          <w:lang w:val="tzm-Latn-DZ"/>
        </w:rPr>
        <w:t xml:space="preserve"> </w:t>
      </w:r>
      <w:r w:rsidRPr="004369DE">
        <w:rPr>
          <w:rFonts w:ascii="Garamond Unicode" w:hAnsi="Garamond Unicode"/>
          <w:lang w:val="tzm-Latn-DZ"/>
        </w:rPr>
        <w:t xml:space="preserve">d </w:t>
      </w:r>
      <w:r w:rsidRPr="00386E02">
        <w:rPr>
          <w:rFonts w:ascii="Garamond Unicode" w:hAnsi="Garamond Unicode"/>
          <w:b/>
          <w:bCs/>
          <w:i/>
          <w:iCs/>
          <w:lang w:val="tzm-Latn-DZ"/>
        </w:rPr>
        <w:t>ad+ urmir.</w:t>
      </w:r>
      <w:r w:rsidRPr="004369DE">
        <w:rPr>
          <w:rFonts w:ascii="Garamond Unicode" w:hAnsi="Garamond Unicode"/>
          <w:i/>
          <w:iCs/>
          <w:lang w:val="tzm-Latn-DZ"/>
        </w:rPr>
        <w:t xml:space="preserve"> </w:t>
      </w:r>
    </w:p>
    <w:p w:rsidR="004F6C66" w:rsidRPr="004369DE" w:rsidRDefault="004F6C66" w:rsidP="004F6C66">
      <w:pPr>
        <w:ind w:firstLine="567"/>
        <w:rPr>
          <w:rFonts w:ascii="Garamond Unicode" w:hAnsi="Garamond Unicode"/>
          <w:i/>
          <w:iCs/>
          <w:lang w:val="tzm-Latn-DZ"/>
        </w:rPr>
      </w:pPr>
      <w:r w:rsidRPr="004369DE">
        <w:rPr>
          <w:rFonts w:ascii="Garamond Unicode" w:hAnsi="Garamond Unicode"/>
          <w:b/>
          <w:bCs/>
          <w:lang w:val="tzm-Latn-DZ"/>
        </w:rPr>
        <w:t xml:space="preserve">Tamawt : </w:t>
      </w:r>
      <w:r w:rsidRPr="004369DE">
        <w:rPr>
          <w:rFonts w:ascii="Garamond Unicode" w:hAnsi="Garamond Unicode"/>
          <w:lang w:val="tzm-Latn-DZ"/>
        </w:rPr>
        <w:t xml:space="preserve">ɣas deg waṭas n tegnatin </w:t>
      </w:r>
      <w:r w:rsidRPr="00386E02">
        <w:rPr>
          <w:rFonts w:ascii="Garamond Unicode" w:hAnsi="Garamond Unicode"/>
          <w:i/>
          <w:iCs/>
          <w:lang w:val="tzm-Latn-DZ"/>
        </w:rPr>
        <w:t>urmir ussid</w:t>
      </w:r>
      <w:r w:rsidRPr="004369DE">
        <w:rPr>
          <w:rFonts w:ascii="Garamond Unicode" w:hAnsi="Garamond Unicode"/>
          <w:lang w:val="tzm-Latn-DZ"/>
        </w:rPr>
        <w:t xml:space="preserve"> akked </w:t>
      </w:r>
      <w:r w:rsidRPr="00386E02">
        <w:rPr>
          <w:rFonts w:ascii="Garamond Unicode" w:hAnsi="Garamond Unicode"/>
          <w:i/>
          <w:iCs/>
          <w:lang w:val="tzm-Latn-DZ"/>
        </w:rPr>
        <w:t>ad+urmir</w:t>
      </w:r>
      <w:r w:rsidRPr="004369DE">
        <w:rPr>
          <w:rFonts w:ascii="Garamond Unicode" w:hAnsi="Garamond Unicode"/>
          <w:lang w:val="tzm-Latn-DZ"/>
        </w:rPr>
        <w:t xml:space="preserve"> i d-yessenfalyen azal awarkudan neɣ amatu (atemporel ou général), maca tikwal yettili umgired, amedya gar umyag amagnu d umyag n tɣara. Yella wadeg anida azal-a amatu yessenfal</w:t>
      </w:r>
      <w:r w:rsidR="00B400D3">
        <w:rPr>
          <w:rFonts w:ascii="Garamond Unicode" w:hAnsi="Garamond Unicode"/>
          <w:lang w:val="tzm-Latn-DZ"/>
        </w:rPr>
        <w:t>a</w:t>
      </w:r>
      <w:r w:rsidRPr="004369DE">
        <w:rPr>
          <w:rFonts w:ascii="Garamond Unicode" w:hAnsi="Garamond Unicode"/>
          <w:lang w:val="tzm-Latn-DZ"/>
        </w:rPr>
        <w:t>y-it-id yizri, amedya mi ara d-nini « Iṭij zeggaɣ », ɣas d tidet tamatut (vérité générale) maca anagar izri i izemren ad d-yessenfali tikti-ya tawerkudant acku ur nezmir ad nessexdem la Ad+urmir « Iṭij ad-yettizwiɣ », la urmir ussid : «  Iṭij yettizwiɣ ». Deg waya ad negzu tikwal d tasekka n yinaw akked tɣara n umyag i d-yeqqaren talɣa  iwatan ad tettwaseqdec, akken d-yenna S. Chaker</w:t>
      </w:r>
      <w:r w:rsidRPr="004369DE">
        <w:rPr>
          <w:rStyle w:val="Appelnotedebasdep"/>
          <w:rFonts w:ascii="Garamond Unicode" w:hAnsi="Garamond Unicode"/>
          <w:lang w:val="tzm-Latn-DZ"/>
        </w:rPr>
        <w:footnoteReference w:id="24"/>
      </w:r>
      <w:r w:rsidRPr="004369DE">
        <w:rPr>
          <w:rFonts w:ascii="Garamond Unicode" w:hAnsi="Garamond Unicode"/>
          <w:lang w:val="tzm-Latn-DZ"/>
        </w:rPr>
        <w:t xml:space="preserve">  </w:t>
      </w:r>
    </w:p>
    <w:p w:rsidR="004F6C66" w:rsidRPr="004369DE" w:rsidRDefault="004F6C66" w:rsidP="00B400D3">
      <w:pPr>
        <w:rPr>
          <w:rFonts w:ascii="Garamond Unicode" w:hAnsi="Garamond Unicode"/>
          <w:lang w:val="tzm-Latn-DZ"/>
        </w:rPr>
      </w:pPr>
      <w:bookmarkStart w:id="5" w:name="_Toc233976454"/>
      <w:r w:rsidRPr="004369DE">
        <w:rPr>
          <w:rFonts w:ascii="Garamond Unicode" w:hAnsi="Garamond Unicode"/>
          <w:lang w:val="tzm-Latn-DZ"/>
        </w:rPr>
        <w:t xml:space="preserve">- </w:t>
      </w:r>
      <w:r w:rsidRPr="004369DE">
        <w:rPr>
          <w:rFonts w:ascii="Garamond Unicode" w:hAnsi="Garamond Unicode"/>
          <w:b/>
          <w:bCs/>
          <w:lang w:val="tzm-Latn-DZ"/>
        </w:rPr>
        <w:t>Urmir ussid</w:t>
      </w:r>
      <w:r w:rsidRPr="004369DE">
        <w:rPr>
          <w:rFonts w:ascii="Garamond Unicode" w:hAnsi="Garamond Unicode"/>
          <w:lang w:val="tzm-Latn-DZ"/>
        </w:rPr>
        <w:t>: acku d timeẓri  i d-yessenfalayen tigawt ɣezzifen urɛad temmid  d ayen iḍerrun deg yimir n tmeslayt</w:t>
      </w:r>
      <w:r w:rsidR="00B400D3">
        <w:rPr>
          <w:rFonts w:ascii="Garamond Unicode" w:hAnsi="Garamond Unicode"/>
          <w:lang w:val="tzm-Latn-DZ"/>
        </w:rPr>
        <w:t>.</w:t>
      </w:r>
      <w:r w:rsidRPr="004369DE">
        <w:rPr>
          <w:rFonts w:ascii="Garamond Unicode" w:hAnsi="Garamond Unicode"/>
          <w:lang w:val="tzm-Latn-DZ"/>
        </w:rPr>
        <w:t>. Deg yimsegzi yettwasemras akken ad d-yessenfali tigawt ɣezzifen i i d-yettuɣalen, yal tikelt kif kif-is. S wawal-nniḍen temmal-d tigawt iḍerrun yal tikelt s yiwen n wudem.</w:t>
      </w:r>
      <w:bookmarkEnd w:id="5"/>
    </w:p>
    <w:p w:rsidR="004F6C66" w:rsidRPr="004369DE" w:rsidRDefault="004F6C66" w:rsidP="004F6C66">
      <w:pPr>
        <w:rPr>
          <w:rFonts w:ascii="Garamond Unicode" w:hAnsi="Garamond Unicode"/>
          <w:lang w:val="tzm-Latn-DZ"/>
        </w:rPr>
      </w:pPr>
      <w:r w:rsidRPr="004369DE">
        <w:rPr>
          <w:rFonts w:ascii="Garamond Unicode" w:hAnsi="Garamond Unicode"/>
          <w:lang w:val="tzm-Latn-DZ"/>
        </w:rPr>
        <w:t xml:space="preserve">Amedya: “ </w:t>
      </w:r>
      <w:r w:rsidRPr="004369DE">
        <w:rPr>
          <w:rFonts w:ascii="Garamond Unicode" w:hAnsi="Garamond Unicode"/>
          <w:i/>
          <w:iCs/>
          <w:lang w:val="tzm-Latn-DZ"/>
        </w:rPr>
        <w:t>Imdanen ttidiren d igrawen acku yiwen, iman-is, ur izemmer ara ad iqabel uguren n tudert</w:t>
      </w:r>
      <w:r w:rsidRPr="004369DE">
        <w:rPr>
          <w:rFonts w:ascii="Garamond Unicode" w:hAnsi="Garamond Unicode"/>
          <w:lang w:val="tzm-Latn-DZ"/>
        </w:rPr>
        <w:t xml:space="preserve">”. </w:t>
      </w:r>
    </w:p>
    <w:p w:rsidR="004F6C66" w:rsidRPr="004369DE" w:rsidRDefault="004F6C66" w:rsidP="004F6C66">
      <w:pPr>
        <w:rPr>
          <w:rFonts w:ascii="Garamond Unicode" w:hAnsi="Garamond Unicode"/>
          <w:lang w:val="tzm-Latn-DZ"/>
        </w:rPr>
      </w:pPr>
      <w:r w:rsidRPr="004369DE">
        <w:rPr>
          <w:rStyle w:val="Numrodepage"/>
          <w:rFonts w:ascii="Garamond Unicode" w:hAnsi="Garamond Unicode"/>
          <w:b/>
          <w:bCs/>
          <w:lang w:val="tzm-Latn-DZ"/>
        </w:rPr>
        <w:t>- Ad+ urmir</w:t>
      </w:r>
      <w:r w:rsidRPr="004369DE">
        <w:rPr>
          <w:rStyle w:val="Numrodepage"/>
          <w:rFonts w:ascii="Garamond Unicode" w:hAnsi="Garamond Unicode"/>
          <w:lang w:val="tzm-Latn-DZ"/>
        </w:rPr>
        <w:t xml:space="preserve"> :</w:t>
      </w:r>
      <w:r w:rsidRPr="004369DE">
        <w:rPr>
          <w:rFonts w:ascii="Garamond Unicode" w:hAnsi="Garamond Unicode"/>
          <w:lang w:val="tzm-Latn-DZ"/>
        </w:rPr>
        <w:t xml:space="preserve"> ugtent tegnatin ideg tettwasemras tmeẓri-ya acku tla aṭas n wazalen.  Tezmer ad d-tessenfali : imal, warilaw, asirem neɣ tigawin tiwarkudin. Γef wurmir+ad, S.Chaker yenna-d :</w:t>
      </w:r>
    </w:p>
    <w:p w:rsidR="004F6C66" w:rsidRPr="004369DE" w:rsidRDefault="004F6C66" w:rsidP="004F6C66">
      <w:pPr>
        <w:pStyle w:val="Notedefin"/>
        <w:spacing w:before="0" w:line="360" w:lineRule="auto"/>
        <w:ind w:firstLine="567"/>
        <w:rPr>
          <w:rFonts w:ascii="Garamond Unicode" w:hAnsi="Garamond Unicode"/>
          <w:i/>
          <w:sz w:val="24"/>
          <w:szCs w:val="24"/>
          <w:lang w:val="tzm-Latn-DZ"/>
        </w:rPr>
      </w:pPr>
      <w:r w:rsidRPr="004369DE">
        <w:rPr>
          <w:rFonts w:ascii="Garamond Unicode" w:hAnsi="Garamond Unicode"/>
          <w:i/>
          <w:sz w:val="24"/>
          <w:szCs w:val="24"/>
          <w:lang w:val="tzm-Latn-DZ"/>
        </w:rPr>
        <w:lastRenderedPageBreak/>
        <w:t xml:space="preserve">Deg tugzimt </w:t>
      </w:r>
      <w:r w:rsidRPr="004369DE">
        <w:rPr>
          <w:rFonts w:ascii="Garamond Unicode" w:hAnsi="Garamond Unicode"/>
          <w:i/>
          <w:sz w:val="24"/>
          <w:szCs w:val="24"/>
          <w:vertAlign w:val="superscript"/>
          <w:lang w:val="tzm-Latn-DZ"/>
        </w:rPr>
        <w:footnoteReference w:id="25"/>
      </w:r>
      <w:r w:rsidRPr="004369DE">
        <w:rPr>
          <w:rFonts w:ascii="Garamond Unicode" w:hAnsi="Garamond Unicode"/>
          <w:i/>
          <w:sz w:val="24"/>
          <w:szCs w:val="24"/>
          <w:lang w:val="tzm-Latn-DZ"/>
        </w:rPr>
        <w:t>n tmeslayt n yal ass Ad+urmir yezmer ad yili d imal, amedya « ad yaweḍ azekka ». Yezmer, deg tugzimt-nniḍen,  ad yili d warakud amadwan</w:t>
      </w:r>
      <w:r w:rsidRPr="004369DE">
        <w:rPr>
          <w:rFonts w:ascii="Garamond Unicode" w:hAnsi="Garamond Unicode"/>
          <w:i/>
          <w:sz w:val="24"/>
          <w:szCs w:val="24"/>
          <w:lang w:val="tzm-Latn-DZ"/>
        </w:rPr>
        <w:fldChar w:fldCharType="begin"/>
      </w:r>
      <w:r w:rsidRPr="004369DE">
        <w:rPr>
          <w:rFonts w:ascii="Garamond Unicode" w:hAnsi="Garamond Unicode"/>
          <w:sz w:val="24"/>
          <w:szCs w:val="24"/>
          <w:lang w:val="tzm-Latn-DZ"/>
        </w:rPr>
        <w:instrText xml:space="preserve"> XE "</w:instrText>
      </w:r>
      <w:r w:rsidRPr="004369DE">
        <w:rPr>
          <w:rFonts w:ascii="Garamond Unicode" w:hAnsi="Garamond Unicode"/>
          <w:i/>
          <w:sz w:val="24"/>
          <w:szCs w:val="24"/>
          <w:lang w:val="tzm-Latn-DZ"/>
        </w:rPr>
        <w:instrText>urkud:</w:instrText>
      </w:r>
      <w:r w:rsidRPr="004369DE">
        <w:rPr>
          <w:rFonts w:ascii="Garamond Unicode" w:hAnsi="Garamond Unicode"/>
          <w:sz w:val="24"/>
          <w:szCs w:val="24"/>
          <w:lang w:val="tzm-Latn-DZ"/>
        </w:rPr>
        <w:instrText xml:space="preserve">atemporel" </w:instrText>
      </w:r>
      <w:r w:rsidRPr="004369DE">
        <w:rPr>
          <w:rFonts w:ascii="Garamond Unicode" w:hAnsi="Garamond Unicode"/>
          <w:i/>
          <w:sz w:val="24"/>
          <w:szCs w:val="24"/>
          <w:lang w:val="tzm-Latn-DZ"/>
        </w:rPr>
        <w:fldChar w:fldCharType="end"/>
      </w:r>
      <w:r w:rsidRPr="004369DE">
        <w:rPr>
          <w:rFonts w:ascii="Garamond Unicode" w:hAnsi="Garamond Unicode"/>
          <w:i/>
          <w:sz w:val="24"/>
          <w:szCs w:val="24"/>
          <w:lang w:val="tzm-Latn-DZ"/>
        </w:rPr>
        <w:t xml:space="preserve"> amedya « ad kksen anẓaden-nni</w:t>
      </w:r>
      <w:r w:rsidRPr="004369DE">
        <w:rPr>
          <w:rFonts w:ascii="Garamond Unicode" w:hAnsi="Garamond Unicode"/>
          <w:i/>
          <w:sz w:val="24"/>
          <w:szCs w:val="24"/>
          <w:vertAlign w:val="superscript"/>
          <w:lang w:val="tzm-Latn-DZ"/>
        </w:rPr>
        <w:footnoteReference w:id="26"/>
      </w:r>
      <w:r w:rsidRPr="004369DE">
        <w:rPr>
          <w:rFonts w:ascii="Garamond Unicode" w:hAnsi="Garamond Unicode"/>
          <w:i/>
          <w:sz w:val="24"/>
          <w:szCs w:val="24"/>
          <w:lang w:val="tzm-Latn-DZ"/>
        </w:rPr>
        <w:t> ».</w:t>
      </w:r>
      <w:r w:rsidRPr="004369DE">
        <w:rPr>
          <w:rFonts w:ascii="Garamond Unicode" w:hAnsi="Garamond Unicode"/>
          <w:sz w:val="24"/>
          <w:szCs w:val="24"/>
          <w:vertAlign w:val="superscript"/>
          <w:lang w:val="tzm-Latn-DZ"/>
        </w:rPr>
        <w:footnoteReference w:id="27"/>
      </w:r>
    </w:p>
    <w:p w:rsidR="004F6C66" w:rsidRPr="004369DE" w:rsidRDefault="004F6C66" w:rsidP="004F6C66">
      <w:pPr>
        <w:pStyle w:val="Notedefin"/>
        <w:spacing w:before="0" w:line="360" w:lineRule="auto"/>
        <w:ind w:firstLine="567"/>
        <w:rPr>
          <w:rFonts w:ascii="Garamond Unicode" w:hAnsi="Garamond Unicode"/>
          <w:sz w:val="24"/>
          <w:szCs w:val="24"/>
          <w:lang w:val="tzm-Latn-DZ"/>
        </w:rPr>
      </w:pPr>
      <w:r w:rsidRPr="004369DE">
        <w:rPr>
          <w:rFonts w:ascii="Garamond Unicode" w:hAnsi="Garamond Unicode"/>
          <w:sz w:val="24"/>
          <w:szCs w:val="24"/>
          <w:lang w:val="tzm-Latn-DZ"/>
        </w:rPr>
        <w:t>Ihi, deg yimsegzi ttwaseqdacent talɣiwin-a acku mmalent-d tigawin iḍerrun yal tikelt s yiwen n wudem yerna ur cuddent ara ɣer kra n tiremt deg wakud.Yal tikelt kif kif i ḍerrunt.</w:t>
      </w:r>
    </w:p>
    <w:p w:rsidR="004F6C66" w:rsidRPr="004369DE" w:rsidRDefault="004F6C66" w:rsidP="004566DB">
      <w:pPr>
        <w:rPr>
          <w:rFonts w:ascii="Garamond Unicode" w:hAnsi="Garamond Unicode"/>
          <w:lang w:val="tzm-Latn-DZ"/>
        </w:rPr>
      </w:pPr>
    </w:p>
    <w:p w:rsidR="00910CC1" w:rsidRPr="00D00899" w:rsidRDefault="00056E69"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w:t>
      </w:r>
      <w:r w:rsidR="00910CC1" w:rsidRPr="00D00899">
        <w:rPr>
          <w:rFonts w:ascii="Garamond Unicode" w:hAnsi="Garamond Unicode"/>
          <w:color w:val="auto"/>
          <w:sz w:val="22"/>
          <w:szCs w:val="22"/>
          <w:lang w:val="tzm-Latn-DZ"/>
        </w:rPr>
        <w:t>3.</w:t>
      </w:r>
      <w:r w:rsidRPr="00D00899">
        <w:rPr>
          <w:rFonts w:ascii="Garamond Unicode" w:hAnsi="Garamond Unicode"/>
          <w:color w:val="auto"/>
          <w:sz w:val="22"/>
          <w:szCs w:val="22"/>
          <w:lang w:val="tzm-Latn-DZ"/>
        </w:rPr>
        <w:t>3.</w:t>
      </w:r>
      <w:r w:rsidR="00910CC1" w:rsidRPr="00D00899">
        <w:rPr>
          <w:rFonts w:ascii="Garamond Unicode" w:hAnsi="Garamond Unicode"/>
          <w:color w:val="auto"/>
          <w:sz w:val="22"/>
          <w:szCs w:val="22"/>
          <w:lang w:val="tzm-Latn-DZ"/>
        </w:rPr>
        <w:t xml:space="preserve"> Aḍris n usfukel : </w:t>
      </w:r>
      <w:r w:rsidR="00910CC1" w:rsidRPr="00D00899">
        <w:rPr>
          <w:rFonts w:ascii="Garamond Unicode" w:hAnsi="Garamond Unicode"/>
          <w:b w:val="0"/>
          <w:bCs w:val="0"/>
          <w:color w:val="auto"/>
          <w:sz w:val="22"/>
          <w:szCs w:val="22"/>
          <w:lang w:val="tzm-Latn-DZ"/>
        </w:rPr>
        <w:t>sumata ila snat n tudsiwin</w:t>
      </w:r>
    </w:p>
    <w:p w:rsidR="00910CC1" w:rsidRPr="00D00899" w:rsidRDefault="00F962F1" w:rsidP="00D00899">
      <w:pPr>
        <w:pStyle w:val="Titre2"/>
        <w:spacing w:before="0"/>
        <w:rPr>
          <w:rFonts w:ascii="Garamond Unicode" w:hAnsi="Garamond Unicode"/>
          <w:color w:val="auto"/>
          <w:sz w:val="22"/>
          <w:szCs w:val="22"/>
          <w:lang w:val="tzm-Latn-DZ"/>
        </w:rPr>
      </w:pPr>
      <w:bookmarkStart w:id="6" w:name="_Toc246209295"/>
      <w:r w:rsidRPr="00D00899">
        <w:rPr>
          <w:rFonts w:ascii="Garamond Unicode" w:hAnsi="Garamond Unicode"/>
          <w:color w:val="auto"/>
          <w:sz w:val="22"/>
          <w:szCs w:val="22"/>
          <w:lang w:val="tzm-Latn-DZ"/>
        </w:rPr>
        <w:t>6.3.</w:t>
      </w:r>
      <w:r w:rsidR="00910CC1" w:rsidRPr="00D00899">
        <w:rPr>
          <w:rFonts w:ascii="Garamond Unicode" w:hAnsi="Garamond Unicode"/>
          <w:color w:val="auto"/>
          <w:sz w:val="22"/>
          <w:szCs w:val="22"/>
          <w:lang w:val="tzm-Latn-DZ"/>
        </w:rPr>
        <w:t>3.1. Taɣessa taḥerfit.</w:t>
      </w:r>
      <w:bookmarkEnd w:id="6"/>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 xml:space="preserve">Tuddsa-ya tettili mi ara yili uḍris ibedd kan ɣef yiwen n ugemmir. Amaru deg tegnit-a ad yesnekwu tikti-s neɣ tamuɣli-s, syin akin, deg </w:t>
      </w:r>
      <w:r w:rsidRPr="00D00899">
        <w:rPr>
          <w:rFonts w:ascii="Garamond Unicode" w:hAnsi="Garamond Unicode"/>
          <w:b/>
          <w:bCs/>
          <w:sz w:val="22"/>
          <w:szCs w:val="22"/>
          <w:lang w:val="tzm-Latn-DZ"/>
        </w:rPr>
        <w:t>tneflit n uḍris,</w:t>
      </w:r>
      <w:r w:rsidRPr="00D00899">
        <w:rPr>
          <w:rFonts w:ascii="Garamond Unicode" w:hAnsi="Garamond Unicode"/>
          <w:sz w:val="22"/>
          <w:szCs w:val="22"/>
          <w:lang w:val="tzm-Latn-DZ"/>
        </w:rPr>
        <w:t xml:space="preserve"> ad d-yefk ifukal-is. Deg</w:t>
      </w:r>
      <w:r w:rsidRPr="00D00899">
        <w:rPr>
          <w:rFonts w:ascii="Garamond Unicode" w:hAnsi="Garamond Unicode"/>
          <w:b/>
          <w:bCs/>
          <w:sz w:val="22"/>
          <w:szCs w:val="22"/>
          <w:lang w:val="tzm-Latn-DZ"/>
        </w:rPr>
        <w:t xml:space="preserve"> teggrayt </w:t>
      </w:r>
      <w:r w:rsidRPr="00D00899">
        <w:rPr>
          <w:rFonts w:ascii="Garamond Unicode" w:hAnsi="Garamond Unicode"/>
          <w:sz w:val="22"/>
          <w:szCs w:val="22"/>
          <w:lang w:val="tzm-Latn-DZ"/>
        </w:rPr>
        <w:t>ad d-yefk awal aneggaru izemren ad yili d tasemlilt ɣef tmuɣli-s.</w:t>
      </w:r>
    </w:p>
    <w:p w:rsidR="00910CC1" w:rsidRPr="00D00899" w:rsidRDefault="00F962F1" w:rsidP="00D00899">
      <w:pPr>
        <w:pStyle w:val="Titre2"/>
        <w:spacing w:before="0"/>
        <w:rPr>
          <w:rFonts w:ascii="Garamond Unicode" w:hAnsi="Garamond Unicode"/>
          <w:color w:val="auto"/>
          <w:sz w:val="22"/>
          <w:szCs w:val="22"/>
          <w:lang w:val="tzm-Latn-DZ"/>
        </w:rPr>
      </w:pPr>
      <w:bookmarkStart w:id="7" w:name="_Toc246209296"/>
      <w:r w:rsidRPr="00D00899">
        <w:rPr>
          <w:rFonts w:ascii="Garamond Unicode" w:hAnsi="Garamond Unicode"/>
          <w:color w:val="auto"/>
          <w:sz w:val="22"/>
          <w:szCs w:val="22"/>
          <w:lang w:val="tzm-Latn-DZ"/>
        </w:rPr>
        <w:t>6.3.</w:t>
      </w:r>
      <w:r w:rsidR="001D665F" w:rsidRPr="00D00899">
        <w:rPr>
          <w:rFonts w:ascii="Garamond Unicode" w:hAnsi="Garamond Unicode"/>
          <w:color w:val="auto"/>
          <w:sz w:val="22"/>
          <w:szCs w:val="22"/>
          <w:lang w:val="tzm-Latn-DZ"/>
        </w:rPr>
        <w:t>3.2</w:t>
      </w:r>
      <w:r w:rsidR="00910CC1" w:rsidRPr="00D00899">
        <w:rPr>
          <w:rFonts w:ascii="Garamond Unicode" w:hAnsi="Garamond Unicode"/>
          <w:color w:val="auto"/>
          <w:sz w:val="22"/>
          <w:szCs w:val="22"/>
          <w:lang w:val="tzm-Latn-DZ"/>
        </w:rPr>
        <w:t>. Taɣessa tuddist</w:t>
      </w:r>
      <w:bookmarkEnd w:id="7"/>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Tuddsa-ya tettili mi ara yili uḍris ibedd ɣef sin n yigemmiren yemgaraden. Yettwasuddes s kraḍ n tegnatin.Yettili deg-s ugemmir amezwaru d ugemmir i yellan mgal-is (</w:t>
      </w:r>
      <w:r w:rsidRPr="00D00899">
        <w:rPr>
          <w:rFonts w:ascii="Garamond Unicode" w:hAnsi="Garamond Unicode"/>
          <w:b/>
          <w:bCs/>
          <w:sz w:val="22"/>
          <w:szCs w:val="22"/>
          <w:lang w:val="tzm-Latn-DZ"/>
        </w:rPr>
        <w:t>amgelgemmir</w:t>
      </w:r>
      <w:r w:rsidRPr="00D00899">
        <w:rPr>
          <w:rFonts w:ascii="Garamond Unicode" w:hAnsi="Garamond Unicode"/>
          <w:sz w:val="22"/>
          <w:szCs w:val="22"/>
          <w:lang w:val="tzm-Latn-DZ"/>
        </w:rPr>
        <w:t>) akked tsemlilt ara yessemtawin gar-asen. Tuddsa-ya tettwassen s tuget deg taɣulin n tfelseft akked tsertit…</w:t>
      </w:r>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 xml:space="preserve">Akken ad d-naf tuddsa-ines tameẓlant nettmuqul deg tazwara anwa i d </w:t>
      </w:r>
      <w:r w:rsidRPr="00D00899">
        <w:rPr>
          <w:rFonts w:ascii="Garamond Unicode" w:hAnsi="Garamond Unicode"/>
          <w:b/>
          <w:bCs/>
          <w:sz w:val="22"/>
          <w:szCs w:val="22"/>
          <w:lang w:val="tzm-Latn-DZ"/>
        </w:rPr>
        <w:t>agemmir</w:t>
      </w:r>
      <w:r w:rsidR="0091300C" w:rsidRPr="00D00899">
        <w:rPr>
          <w:rFonts w:ascii="Garamond Unicode" w:hAnsi="Garamond Unicode"/>
          <w:b/>
          <w:bCs/>
          <w:sz w:val="22"/>
          <w:szCs w:val="22"/>
          <w:lang w:val="tzm-Latn-DZ"/>
        </w:rPr>
        <w:fldChar w:fldCharType="begin"/>
      </w:r>
      <w:r w:rsidRPr="00D00899">
        <w:rPr>
          <w:rFonts w:ascii="Garamond Unicode" w:hAnsi="Garamond Unicode"/>
          <w:sz w:val="22"/>
          <w:szCs w:val="22"/>
          <w:lang w:val="tzm-Latn-DZ"/>
        </w:rPr>
        <w:instrText xml:space="preserve"> XE "</w:instrText>
      </w:r>
      <w:r w:rsidRPr="00D00899">
        <w:rPr>
          <w:rFonts w:ascii="Garamond Unicode" w:hAnsi="Garamond Unicode"/>
          <w:b/>
          <w:bCs/>
          <w:sz w:val="22"/>
          <w:szCs w:val="22"/>
          <w:lang w:val="tzm-Latn-DZ"/>
        </w:rPr>
        <w:instrText>agemmir:</w:instrText>
      </w:r>
      <w:r w:rsidRPr="00D00899">
        <w:rPr>
          <w:rFonts w:ascii="Garamond Unicode" w:hAnsi="Garamond Unicode"/>
          <w:sz w:val="22"/>
          <w:szCs w:val="22"/>
          <w:lang w:val="tzm-Latn-DZ"/>
        </w:rPr>
        <w:instrText xml:space="preserve">thèse" </w:instrText>
      </w:r>
      <w:r w:rsidR="0091300C" w:rsidRPr="00D00899">
        <w:rPr>
          <w:rFonts w:ascii="Garamond Unicode" w:hAnsi="Garamond Unicode"/>
          <w:b/>
          <w:bCs/>
          <w:sz w:val="22"/>
          <w:szCs w:val="22"/>
          <w:lang w:val="tzm-Latn-DZ"/>
        </w:rPr>
        <w:fldChar w:fldCharType="end"/>
      </w:r>
      <w:r w:rsidRPr="00D00899">
        <w:rPr>
          <w:rFonts w:ascii="Garamond Unicode" w:hAnsi="Garamond Unicode"/>
          <w:sz w:val="22"/>
          <w:szCs w:val="22"/>
          <w:lang w:val="tzm-Latn-DZ"/>
        </w:rPr>
        <w:t xml:space="preserve"> iɣef yesseḥbibir umaru. Tin ɣur-s, nettnadi ɣef </w:t>
      </w:r>
      <w:r w:rsidRPr="00D00899">
        <w:rPr>
          <w:rFonts w:ascii="Garamond Unicode" w:hAnsi="Garamond Unicode"/>
          <w:b/>
          <w:bCs/>
          <w:sz w:val="22"/>
          <w:szCs w:val="22"/>
          <w:lang w:val="tzm-Latn-DZ"/>
        </w:rPr>
        <w:t xml:space="preserve">tmuɣli-s </w:t>
      </w:r>
      <w:r w:rsidRPr="00D00899">
        <w:rPr>
          <w:rFonts w:ascii="Garamond Unicode" w:hAnsi="Garamond Unicode"/>
          <w:sz w:val="22"/>
          <w:szCs w:val="22"/>
          <w:lang w:val="tzm-Latn-DZ"/>
        </w:rPr>
        <w:t xml:space="preserve">n umaru, ifukal-is, akked yimedyaten i yettilin d anzaten  ɣef usentel. </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 xml:space="preserve">Agemmir : </w:t>
      </w:r>
      <w:r w:rsidRPr="00D00899">
        <w:rPr>
          <w:rFonts w:ascii="Garamond Unicode" w:hAnsi="Garamond Unicode"/>
          <w:sz w:val="22"/>
          <w:szCs w:val="22"/>
          <w:lang w:val="tzm-Latn-DZ"/>
        </w:rPr>
        <w:t>yezmer ad yili d ayen ibanen neɣ d uffir deg uḍris</w:t>
      </w:r>
      <w:r w:rsidRPr="00D00899">
        <w:rPr>
          <w:rFonts w:ascii="Garamond Unicode" w:hAnsi="Garamond Unicode"/>
          <w:b/>
          <w:bCs/>
          <w:sz w:val="22"/>
          <w:szCs w:val="22"/>
          <w:lang w:val="tzm-Latn-DZ"/>
        </w:rPr>
        <w:t xml:space="preserve">. </w:t>
      </w:r>
      <w:r w:rsidRPr="00D00899">
        <w:rPr>
          <w:rFonts w:ascii="Garamond Unicode" w:hAnsi="Garamond Unicode"/>
          <w:sz w:val="22"/>
          <w:szCs w:val="22"/>
          <w:lang w:val="tzm-Latn-DZ"/>
        </w:rPr>
        <w:t>Ma yella d uffir d imeɣri ara t-id-yesnekwun  ar taggara n tɣuri n uḍris-nni.</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 xml:space="preserve">Ifukal : </w:t>
      </w:r>
      <w:r w:rsidRPr="00D00899">
        <w:rPr>
          <w:rFonts w:ascii="Garamond Unicode" w:hAnsi="Garamond Unicode"/>
          <w:sz w:val="22"/>
          <w:szCs w:val="22"/>
          <w:lang w:val="tzm-Latn-DZ"/>
        </w:rPr>
        <w:t xml:space="preserve">d nutni i d-yeskanen tazmert n ugemmir, ttilin akken amaru ad d-yesken tidet, tazmert n tmuɣli-s. </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b/>
          <w:bCs/>
          <w:sz w:val="22"/>
          <w:szCs w:val="22"/>
          <w:lang w:val="tzm-Latn-DZ"/>
        </w:rPr>
        <w:t xml:space="preserve">Imedyaten : </w:t>
      </w:r>
      <w:r w:rsidRPr="00D00899">
        <w:rPr>
          <w:rFonts w:ascii="Garamond Unicode" w:hAnsi="Garamond Unicode"/>
          <w:sz w:val="22"/>
          <w:szCs w:val="22"/>
          <w:lang w:val="tzm-Latn-DZ"/>
        </w:rPr>
        <w:t>ttilin akken ad d-rnun tixutert i yifukal, ad asen-fken afud ugar yerna ttakken i usfukel udem akmam.</w:t>
      </w:r>
    </w:p>
    <w:p w:rsidR="00910CC1" w:rsidRPr="00D00899" w:rsidRDefault="00F962F1"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6.3.</w:t>
      </w:r>
      <w:r w:rsidR="00910CC1" w:rsidRPr="00D00899">
        <w:rPr>
          <w:rFonts w:ascii="Garamond Unicode" w:hAnsi="Garamond Unicode"/>
          <w:color w:val="auto"/>
          <w:sz w:val="22"/>
          <w:szCs w:val="22"/>
          <w:lang w:val="tzm-Latn-DZ"/>
        </w:rPr>
        <w:t>3.3.Allalen n tutlayt</w:t>
      </w:r>
    </w:p>
    <w:p w:rsidR="00910CC1" w:rsidRPr="00D00899" w:rsidRDefault="00910CC1" w:rsidP="00D00899">
      <w:pPr>
        <w:spacing w:after="0"/>
        <w:rPr>
          <w:rFonts w:ascii="Garamond Unicode" w:eastAsia="MS Mincho" w:hAnsi="Garamond Unicode"/>
          <w:sz w:val="22"/>
          <w:szCs w:val="22"/>
          <w:lang w:val="tzm-Latn-DZ"/>
        </w:rPr>
      </w:pPr>
      <w:r w:rsidRPr="00D00899">
        <w:rPr>
          <w:rFonts w:ascii="Garamond Unicode" w:hAnsi="Garamond Unicode"/>
          <w:b/>
          <w:bCs/>
          <w:sz w:val="22"/>
          <w:szCs w:val="22"/>
          <w:lang w:val="tzm-Latn-DZ"/>
        </w:rPr>
        <w:t>Udmawen</w:t>
      </w:r>
      <w:r w:rsidRPr="00D00899">
        <w:rPr>
          <w:rFonts w:ascii="Garamond Unicode" w:hAnsi="Garamond Unicode"/>
          <w:sz w:val="22"/>
          <w:szCs w:val="22"/>
          <w:lang w:val="tzm-Latn-DZ"/>
        </w:rPr>
        <w:t xml:space="preserve">: </w:t>
      </w:r>
      <w:r w:rsidRPr="00D00899">
        <w:rPr>
          <w:rFonts w:ascii="Garamond Unicode" w:eastAsia="MS Mincho" w:hAnsi="Garamond Unicode"/>
          <w:sz w:val="22"/>
          <w:szCs w:val="22"/>
          <w:lang w:val="tzm-Latn-DZ"/>
        </w:rPr>
        <w:t>Yal aḍris amek ila tarrayt n useɣzen. Dɣa asemres n wudmawen ur iris ara ɣef kra n udmawen ulmisen.</w:t>
      </w:r>
    </w:p>
    <w:p w:rsidR="00910CC1" w:rsidRPr="00D00899" w:rsidRDefault="00910CC1" w:rsidP="00D00899">
      <w:pPr>
        <w:spacing w:after="0"/>
        <w:rPr>
          <w:rFonts w:ascii="Garamond Unicode" w:eastAsia="MS Mincho" w:hAnsi="Garamond Unicode"/>
          <w:sz w:val="22"/>
          <w:szCs w:val="22"/>
          <w:lang w:val="tzm-Latn-DZ"/>
        </w:rPr>
      </w:pPr>
      <w:r w:rsidRPr="00D00899">
        <w:rPr>
          <w:rFonts w:ascii="Garamond Unicode" w:eastAsia="MS Mincho" w:hAnsi="Garamond Unicode"/>
          <w:b/>
          <w:bCs/>
          <w:sz w:val="22"/>
          <w:szCs w:val="22"/>
          <w:lang w:val="tzm-Latn-DZ"/>
        </w:rPr>
        <w:t>Talɣiwin n umyag :</w:t>
      </w:r>
      <w:r w:rsidRPr="00D00899">
        <w:rPr>
          <w:rFonts w:ascii="Garamond Unicode" w:eastAsia="MS Mincho" w:hAnsi="Garamond Unicode"/>
          <w:sz w:val="22"/>
          <w:szCs w:val="22"/>
          <w:lang w:val="tzm-Latn-DZ"/>
        </w:rPr>
        <w:t xml:space="preserve"> Am wudmawen n tjerrumt asemres-nsent icudd ɣer talɣa n useɣzen akked waddad n yinnan. Dɣa nezmer ad naf aseqdec n yal timeẓri  tid i d-yessenfalayen ayen yeḍran, ayen iḍerrun d wayen izemren ad yeḍru.</w:t>
      </w:r>
    </w:p>
    <w:p w:rsidR="00910CC1" w:rsidRPr="00D00899" w:rsidRDefault="00910CC1" w:rsidP="00D00899">
      <w:pPr>
        <w:spacing w:after="0"/>
        <w:rPr>
          <w:rFonts w:ascii="Garamond Unicode" w:eastAsia="MS Mincho" w:hAnsi="Garamond Unicode"/>
          <w:sz w:val="22"/>
          <w:szCs w:val="22"/>
          <w:lang w:val="tzm-Latn-DZ"/>
        </w:rPr>
      </w:pPr>
      <w:r w:rsidRPr="00D00899">
        <w:rPr>
          <w:rFonts w:ascii="Garamond Unicode" w:eastAsia="MS Mincho" w:hAnsi="Garamond Unicode"/>
          <w:b/>
          <w:bCs/>
          <w:sz w:val="22"/>
          <w:szCs w:val="22"/>
          <w:lang w:val="tzm-Latn-DZ"/>
        </w:rPr>
        <w:t xml:space="preserve">Isuaraz : </w:t>
      </w:r>
      <w:r w:rsidRPr="00D00899">
        <w:rPr>
          <w:rFonts w:ascii="Garamond Unicode" w:eastAsia="MS Mincho" w:hAnsi="Garamond Unicode"/>
          <w:sz w:val="22"/>
          <w:szCs w:val="22"/>
          <w:lang w:val="tzm-Latn-DZ"/>
        </w:rPr>
        <w:t xml:space="preserve">Isuraz i d-yettuɣalen s waṭas d wi : </w:t>
      </w:r>
      <w:r w:rsidRPr="00D00899">
        <w:rPr>
          <w:rFonts w:ascii="Garamond Unicode" w:eastAsia="MS Mincho" w:hAnsi="Garamond Unicode"/>
          <w:b/>
          <w:bCs/>
          <w:sz w:val="22"/>
          <w:szCs w:val="22"/>
          <w:lang w:val="tzm-Latn-DZ"/>
        </w:rPr>
        <w:t>- Timentelt</w:t>
      </w:r>
      <w:r w:rsidRPr="00D00899">
        <w:rPr>
          <w:rFonts w:ascii="Garamond Unicode" w:eastAsia="MS Mincho" w:hAnsi="Garamond Unicode"/>
          <w:sz w:val="22"/>
          <w:szCs w:val="22"/>
          <w:lang w:val="tzm-Latn-DZ"/>
        </w:rPr>
        <w:t> : acku, imi, laxaṭer…</w:t>
      </w:r>
      <w:r w:rsidRPr="00D00899">
        <w:rPr>
          <w:rFonts w:ascii="Garamond Unicode" w:eastAsia="MS Mincho" w:hAnsi="Garamond Unicode"/>
          <w:b/>
          <w:bCs/>
          <w:sz w:val="22"/>
          <w:szCs w:val="22"/>
          <w:lang w:val="tzm-Latn-DZ"/>
        </w:rPr>
        <w:t>- Agmuḍ</w:t>
      </w:r>
      <w:r w:rsidRPr="00D00899">
        <w:rPr>
          <w:rFonts w:ascii="Garamond Unicode" w:eastAsia="MS Mincho" w:hAnsi="Garamond Unicode"/>
          <w:sz w:val="22"/>
          <w:szCs w:val="22"/>
          <w:lang w:val="tzm-Latn-DZ"/>
        </w:rPr>
        <w:t xml:space="preserve"> (analkam) : dɣa, d wasmi, ihi, </w:t>
      </w:r>
      <w:r w:rsidRPr="00D00899">
        <w:rPr>
          <w:rFonts w:ascii="Garamond Unicode" w:eastAsia="MS Mincho" w:hAnsi="Garamond Unicode"/>
          <w:b/>
          <w:bCs/>
          <w:sz w:val="22"/>
          <w:szCs w:val="22"/>
          <w:lang w:val="tzm-Latn-DZ"/>
        </w:rPr>
        <w:t>- Amgired</w:t>
      </w:r>
      <w:r w:rsidRPr="00D00899">
        <w:rPr>
          <w:rFonts w:ascii="Garamond Unicode" w:eastAsia="MS Mincho" w:hAnsi="Garamond Unicode"/>
          <w:sz w:val="22"/>
          <w:szCs w:val="22"/>
          <w:lang w:val="tzm-Latn-DZ"/>
        </w:rPr>
        <w:t xml:space="preserve"> : d acu, meɛna, maca, </w:t>
      </w:r>
      <w:r w:rsidRPr="00D00899">
        <w:rPr>
          <w:rFonts w:ascii="Garamond Unicode" w:eastAsia="MS Mincho" w:hAnsi="Garamond Unicode"/>
          <w:b/>
          <w:bCs/>
          <w:sz w:val="22"/>
          <w:szCs w:val="22"/>
          <w:lang w:val="tzm-Latn-DZ"/>
        </w:rPr>
        <w:t>- Timerna</w:t>
      </w:r>
      <w:r w:rsidRPr="00D00899">
        <w:rPr>
          <w:rFonts w:ascii="Garamond Unicode" w:eastAsia="MS Mincho" w:hAnsi="Garamond Unicode"/>
          <w:sz w:val="22"/>
          <w:szCs w:val="22"/>
          <w:lang w:val="tzm-Latn-DZ"/>
        </w:rPr>
        <w:t> : amezwaru, wis sin…, deg tazwara, tin ɣur-s, rnu, deg taggara…</w:t>
      </w:r>
    </w:p>
    <w:p w:rsidR="00294E1D" w:rsidRDefault="00294E1D" w:rsidP="00D00899">
      <w:pPr>
        <w:pStyle w:val="Titre2"/>
        <w:spacing w:before="0"/>
        <w:rPr>
          <w:rFonts w:ascii="Garamond Unicode" w:eastAsia="MS Mincho" w:hAnsi="Garamond Unicode"/>
          <w:color w:val="auto"/>
          <w:sz w:val="22"/>
          <w:szCs w:val="22"/>
          <w:lang w:val="tzm-Latn-DZ"/>
        </w:rPr>
      </w:pPr>
    </w:p>
    <w:p w:rsidR="00910CC1" w:rsidRPr="00D00899" w:rsidRDefault="00056E69" w:rsidP="00D00899">
      <w:pPr>
        <w:pStyle w:val="Titre2"/>
        <w:spacing w:before="0"/>
        <w:rPr>
          <w:rFonts w:ascii="Garamond Unicode" w:eastAsia="MS Mincho" w:hAnsi="Garamond Unicode"/>
          <w:color w:val="auto"/>
          <w:sz w:val="22"/>
          <w:szCs w:val="22"/>
          <w:lang w:val="tzm-Latn-DZ"/>
        </w:rPr>
      </w:pPr>
      <w:r w:rsidRPr="00D00899">
        <w:rPr>
          <w:rFonts w:ascii="Garamond Unicode" w:eastAsia="MS Mincho" w:hAnsi="Garamond Unicode"/>
          <w:color w:val="auto"/>
          <w:sz w:val="22"/>
          <w:szCs w:val="22"/>
          <w:lang w:val="tzm-Latn-DZ"/>
        </w:rPr>
        <w:t>6.3.4.</w:t>
      </w:r>
      <w:r w:rsidR="00910CC1" w:rsidRPr="00D00899">
        <w:rPr>
          <w:rFonts w:ascii="Garamond Unicode" w:eastAsia="MS Mincho" w:hAnsi="Garamond Unicode"/>
          <w:color w:val="auto"/>
          <w:sz w:val="22"/>
          <w:szCs w:val="22"/>
          <w:lang w:val="tzm-Latn-DZ"/>
        </w:rPr>
        <w:t xml:space="preserve"> Tasekka n uglam</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Adam J.-M. deg umahil-is (1990) yettwali aglam ibedd ɣef tuddsa i d-yettbanen deg tnemhal-a (opérations) : </w:t>
      </w:r>
      <w:r w:rsidRPr="00D00899">
        <w:rPr>
          <w:rFonts w:ascii="Garamond Unicode" w:hAnsi="Garamond Unicode"/>
          <w:b/>
          <w:bCs/>
          <w:sz w:val="22"/>
          <w:szCs w:val="22"/>
          <w:lang w:val="tzm-Latn-DZ"/>
        </w:rPr>
        <w:t>tiɣin </w:t>
      </w:r>
      <w:r w:rsidRPr="00D00899">
        <w:rPr>
          <w:rFonts w:ascii="Garamond Unicode" w:hAnsi="Garamond Unicode"/>
          <w:sz w:val="22"/>
          <w:szCs w:val="22"/>
          <w:lang w:val="tzm-Latn-DZ"/>
        </w:rPr>
        <w:t xml:space="preserve">: (ancrage), </w:t>
      </w:r>
      <w:r w:rsidRPr="00D00899">
        <w:rPr>
          <w:rFonts w:ascii="Garamond Unicode" w:hAnsi="Garamond Unicode"/>
          <w:b/>
          <w:bCs/>
          <w:sz w:val="22"/>
          <w:szCs w:val="22"/>
          <w:lang w:val="tzm-Latn-DZ"/>
        </w:rPr>
        <w:t>asettwel </w:t>
      </w:r>
      <w:r w:rsidRPr="00D00899">
        <w:rPr>
          <w:rFonts w:ascii="Garamond Unicode" w:hAnsi="Garamond Unicode"/>
          <w:sz w:val="22"/>
          <w:szCs w:val="22"/>
          <w:lang w:val="tzm-Latn-DZ"/>
        </w:rPr>
        <w:t>: (aspectualisation), a</w:t>
      </w:r>
      <w:r w:rsidRPr="00D00899">
        <w:rPr>
          <w:rFonts w:ascii="Garamond Unicode" w:hAnsi="Garamond Unicode"/>
          <w:b/>
          <w:bCs/>
          <w:sz w:val="22"/>
          <w:szCs w:val="22"/>
          <w:lang w:val="tzm-Latn-DZ"/>
        </w:rPr>
        <w:t>gassaɣ</w:t>
      </w:r>
      <w:r w:rsidRPr="00D00899">
        <w:rPr>
          <w:rFonts w:ascii="Garamond Unicode" w:hAnsi="Garamond Unicode"/>
          <w:sz w:val="22"/>
          <w:szCs w:val="22"/>
          <w:lang w:val="tzm-Latn-DZ"/>
        </w:rPr>
        <w:t xml:space="preserve"> : (mise en relation), </w:t>
      </w:r>
      <w:r w:rsidRPr="00D00899">
        <w:rPr>
          <w:rFonts w:ascii="Garamond Unicode" w:hAnsi="Garamond Unicode"/>
          <w:b/>
          <w:bCs/>
          <w:sz w:val="22"/>
          <w:szCs w:val="22"/>
          <w:lang w:val="tzm-Latn-DZ"/>
        </w:rPr>
        <w:t xml:space="preserve">alsawal </w:t>
      </w:r>
      <w:r w:rsidRPr="00D00899">
        <w:rPr>
          <w:rFonts w:ascii="Garamond Unicode" w:hAnsi="Garamond Unicode"/>
          <w:sz w:val="22"/>
          <w:szCs w:val="22"/>
          <w:lang w:val="tzm-Latn-DZ"/>
        </w:rPr>
        <w:t xml:space="preserve">(reformulation), </w:t>
      </w:r>
      <w:r w:rsidRPr="00D00899">
        <w:rPr>
          <w:rFonts w:ascii="Garamond Unicode" w:hAnsi="Garamond Unicode"/>
          <w:b/>
          <w:bCs/>
          <w:sz w:val="22"/>
          <w:szCs w:val="22"/>
          <w:lang w:val="tzm-Latn-DZ"/>
        </w:rPr>
        <w:t>aleddem n uglam</w:t>
      </w:r>
      <w:r w:rsidRPr="00D00899">
        <w:rPr>
          <w:rFonts w:ascii="Garamond Unicode" w:hAnsi="Garamond Unicode"/>
          <w:sz w:val="22"/>
          <w:szCs w:val="22"/>
          <w:lang w:val="tzm-Latn-DZ"/>
        </w:rPr>
        <w:t> : (thématisation)</w:t>
      </w:r>
      <w:r w:rsidRPr="00D00899">
        <w:rPr>
          <w:rStyle w:val="Appelnotedebasdep"/>
          <w:rFonts w:ascii="Garamond Unicode" w:hAnsi="Garamond Unicode"/>
          <w:sz w:val="22"/>
          <w:szCs w:val="22"/>
          <w:lang w:val="tzm-Latn-DZ"/>
        </w:rPr>
        <w:footnoteReference w:id="28"/>
      </w:r>
      <w:r w:rsidRPr="00D00899">
        <w:rPr>
          <w:rFonts w:ascii="Garamond Unicode" w:hAnsi="Garamond Unicode"/>
          <w:sz w:val="22"/>
          <w:szCs w:val="22"/>
          <w:lang w:val="tzm-Latn-DZ"/>
        </w:rPr>
        <w:t>. Tinemhal-a i d-yettakken talɣa i uḍris n uglam.</w:t>
      </w:r>
    </w:p>
    <w:p w:rsidR="00910CC1" w:rsidRPr="00D00899" w:rsidRDefault="001D665F" w:rsidP="00D00899">
      <w:pPr>
        <w:pStyle w:val="Titre2"/>
        <w:spacing w:before="0"/>
        <w:rPr>
          <w:rFonts w:ascii="Garamond Unicode" w:hAnsi="Garamond Unicode"/>
          <w:color w:val="auto"/>
          <w:sz w:val="22"/>
          <w:szCs w:val="22"/>
          <w:lang w:val="tzm-Latn-DZ"/>
        </w:rPr>
      </w:pPr>
      <w:r w:rsidRPr="00D00899">
        <w:rPr>
          <w:rFonts w:ascii="Garamond Unicode" w:eastAsia="MS Mincho" w:hAnsi="Garamond Unicode"/>
          <w:color w:val="auto"/>
          <w:sz w:val="22"/>
          <w:szCs w:val="22"/>
          <w:lang w:val="tzm-Latn-DZ"/>
        </w:rPr>
        <w:t>6.3.</w:t>
      </w:r>
      <w:r w:rsidR="00910CC1" w:rsidRPr="00D00899">
        <w:rPr>
          <w:rFonts w:ascii="Garamond Unicode" w:hAnsi="Garamond Unicode"/>
          <w:color w:val="auto"/>
          <w:sz w:val="22"/>
          <w:szCs w:val="22"/>
          <w:lang w:val="tzm-Latn-DZ"/>
        </w:rPr>
        <w:t>4.1. Tiɣin (ancrage)</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Tiɣin d asnekwu n tɣawsa iɣef d-yella uglam, J.-M. Adam yessemma-yas daɣen asentel-azwel ( thème-titre). Nessemma-yas </w:t>
      </w:r>
      <w:r w:rsidRPr="00D00899">
        <w:rPr>
          <w:rFonts w:ascii="Garamond Unicode" w:hAnsi="Garamond Unicode"/>
          <w:i/>
          <w:iCs/>
          <w:sz w:val="22"/>
          <w:szCs w:val="22"/>
          <w:lang w:val="tzm-Latn-DZ"/>
        </w:rPr>
        <w:t xml:space="preserve">tiɣin </w:t>
      </w:r>
      <w:r w:rsidRPr="00D00899">
        <w:rPr>
          <w:rFonts w:ascii="Garamond Unicode" w:hAnsi="Garamond Unicode"/>
          <w:sz w:val="22"/>
          <w:szCs w:val="22"/>
          <w:lang w:val="tzm-Latn-DZ"/>
        </w:rPr>
        <w:t xml:space="preserve">acku d netta i d aferdis agejdan iseg ara </w:t>
      </w:r>
      <w:r w:rsidRPr="00D00899">
        <w:rPr>
          <w:rFonts w:ascii="Garamond Unicode" w:hAnsi="Garamond Unicode"/>
          <w:i/>
          <w:iCs/>
          <w:sz w:val="22"/>
          <w:szCs w:val="22"/>
          <w:lang w:val="tzm-Latn-DZ"/>
        </w:rPr>
        <w:t>yaɣ</w:t>
      </w:r>
      <w:r w:rsidRPr="00D00899">
        <w:rPr>
          <w:rFonts w:ascii="Garamond Unicode" w:hAnsi="Garamond Unicode"/>
          <w:sz w:val="22"/>
          <w:szCs w:val="22"/>
          <w:lang w:val="tzm-Latn-DZ"/>
        </w:rPr>
        <w:t xml:space="preserve"> uglam. Yes-s i d-yessissin umaru asentel amatu n uglam. Yezmer ad yili deg tazwara n uḍris neɣ ar taggara-s, d </w:t>
      </w:r>
      <w:r w:rsidRPr="00D00899">
        <w:rPr>
          <w:rFonts w:ascii="Garamond Unicode" w:hAnsi="Garamond Unicode"/>
          <w:b/>
          <w:bCs/>
          <w:sz w:val="22"/>
          <w:szCs w:val="22"/>
          <w:lang w:val="tzm-Latn-DZ"/>
        </w:rPr>
        <w:t xml:space="preserve">asegri </w:t>
      </w:r>
      <w:r w:rsidRPr="00D00899">
        <w:rPr>
          <w:rFonts w:ascii="Garamond Unicode" w:hAnsi="Garamond Unicode"/>
          <w:sz w:val="22"/>
          <w:szCs w:val="22"/>
          <w:lang w:val="tzm-Latn-DZ"/>
        </w:rPr>
        <w:t xml:space="preserve">(affectation). Ma yella-d deg taggara, alamma yekfa yimeɣri taɣuri n uḍris  ara iẓer asentel n uglam. </w:t>
      </w:r>
    </w:p>
    <w:p w:rsidR="00910CC1" w:rsidRPr="00D00899" w:rsidRDefault="001D665F" w:rsidP="00D00899">
      <w:pPr>
        <w:pStyle w:val="Titre2"/>
        <w:spacing w:before="0"/>
        <w:rPr>
          <w:rFonts w:ascii="Garamond Unicode" w:hAnsi="Garamond Unicode"/>
          <w:color w:val="auto"/>
          <w:sz w:val="22"/>
          <w:szCs w:val="22"/>
          <w:lang w:val="tzm-Latn-DZ"/>
        </w:rPr>
      </w:pPr>
      <w:r w:rsidRPr="00D00899">
        <w:rPr>
          <w:rFonts w:ascii="Garamond Unicode" w:eastAsia="MS Mincho" w:hAnsi="Garamond Unicode"/>
          <w:color w:val="auto"/>
          <w:sz w:val="22"/>
          <w:szCs w:val="22"/>
          <w:lang w:val="tzm-Latn-DZ"/>
        </w:rPr>
        <w:t>6.3.</w:t>
      </w:r>
      <w:r w:rsidR="00910CC1" w:rsidRPr="00D00899">
        <w:rPr>
          <w:rFonts w:ascii="Garamond Unicode" w:hAnsi="Garamond Unicode"/>
          <w:color w:val="auto"/>
          <w:sz w:val="22"/>
          <w:szCs w:val="22"/>
          <w:lang w:val="tzm-Latn-DZ"/>
        </w:rPr>
        <w:t>4.2. Asettwel (aspectualisation)</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 Nefren awal asettwel acku se</w:t>
      </w:r>
      <w:r w:rsidR="00FE5905" w:rsidRPr="00D00899">
        <w:rPr>
          <w:rFonts w:ascii="Garamond Unicode" w:hAnsi="Garamond Unicode"/>
          <w:sz w:val="22"/>
          <w:szCs w:val="22"/>
          <w:lang w:val="tzm-Latn-DZ"/>
        </w:rPr>
        <w:t>l</w:t>
      </w:r>
      <w:r w:rsidRPr="00D00899">
        <w:rPr>
          <w:rFonts w:ascii="Garamond Unicode" w:hAnsi="Garamond Unicode"/>
          <w:sz w:val="22"/>
          <w:szCs w:val="22"/>
          <w:lang w:val="tzm-Latn-DZ"/>
        </w:rPr>
        <w:t>d asnekwu n usentel-azwel, amaru ad yebdu aglam n yiferdisen neɣ iḥricen n tɣawsa i yerza</w:t>
      </w:r>
      <w:r w:rsidR="00FE5905" w:rsidRPr="00D00899">
        <w:rPr>
          <w:rFonts w:ascii="Garamond Unicode" w:hAnsi="Garamond Unicode"/>
          <w:sz w:val="22"/>
          <w:szCs w:val="22"/>
          <w:lang w:val="tzm-Latn-DZ"/>
        </w:rPr>
        <w:t>n</w:t>
      </w:r>
      <w:r w:rsidRPr="00D00899">
        <w:rPr>
          <w:rFonts w:ascii="Garamond Unicode" w:hAnsi="Garamond Unicode"/>
          <w:sz w:val="22"/>
          <w:szCs w:val="22"/>
          <w:lang w:val="tzm-Latn-DZ"/>
        </w:rPr>
        <w:t xml:space="preserve"> uglam yiwen yiwen. Yal yiwen deg-sen ad d-yefk ittewlen-ines. Deg tegnit-a </w:t>
      </w:r>
      <w:r w:rsidRPr="00D00899">
        <w:rPr>
          <w:rFonts w:ascii="Garamond Unicode" w:hAnsi="Garamond Unicode"/>
          <w:sz w:val="22"/>
          <w:szCs w:val="22"/>
          <w:lang w:val="tzm-Latn-DZ"/>
        </w:rPr>
        <w:lastRenderedPageBreak/>
        <w:t xml:space="preserve">i yettili uglam, deg-s ara yebḍu umaru taɣawsa i d-yeglem d iḥricen, yal yiwen ad d-yini : amek iga, amek yemmug, d acu n yinni ila, atg. </w:t>
      </w:r>
    </w:p>
    <w:p w:rsidR="00910CC1" w:rsidRPr="00D00899" w:rsidRDefault="001D665F" w:rsidP="00D00899">
      <w:pPr>
        <w:pStyle w:val="Titre2"/>
        <w:spacing w:before="0"/>
        <w:rPr>
          <w:rFonts w:ascii="Garamond Unicode" w:hAnsi="Garamond Unicode"/>
          <w:color w:val="auto"/>
          <w:sz w:val="22"/>
          <w:szCs w:val="22"/>
          <w:lang w:val="tzm-Latn-DZ"/>
        </w:rPr>
      </w:pPr>
      <w:r w:rsidRPr="00D00899">
        <w:rPr>
          <w:rFonts w:ascii="Garamond Unicode" w:eastAsia="MS Mincho" w:hAnsi="Garamond Unicode"/>
          <w:color w:val="auto"/>
          <w:sz w:val="22"/>
          <w:szCs w:val="22"/>
          <w:lang w:val="tzm-Latn-DZ"/>
        </w:rPr>
        <w:t>6.3.</w:t>
      </w:r>
      <w:r w:rsidR="00910CC1" w:rsidRPr="00D00899">
        <w:rPr>
          <w:rFonts w:ascii="Garamond Unicode" w:hAnsi="Garamond Unicode"/>
          <w:color w:val="auto"/>
          <w:sz w:val="22"/>
          <w:szCs w:val="22"/>
          <w:lang w:val="tzm-Latn-DZ"/>
        </w:rPr>
        <w:t xml:space="preserve">4.3. Aleddem n usentel  </w:t>
      </w:r>
      <w:r w:rsidR="00FE5905" w:rsidRPr="00D00899">
        <w:rPr>
          <w:rFonts w:ascii="Garamond Unicode" w:hAnsi="Garamond Unicode"/>
          <w:color w:val="auto"/>
          <w:sz w:val="22"/>
          <w:szCs w:val="22"/>
          <w:lang w:val="tzm-Latn-DZ"/>
        </w:rPr>
        <w:t>(thématisation)</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Aleddem</w:t>
      </w:r>
      <w:r w:rsidRPr="00D00899">
        <w:rPr>
          <w:rStyle w:val="Appelnotedebasdep"/>
          <w:rFonts w:ascii="Garamond Unicode" w:hAnsi="Garamond Unicode"/>
          <w:sz w:val="22"/>
          <w:szCs w:val="22"/>
          <w:lang w:val="tzm-Latn-DZ"/>
        </w:rPr>
        <w:footnoteReference w:id="29"/>
      </w:r>
      <w:r w:rsidRPr="00D00899">
        <w:rPr>
          <w:rFonts w:ascii="Garamond Unicode" w:hAnsi="Garamond Unicode"/>
          <w:sz w:val="22"/>
          <w:szCs w:val="22"/>
          <w:lang w:val="tzm-Latn-DZ"/>
        </w:rPr>
        <w:t xml:space="preserve"> n usentel (thématisation) d aseɣzef n uglam neɣ d aglam deg uglam. Annect-a yettili mi ara d-yuɣal umaru ɣer kra n uferdis n usentel-azwel ad as-yeg daɣen aglam. </w:t>
      </w:r>
    </w:p>
    <w:p w:rsidR="00910CC1" w:rsidRPr="00D00899" w:rsidRDefault="001D665F" w:rsidP="00D00899">
      <w:pPr>
        <w:pStyle w:val="Titre2"/>
        <w:spacing w:before="0"/>
        <w:rPr>
          <w:rFonts w:ascii="Garamond Unicode" w:hAnsi="Garamond Unicode"/>
          <w:color w:val="auto"/>
          <w:sz w:val="22"/>
          <w:szCs w:val="22"/>
          <w:lang w:val="tzm-Latn-DZ"/>
        </w:rPr>
      </w:pPr>
      <w:r w:rsidRPr="00D00899">
        <w:rPr>
          <w:rFonts w:ascii="Garamond Unicode" w:eastAsia="MS Mincho" w:hAnsi="Garamond Unicode"/>
          <w:color w:val="auto"/>
          <w:sz w:val="22"/>
          <w:szCs w:val="22"/>
          <w:lang w:val="tzm-Latn-DZ"/>
        </w:rPr>
        <w:t>6.3.</w:t>
      </w:r>
      <w:r w:rsidR="00910CC1" w:rsidRPr="00D00899">
        <w:rPr>
          <w:rFonts w:ascii="Garamond Unicode" w:hAnsi="Garamond Unicode"/>
          <w:color w:val="auto"/>
          <w:sz w:val="22"/>
          <w:szCs w:val="22"/>
          <w:lang w:val="tzm-Latn-DZ"/>
        </w:rPr>
        <w:t>4.4. Agassaɣ (mise en relation)</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Deg uglam yella wanda i d-ngellem (nessidig : situer) taɣawsa ilmend n wadeg neɣ ilmend n wakud ideg tella. Maca tikwal nessemras aserwes neɣ tanɣumnayt akken ad d-nesken tiɣawsiwin iɣer tettkanzi (tettemcabi). D annect-a i wimi qqaren agassaɣ. </w:t>
      </w:r>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S umata deg wayen yerzan tuddsa,  aḍris n uglam ibeddu s usissen n wudem amatu syin yettuɣal-d ɣer yiferdisen yiwen yiwen. Yezmer daɣen ad yebdu seg yiferdisen, syin ad yefk tugna tamatut neɣ ad yeǧǧ imeɣri ad d-yesbedd iman-is udem amatu n tɣawsa-nni.</w:t>
      </w:r>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 xml:space="preserve">Amedya : mi ara yili uglam n taddart, taddart ad tili d </w:t>
      </w:r>
      <w:r w:rsidRPr="00D00899">
        <w:rPr>
          <w:rFonts w:ascii="Garamond Unicode" w:hAnsi="Garamond Unicode"/>
          <w:b/>
          <w:bCs/>
          <w:sz w:val="22"/>
          <w:szCs w:val="22"/>
          <w:lang w:val="tzm-Latn-DZ"/>
        </w:rPr>
        <w:t>asentel-azwel</w:t>
      </w:r>
      <w:r w:rsidRPr="00D00899">
        <w:rPr>
          <w:rFonts w:ascii="Garamond Unicode" w:hAnsi="Garamond Unicode"/>
          <w:sz w:val="22"/>
          <w:szCs w:val="22"/>
          <w:lang w:val="tzm-Latn-DZ"/>
        </w:rPr>
        <w:t xml:space="preserve">. Syin ad yeḍfer </w:t>
      </w:r>
      <w:r w:rsidRPr="00D00899">
        <w:rPr>
          <w:rFonts w:ascii="Garamond Unicode" w:hAnsi="Garamond Unicode"/>
          <w:b/>
          <w:bCs/>
          <w:sz w:val="22"/>
          <w:szCs w:val="22"/>
          <w:lang w:val="tzm-Latn-DZ"/>
        </w:rPr>
        <w:t xml:space="preserve">usettwel : d </w:t>
      </w:r>
      <w:r w:rsidRPr="00D00899">
        <w:rPr>
          <w:rFonts w:ascii="Garamond Unicode" w:hAnsi="Garamond Unicode"/>
          <w:sz w:val="22"/>
          <w:szCs w:val="22"/>
          <w:lang w:val="tzm-Latn-DZ"/>
        </w:rPr>
        <w:t xml:space="preserve">aglam n yiferdisen neɣ n yiḥricen yiwen s yiwen, amedya : ixxamen, iberdan, tibḥirin…  izemren ad d-fken tugna-s tummidt. Ma yuɣal-d ɣer yiwen n uḥric igellem-it-d daɣen, qqaren-as </w:t>
      </w:r>
      <w:r w:rsidRPr="00D00899">
        <w:rPr>
          <w:rFonts w:ascii="Garamond Unicode" w:hAnsi="Garamond Unicode"/>
          <w:b/>
          <w:bCs/>
          <w:sz w:val="22"/>
          <w:szCs w:val="22"/>
          <w:lang w:val="tzm-Latn-DZ"/>
        </w:rPr>
        <w:t xml:space="preserve">aleddem n usentel. </w:t>
      </w:r>
      <w:r w:rsidRPr="00D00899">
        <w:rPr>
          <w:rFonts w:ascii="Garamond Unicode" w:hAnsi="Garamond Unicode"/>
          <w:sz w:val="22"/>
          <w:szCs w:val="22"/>
          <w:lang w:val="tzm-Latn-DZ"/>
        </w:rPr>
        <w:t>Ma d</w:t>
      </w:r>
      <w:r w:rsidRPr="00D00899">
        <w:rPr>
          <w:rFonts w:ascii="Garamond Unicode" w:hAnsi="Garamond Unicode"/>
          <w:b/>
          <w:bCs/>
          <w:sz w:val="22"/>
          <w:szCs w:val="22"/>
          <w:lang w:val="tzm-Latn-DZ"/>
        </w:rPr>
        <w:t xml:space="preserve"> agassaɣ</w:t>
      </w:r>
      <w:r w:rsidRPr="00D00899">
        <w:rPr>
          <w:rFonts w:ascii="Garamond Unicode" w:hAnsi="Garamond Unicode"/>
          <w:sz w:val="22"/>
          <w:szCs w:val="22"/>
          <w:lang w:val="tzm-Latn-DZ"/>
        </w:rPr>
        <w:t xml:space="preserve"> d aseqdec n userwes n tinɣumnayin. Yes-s i d-yeskan umaru ɣer wacu i tettkanzi tɣawsa-nni. </w:t>
      </w:r>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Hattan temsukt taddayt n uglam i d-yefka J.-M. Adam</w:t>
      </w:r>
      <w:r w:rsidRPr="00D00899">
        <w:rPr>
          <w:rStyle w:val="Appelnotedebasdep"/>
          <w:rFonts w:ascii="Garamond Unicode" w:hAnsi="Garamond Unicode"/>
          <w:sz w:val="22"/>
          <w:szCs w:val="22"/>
          <w:lang w:val="tzm-Latn-DZ"/>
        </w:rPr>
        <w:footnoteReference w:id="30"/>
      </w:r>
      <w:r w:rsidRPr="00D00899">
        <w:rPr>
          <w:rFonts w:ascii="Garamond Unicode" w:hAnsi="Garamond Unicode"/>
          <w:sz w:val="22"/>
          <w:szCs w:val="22"/>
          <w:lang w:val="tzm-Latn-DZ"/>
        </w:rPr>
        <w:t>. Tuddsa-ya tettemgirid seg uḍris ɣer wayeḍ. Tezmer ad timɣur ma aḍris ila aṭas n yiḥricen i d-yeglem yerna yefka-d i yal yiwen ittewlen-ines s usemres n yirbiben, aserwes akked d ulsawal.</w:t>
      </w:r>
    </w:p>
    <w:p w:rsidR="001D665F" w:rsidRPr="00D00899" w:rsidRDefault="001D665F" w:rsidP="00D00899">
      <w:pPr>
        <w:spacing w:after="0"/>
        <w:ind w:firstLine="708"/>
        <w:rPr>
          <w:rFonts w:ascii="Garamond Unicode" w:hAnsi="Garamond Unicode"/>
          <w:sz w:val="22"/>
          <w:szCs w:val="22"/>
          <w:lang w:val="tzm-Latn-DZ"/>
        </w:rPr>
      </w:pPr>
    </w:p>
    <w:tbl>
      <w:tblPr>
        <w:tblStyle w:val="Grilledutableau"/>
        <w:tblpPr w:leftFromText="141" w:rightFromText="141" w:vertAnchor="text" w:horzAnchor="margin" w:tblpY="54"/>
        <w:tblW w:w="0" w:type="auto"/>
        <w:tblLook w:val="04A0" w:firstRow="1" w:lastRow="0" w:firstColumn="1" w:lastColumn="0" w:noHBand="0" w:noVBand="1"/>
      </w:tblPr>
      <w:tblGrid>
        <w:gridCol w:w="3652"/>
      </w:tblGrid>
      <w:tr w:rsidR="00910CC1" w:rsidRPr="00A81840" w:rsidTr="00F36F50">
        <w:tc>
          <w:tcPr>
            <w:tcW w:w="3652" w:type="dxa"/>
          </w:tcPr>
          <w:p w:rsidR="00910CC1" w:rsidRPr="00A5347F" w:rsidRDefault="002425B2" w:rsidP="00D00899">
            <w:pPr>
              <w:spacing w:after="0"/>
              <w:rPr>
                <w:rFonts w:ascii="Garamond Unicode" w:hAnsi="Garamond Unicode"/>
                <w:b/>
                <w:bCs/>
                <w:sz w:val="18"/>
                <w:szCs w:val="18"/>
                <w:lang w:val="tzm-Latn-DZ"/>
              </w:rPr>
            </w:pPr>
            <w:r>
              <w:rPr>
                <w:rFonts w:ascii="Garamond Unicode" w:hAnsi="Garamond Unicode"/>
                <w:noProof/>
                <w:sz w:val="18"/>
                <w:szCs w:val="18"/>
                <w:lang w:val="tzm-Latn-DZ"/>
              </w:rPr>
              <w:pict>
                <v:shapetype id="_x0000_t32" coordsize="21600,21600" o:spt="32" o:oned="t" path="m,l21600,21600e" filled="f">
                  <v:path arrowok="t" fillok="f" o:connecttype="none"/>
                  <o:lock v:ext="edit" shapetype="t"/>
                </v:shapetype>
                <v:shape id="_x0000_s1029" type="#_x0000_t32" style="position:absolute;left:0;text-align:left;margin-left:60pt;margin-top:9.95pt;width:15.05pt;height:38.1pt;flip:x;z-index:251649536" o:connectortype="straight">
                  <v:stroke endarrow="block"/>
                </v:shape>
              </w:pict>
            </w:r>
            <w:r>
              <w:rPr>
                <w:rFonts w:ascii="Garamond Unicode" w:hAnsi="Garamond Unicode"/>
                <w:noProof/>
                <w:sz w:val="18"/>
                <w:szCs w:val="18"/>
                <w:lang w:val="tzm-Latn-DZ"/>
              </w:rPr>
              <w:pict>
                <v:shape id="_x0000_s1028" type="#_x0000_t32" style="position:absolute;left:0;text-align:left;margin-left:95.2pt;margin-top:9.95pt;width:24.15pt;height:29.1pt;z-index:251648512" o:connectortype="straight">
                  <v:stroke endarrow="block"/>
                </v:shape>
              </w:pict>
            </w:r>
            <w:r w:rsidR="00910CC1" w:rsidRPr="00A5347F">
              <w:rPr>
                <w:rFonts w:ascii="Garamond Unicode" w:hAnsi="Garamond Unicode"/>
                <w:b/>
                <w:bCs/>
                <w:sz w:val="18"/>
                <w:szCs w:val="18"/>
                <w:lang w:val="tzm-Latn-DZ"/>
              </w:rPr>
              <w:t>Asentel- azwel</w:t>
            </w:r>
          </w:p>
          <w:p w:rsidR="00910CC1" w:rsidRPr="00A5347F" w:rsidRDefault="00910CC1" w:rsidP="00D00899">
            <w:pPr>
              <w:spacing w:after="0"/>
              <w:jc w:val="center"/>
              <w:rPr>
                <w:rFonts w:ascii="Garamond Unicode" w:hAnsi="Garamond Unicode"/>
                <w:b/>
                <w:bCs/>
                <w:sz w:val="18"/>
                <w:szCs w:val="18"/>
                <w:lang w:val="tzm-Latn-DZ"/>
              </w:rPr>
            </w:pPr>
          </w:p>
          <w:p w:rsidR="00910CC1" w:rsidRPr="00A5347F" w:rsidRDefault="00910CC1" w:rsidP="00D00899">
            <w:pPr>
              <w:spacing w:after="0"/>
              <w:jc w:val="center"/>
              <w:rPr>
                <w:rFonts w:ascii="Garamond Unicode" w:hAnsi="Garamond Unicode"/>
                <w:b/>
                <w:bCs/>
                <w:sz w:val="18"/>
                <w:szCs w:val="18"/>
                <w:lang w:val="tzm-Latn-DZ"/>
              </w:rPr>
            </w:pPr>
          </w:p>
          <w:p w:rsidR="00910CC1" w:rsidRPr="00A5347F" w:rsidRDefault="00910CC1" w:rsidP="00D00899">
            <w:pPr>
              <w:spacing w:after="0"/>
              <w:rPr>
                <w:rFonts w:ascii="Garamond Unicode" w:hAnsi="Garamond Unicode"/>
                <w:sz w:val="18"/>
                <w:szCs w:val="18"/>
                <w:lang w:val="tzm-Latn-DZ"/>
              </w:rPr>
            </w:pPr>
          </w:p>
          <w:p w:rsidR="00910CC1" w:rsidRPr="00A5347F" w:rsidRDefault="002425B2" w:rsidP="00A5347F">
            <w:pPr>
              <w:spacing w:after="0"/>
              <w:rPr>
                <w:rFonts w:ascii="Garamond Unicode" w:hAnsi="Garamond Unicode"/>
                <w:sz w:val="18"/>
                <w:szCs w:val="18"/>
                <w:lang w:val="tzm-Latn-DZ"/>
              </w:rPr>
            </w:pPr>
            <w:r>
              <w:rPr>
                <w:rFonts w:ascii="Garamond Unicode" w:hAnsi="Garamond Unicode"/>
                <w:noProof/>
                <w:sz w:val="18"/>
                <w:szCs w:val="18"/>
                <w:lang w:val="tzm-Latn-DZ"/>
              </w:rPr>
              <w:pict>
                <v:shape id="_x0000_s1030" type="#_x0000_t32" style="position:absolute;left:0;text-align:left;margin-left:71.9pt;margin-top:9.4pt;width:31.95pt;height:27pt;z-index:251650560" o:connectortype="straight">
                  <v:stroke endarrow="block"/>
                </v:shape>
              </w:pict>
            </w:r>
            <w:r w:rsidR="00A5347F" w:rsidRPr="00A5347F">
              <w:rPr>
                <w:rFonts w:ascii="Garamond Unicode" w:hAnsi="Garamond Unicode"/>
                <w:sz w:val="18"/>
                <w:szCs w:val="18"/>
                <w:lang w:val="tzm-Latn-DZ"/>
              </w:rPr>
              <w:t xml:space="preserve">Asettwel :       </w:t>
            </w:r>
            <w:r w:rsidR="001D665F" w:rsidRPr="00A5347F">
              <w:rPr>
                <w:rFonts w:ascii="Garamond Unicode" w:hAnsi="Garamond Unicode"/>
                <w:sz w:val="18"/>
                <w:szCs w:val="18"/>
                <w:lang w:val="tzm-Latn-DZ"/>
              </w:rPr>
              <w:t xml:space="preserve">agassaɣ </w:t>
            </w:r>
          </w:p>
          <w:p w:rsidR="00910CC1" w:rsidRPr="00A5347F" w:rsidRDefault="002425B2" w:rsidP="00D00899">
            <w:pPr>
              <w:pStyle w:val="Titre3"/>
              <w:spacing w:before="0"/>
              <w:outlineLvl w:val="2"/>
              <w:rPr>
                <w:rFonts w:ascii="Garamond Unicode" w:hAnsi="Garamond Unicode"/>
                <w:color w:val="auto"/>
                <w:sz w:val="18"/>
                <w:szCs w:val="18"/>
                <w:lang w:val="tzm-Latn-DZ"/>
              </w:rPr>
            </w:pPr>
            <w:r>
              <w:rPr>
                <w:rFonts w:ascii="Garamond Unicode" w:hAnsi="Garamond Unicode"/>
                <w:noProof/>
                <w:color w:val="auto"/>
                <w:sz w:val="18"/>
                <w:szCs w:val="18"/>
                <w:lang w:val="tzm-Latn-DZ"/>
              </w:rPr>
              <w:pict>
                <v:shape id="_x0000_s1031" type="#_x0000_t32" style="position:absolute;left:0;text-align:left;margin-left:49.4pt;margin-top:-.7pt;width:10.6pt;height:27pt;flip:x;z-index:251651584" o:connectortype="straight">
                  <v:stroke endarrow="block"/>
                </v:shape>
              </w:pict>
            </w:r>
          </w:p>
          <w:p w:rsidR="00910CC1" w:rsidRPr="00A5347F" w:rsidRDefault="00910CC1" w:rsidP="00D00899">
            <w:pPr>
              <w:pStyle w:val="Titre3"/>
              <w:spacing w:before="0"/>
              <w:outlineLvl w:val="2"/>
              <w:rPr>
                <w:rFonts w:ascii="Garamond Unicode" w:hAnsi="Garamond Unicode"/>
                <w:b w:val="0"/>
                <w:bCs w:val="0"/>
                <w:color w:val="auto"/>
                <w:sz w:val="18"/>
                <w:szCs w:val="18"/>
                <w:lang w:val="tzm-Latn-DZ"/>
              </w:rPr>
            </w:pPr>
          </w:p>
          <w:p w:rsidR="00A5347F" w:rsidRDefault="00A5347F" w:rsidP="00D00899">
            <w:pPr>
              <w:spacing w:after="0"/>
              <w:rPr>
                <w:rFonts w:ascii="Garamond Unicode" w:hAnsi="Garamond Unicode"/>
                <w:sz w:val="18"/>
                <w:szCs w:val="18"/>
                <w:lang w:val="tzm-Latn-DZ"/>
              </w:rPr>
            </w:pPr>
            <w:bookmarkStart w:id="8" w:name="_Toc233976481"/>
          </w:p>
          <w:p w:rsidR="00910CC1" w:rsidRPr="00A5347F" w:rsidRDefault="00910CC1" w:rsidP="00A5347F">
            <w:pPr>
              <w:spacing w:after="0"/>
              <w:rPr>
                <w:rFonts w:ascii="Garamond Unicode" w:hAnsi="Garamond Unicode"/>
                <w:sz w:val="18"/>
                <w:szCs w:val="18"/>
                <w:lang w:val="tzm-Latn-DZ"/>
              </w:rPr>
            </w:pPr>
            <w:r w:rsidRPr="00A5347F">
              <w:rPr>
                <w:rFonts w:ascii="Garamond Unicode" w:hAnsi="Garamond Unicode"/>
                <w:sz w:val="18"/>
                <w:szCs w:val="18"/>
                <w:lang w:val="tzm-Latn-DZ"/>
              </w:rPr>
              <w:t xml:space="preserve"> Iḥ</w:t>
            </w:r>
            <w:r w:rsidR="00A5347F">
              <w:rPr>
                <w:rFonts w:ascii="Garamond Unicode" w:hAnsi="Garamond Unicode"/>
                <w:sz w:val="18"/>
                <w:szCs w:val="18"/>
                <w:lang w:val="tzm-Latn-DZ"/>
              </w:rPr>
              <w:t xml:space="preserve">ricen          </w:t>
            </w:r>
            <w:r w:rsidRPr="00A5347F">
              <w:rPr>
                <w:rFonts w:ascii="Garamond Unicode" w:hAnsi="Garamond Unicode"/>
                <w:sz w:val="18"/>
                <w:szCs w:val="18"/>
                <w:lang w:val="tzm-Latn-DZ"/>
              </w:rPr>
              <w:t>ittewlen</w:t>
            </w:r>
            <w:bookmarkEnd w:id="8"/>
          </w:p>
          <w:p w:rsidR="00910CC1" w:rsidRPr="00D00899" w:rsidRDefault="00910CC1" w:rsidP="00D00899">
            <w:pPr>
              <w:spacing w:after="0"/>
              <w:rPr>
                <w:rFonts w:ascii="Garamond Unicode" w:hAnsi="Garamond Unicode"/>
                <w:lang w:val="tzm-Latn-DZ"/>
              </w:rPr>
            </w:pPr>
          </w:p>
          <w:p w:rsidR="00910CC1" w:rsidRPr="00D00899" w:rsidRDefault="00910CC1" w:rsidP="00D00899">
            <w:pPr>
              <w:spacing w:after="0"/>
              <w:jc w:val="center"/>
              <w:rPr>
                <w:rFonts w:ascii="Garamond Unicode" w:hAnsi="Garamond Unicode"/>
                <w:b/>
                <w:bCs/>
                <w:lang w:val="tzm-Latn-DZ"/>
              </w:rPr>
            </w:pPr>
          </w:p>
        </w:tc>
      </w:tr>
    </w:tbl>
    <w:p w:rsidR="00910CC1" w:rsidRPr="00D00899" w:rsidRDefault="00910CC1" w:rsidP="00D00899">
      <w:pPr>
        <w:spacing w:after="0"/>
        <w:rPr>
          <w:rFonts w:ascii="Garamond Unicode" w:hAnsi="Garamond Unicode"/>
          <w:sz w:val="22"/>
          <w:szCs w:val="22"/>
          <w:lang w:val="tzm-Latn-DZ"/>
        </w:rPr>
      </w:pPr>
    </w:p>
    <w:p w:rsidR="00910CC1" w:rsidRPr="00D00899" w:rsidRDefault="00DF5F95"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6.3.4.5</w:t>
      </w:r>
      <w:r w:rsidR="00910CC1" w:rsidRPr="00D00899">
        <w:rPr>
          <w:rFonts w:ascii="Garamond Unicode" w:hAnsi="Garamond Unicode"/>
          <w:color w:val="auto"/>
          <w:sz w:val="22"/>
          <w:szCs w:val="22"/>
          <w:lang w:val="tzm-Latn-DZ"/>
        </w:rPr>
        <w:t>. Allalen n tutlayt</w:t>
      </w:r>
    </w:p>
    <w:p w:rsidR="00910CC1" w:rsidRPr="00D00899" w:rsidRDefault="00910CC1" w:rsidP="00D00899">
      <w:pPr>
        <w:spacing w:after="0"/>
        <w:rPr>
          <w:rFonts w:ascii="Garamond Unicode" w:hAnsi="Garamond Unicode"/>
          <w:b/>
          <w:bCs/>
          <w:sz w:val="22"/>
          <w:szCs w:val="22"/>
          <w:lang w:val="tzm-Latn-DZ"/>
        </w:rPr>
      </w:pPr>
      <w:r w:rsidRPr="00D00899">
        <w:rPr>
          <w:rFonts w:ascii="Garamond Unicode" w:hAnsi="Garamond Unicode"/>
          <w:sz w:val="22"/>
          <w:szCs w:val="22"/>
          <w:lang w:val="tzm-Latn-DZ"/>
        </w:rPr>
        <w:t>Deg uglam ugten ladɣa ifer</w:t>
      </w:r>
      <w:r w:rsidR="00203614" w:rsidRPr="00D00899">
        <w:rPr>
          <w:rFonts w:ascii="Garamond Unicode" w:hAnsi="Garamond Unicode"/>
          <w:sz w:val="22"/>
          <w:szCs w:val="22"/>
          <w:lang w:val="tzm-Latn-DZ"/>
        </w:rPr>
        <w:t>disen i d-yemmalen s wudem usdid</w:t>
      </w:r>
      <w:r w:rsidRPr="00D00899">
        <w:rPr>
          <w:rFonts w:ascii="Garamond Unicode" w:hAnsi="Garamond Unicode"/>
          <w:sz w:val="22"/>
          <w:szCs w:val="22"/>
          <w:lang w:val="tzm-Latn-DZ"/>
        </w:rPr>
        <w:t xml:space="preserve"> tugna n wayen i d-igellem ; dɣa ttilin : yirbiben, isuraz n wadeg i ilan azal meqqer acku d nutni i yessuddusen tagelma amedya : ɣef yeffus, ɣef zelmeḍ, nnig, ddaw…, isemmaden n yisem, imyagen n tɣara, imeskanen akked kra n yiferdisen n tesnukyist akka am aserwes d </w:t>
      </w:r>
      <w:r w:rsidRPr="00D00899">
        <w:rPr>
          <w:rFonts w:ascii="Garamond Unicode" w:hAnsi="Garamond Unicode"/>
          <w:b/>
          <w:bCs/>
          <w:sz w:val="22"/>
          <w:szCs w:val="22"/>
          <w:lang w:val="tzm-Latn-DZ"/>
        </w:rPr>
        <w:t>tanɣumnayt/amerwes</w:t>
      </w:r>
      <w:r w:rsidRPr="00D00899">
        <w:rPr>
          <w:rFonts w:ascii="Garamond Unicode" w:hAnsi="Garamond Unicode"/>
          <w:b/>
          <w:bCs/>
          <w:sz w:val="22"/>
          <w:szCs w:val="22"/>
          <w:vertAlign w:val="superscript"/>
          <w:lang w:val="tzm-Latn-DZ"/>
        </w:rPr>
        <w:footnoteReference w:id="31"/>
      </w:r>
      <w:r w:rsidRPr="00D00899">
        <w:rPr>
          <w:rFonts w:ascii="Garamond Unicode" w:hAnsi="Garamond Unicode"/>
          <w:b/>
          <w:bCs/>
          <w:sz w:val="22"/>
          <w:szCs w:val="22"/>
          <w:lang w:val="tzm-Latn-DZ"/>
        </w:rPr>
        <w:t>.</w:t>
      </w:r>
    </w:p>
    <w:p w:rsidR="00910CC1" w:rsidRPr="00D00899" w:rsidRDefault="00910CC1" w:rsidP="00D00899">
      <w:pPr>
        <w:pStyle w:val="Titre2"/>
        <w:spacing w:before="0"/>
        <w:rPr>
          <w:rFonts w:ascii="Garamond Unicode" w:hAnsi="Garamond Unicode"/>
          <w:color w:val="auto"/>
          <w:sz w:val="22"/>
          <w:szCs w:val="22"/>
          <w:lang w:val="tzm-Latn-DZ"/>
        </w:rPr>
      </w:pPr>
    </w:p>
    <w:p w:rsidR="00056E69" w:rsidRPr="00D00899" w:rsidRDefault="00056E69" w:rsidP="00D00899">
      <w:pPr>
        <w:pStyle w:val="Titre2"/>
        <w:spacing w:before="0"/>
        <w:rPr>
          <w:rFonts w:ascii="Garamond Unicode" w:hAnsi="Garamond Unicode"/>
          <w:color w:val="auto"/>
          <w:sz w:val="22"/>
          <w:szCs w:val="22"/>
          <w:lang w:val="tzm-Latn-DZ"/>
        </w:rPr>
      </w:pPr>
    </w:p>
    <w:p w:rsidR="00910CC1" w:rsidRPr="00D00899" w:rsidRDefault="00056E69"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6.3.</w:t>
      </w:r>
      <w:r w:rsidR="00DF5F95" w:rsidRPr="00D00899">
        <w:rPr>
          <w:rFonts w:ascii="Garamond Unicode" w:hAnsi="Garamond Unicode"/>
          <w:color w:val="auto"/>
          <w:sz w:val="22"/>
          <w:szCs w:val="22"/>
          <w:lang w:val="tzm-Latn-DZ"/>
        </w:rPr>
        <w:t>5</w:t>
      </w:r>
      <w:r w:rsidR="00910CC1" w:rsidRPr="00D00899">
        <w:rPr>
          <w:rFonts w:ascii="Garamond Unicode" w:hAnsi="Garamond Unicode"/>
          <w:color w:val="auto"/>
          <w:sz w:val="22"/>
          <w:szCs w:val="22"/>
          <w:lang w:val="tzm-Latn-DZ"/>
        </w:rPr>
        <w:t>.</w:t>
      </w:r>
      <w:bookmarkStart w:id="9" w:name="_Toc246209321"/>
      <w:r w:rsidR="00910CC1" w:rsidRPr="00D00899">
        <w:rPr>
          <w:rFonts w:ascii="Garamond Unicode" w:hAnsi="Garamond Unicode"/>
          <w:color w:val="auto"/>
          <w:sz w:val="22"/>
          <w:szCs w:val="22"/>
          <w:lang w:val="tzm-Latn-DZ"/>
        </w:rPr>
        <w:t xml:space="preserve">  Tuddsa n udṛis imwelleh</w:t>
      </w:r>
      <w:bookmarkEnd w:id="9"/>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Deg wayen yerzan talɣa-s, ad tt-naf temgarad ɣef yiḍrisen-nniḍen acku aḍris-a ur ibidd ara d tiseddarin akken nwulef nettwali wiyiḍ. Taɣessa-s s umata tettili d abdar s wudem usdis, wa deffir wa n yiwellihen neɣ n yilugan. Amaru yessissen-d yal alugen neɣ awellih deg tseddart iman-is, yettbin-d s ujerrid deg tazwara. </w:t>
      </w:r>
    </w:p>
    <w:p w:rsidR="00910CC1" w:rsidRPr="00D00899" w:rsidRDefault="00F530D1" w:rsidP="00D00899">
      <w:pPr>
        <w:pStyle w:val="Titre2"/>
        <w:spacing w:before="0"/>
        <w:rPr>
          <w:rFonts w:ascii="Garamond Unicode" w:hAnsi="Garamond Unicode"/>
          <w:color w:val="auto"/>
          <w:sz w:val="22"/>
          <w:szCs w:val="22"/>
          <w:lang w:val="tzm-Latn-DZ"/>
        </w:rPr>
      </w:pPr>
      <w:bookmarkStart w:id="10" w:name="_Toc246209322"/>
      <w:r w:rsidRPr="00D00899">
        <w:rPr>
          <w:rFonts w:ascii="Garamond Unicode" w:hAnsi="Garamond Unicode"/>
          <w:color w:val="auto"/>
          <w:sz w:val="22"/>
          <w:szCs w:val="22"/>
          <w:lang w:val="tzm-Latn-DZ"/>
        </w:rPr>
        <w:t>6.3.5</w:t>
      </w:r>
      <w:r w:rsidR="00DF5F95" w:rsidRPr="00D00899">
        <w:rPr>
          <w:rFonts w:ascii="Garamond Unicode" w:hAnsi="Garamond Unicode"/>
          <w:color w:val="auto"/>
          <w:sz w:val="22"/>
          <w:szCs w:val="22"/>
          <w:lang w:val="tzm-Latn-DZ"/>
        </w:rPr>
        <w:t>.</w:t>
      </w:r>
      <w:r w:rsidRPr="00D00899">
        <w:rPr>
          <w:rFonts w:ascii="Garamond Unicode" w:hAnsi="Garamond Unicode"/>
          <w:color w:val="auto"/>
          <w:sz w:val="22"/>
          <w:szCs w:val="22"/>
          <w:lang w:val="tzm-Latn-DZ"/>
        </w:rPr>
        <w:t>1</w:t>
      </w:r>
      <w:r w:rsidR="00910CC1" w:rsidRPr="00D00899">
        <w:rPr>
          <w:rFonts w:ascii="Garamond Unicode" w:hAnsi="Garamond Unicode"/>
          <w:color w:val="auto"/>
          <w:sz w:val="22"/>
          <w:szCs w:val="22"/>
          <w:lang w:val="tzm-Latn-DZ"/>
        </w:rPr>
        <w:t>. Iferdisen n tutlayt</w:t>
      </w:r>
      <w:bookmarkEnd w:id="10"/>
    </w:p>
    <w:p w:rsidR="00910CC1" w:rsidRPr="00D00899" w:rsidRDefault="00910CC1" w:rsidP="00D00899">
      <w:pPr>
        <w:spacing w:after="0"/>
        <w:ind w:firstLine="708"/>
        <w:rPr>
          <w:rFonts w:ascii="Garamond Unicode" w:hAnsi="Garamond Unicode"/>
          <w:sz w:val="22"/>
          <w:szCs w:val="22"/>
          <w:lang w:val="tzm-Latn-DZ"/>
        </w:rPr>
      </w:pPr>
      <w:r w:rsidRPr="00D00899">
        <w:rPr>
          <w:rFonts w:ascii="Garamond Unicode" w:hAnsi="Garamond Unicode"/>
          <w:sz w:val="22"/>
          <w:szCs w:val="22"/>
          <w:lang w:val="tzm-Latn-DZ"/>
        </w:rPr>
        <w:t xml:space="preserve">Deg uḍris imwelleh yettili </w:t>
      </w:r>
      <w:r w:rsidRPr="00D00899">
        <w:rPr>
          <w:rFonts w:ascii="Garamond Unicode" w:hAnsi="Garamond Unicode"/>
          <w:i/>
          <w:iCs/>
          <w:sz w:val="22"/>
          <w:szCs w:val="22"/>
          <w:lang w:val="tzm-Latn-DZ"/>
        </w:rPr>
        <w:t>wanaḍ</w:t>
      </w:r>
      <w:r w:rsidRPr="00D00899">
        <w:rPr>
          <w:rFonts w:ascii="Garamond Unicode" w:hAnsi="Garamond Unicode"/>
          <w:sz w:val="22"/>
          <w:szCs w:val="22"/>
          <w:lang w:val="tzm-Latn-DZ"/>
        </w:rPr>
        <w:t xml:space="preserve"> neɣ </w:t>
      </w:r>
      <w:r w:rsidRPr="00D00899">
        <w:rPr>
          <w:rFonts w:ascii="Garamond Unicode" w:hAnsi="Garamond Unicode"/>
          <w:i/>
          <w:iCs/>
          <w:sz w:val="22"/>
          <w:szCs w:val="22"/>
          <w:lang w:val="tzm-Latn-DZ"/>
        </w:rPr>
        <w:t>ad +urmir</w:t>
      </w:r>
      <w:r w:rsidRPr="00D00899">
        <w:rPr>
          <w:rFonts w:ascii="Garamond Unicode" w:hAnsi="Garamond Unicode"/>
          <w:sz w:val="22"/>
          <w:szCs w:val="22"/>
          <w:lang w:val="tzm-Latn-DZ"/>
        </w:rPr>
        <w:t>, udem wis sin neɣ udem amezwaru ma amaru iger iman-is deg yiwellihen i d-yettak. Ma d ayen yerzan isuraz, i izemren ad seknen tarrayt n useɣzen neɣ assaɣ gar tefyar d tseddarin, mačči d wid i yugten aṭas acku aḍris yettwasuddes s tefyar neɣ s tugziminn d tilelliyin, ur srint ara i tuqqna gar-asent. Maca nezmer ad naf isuraz ttwasqedcen kan deg tefyar akken ad d-mmlen assaɣ gar yiferdisen-is.</w:t>
      </w:r>
    </w:p>
    <w:p w:rsidR="00910CC1" w:rsidRPr="00D00899" w:rsidRDefault="00910CC1" w:rsidP="00D00899">
      <w:pPr>
        <w:spacing w:after="0"/>
        <w:rPr>
          <w:rFonts w:ascii="Garamond Unicode" w:hAnsi="Garamond Unicode"/>
          <w:b/>
          <w:bCs/>
          <w:sz w:val="22"/>
          <w:szCs w:val="22"/>
          <w:lang w:val="tzm-Latn-DZ"/>
        </w:rPr>
      </w:pPr>
    </w:p>
    <w:p w:rsidR="00910CC1" w:rsidRPr="00D00899" w:rsidRDefault="00F962F1" w:rsidP="00D00899">
      <w:pPr>
        <w:pStyle w:val="Titre2"/>
        <w:spacing w:before="0"/>
        <w:rPr>
          <w:rFonts w:ascii="Garamond Unicode" w:hAnsi="Garamond Unicode"/>
          <w:color w:val="auto"/>
          <w:sz w:val="22"/>
          <w:szCs w:val="22"/>
          <w:lang w:val="tzm-Latn-DZ"/>
        </w:rPr>
      </w:pPr>
      <w:r w:rsidRPr="00D00899">
        <w:rPr>
          <w:rFonts w:ascii="Garamond Unicode" w:hAnsi="Garamond Unicode"/>
          <w:color w:val="auto"/>
          <w:sz w:val="22"/>
          <w:szCs w:val="22"/>
          <w:lang w:val="tzm-Latn-DZ"/>
        </w:rPr>
        <w:t>6.3.</w:t>
      </w:r>
      <w:r w:rsidR="00DF5F95" w:rsidRPr="00D00899">
        <w:rPr>
          <w:rFonts w:ascii="Garamond Unicode" w:hAnsi="Garamond Unicode"/>
          <w:color w:val="auto"/>
          <w:sz w:val="22"/>
          <w:szCs w:val="22"/>
          <w:lang w:val="tzm-Latn-DZ"/>
        </w:rPr>
        <w:t>5</w:t>
      </w:r>
      <w:r w:rsidR="00910CC1" w:rsidRPr="00D00899">
        <w:rPr>
          <w:rFonts w:ascii="Garamond Unicode" w:hAnsi="Garamond Unicode"/>
          <w:color w:val="auto"/>
          <w:sz w:val="22"/>
          <w:szCs w:val="22"/>
          <w:lang w:val="tzm-Latn-DZ"/>
        </w:rPr>
        <w:t>. Adiwenni</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Tasekka n udiwenni, d aḍris i d-yettawin tameslayt yellan gar sin neɣ ugar n yimdanen. Nezmer ad t-naf deg teywalt n yal ass, deg umezgun, deg tsastanin i ttgen yineɣmassen, deg uskasi akken yebɣu yili. Ibedd s umata ɣef useqsi d tririt. </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lastRenderedPageBreak/>
        <w:t>Adiwenni yettili daɣen deg ungalen mi ara yebɣu umaru ad d-yawi tameslayt ɣef yimi n wudmawen yellan deg wullis. Awway-a n tmeslayt yettili srid war kra n ubeddel</w:t>
      </w:r>
      <w:r w:rsidRPr="00D00899">
        <w:rPr>
          <w:rFonts w:ascii="Garamond Unicode" w:hAnsi="Garamond Unicode"/>
          <w:sz w:val="22"/>
          <w:szCs w:val="22"/>
          <w:vertAlign w:val="superscript"/>
          <w:lang w:val="tzm-Latn-DZ"/>
        </w:rPr>
        <w:footnoteReference w:id="32"/>
      </w:r>
      <w:r w:rsidRPr="00D00899">
        <w:rPr>
          <w:rFonts w:ascii="Garamond Unicode" w:hAnsi="Garamond Unicode"/>
          <w:sz w:val="22"/>
          <w:szCs w:val="22"/>
          <w:lang w:val="tzm-Latn-DZ"/>
        </w:rPr>
        <w:t>.</w:t>
      </w:r>
    </w:p>
    <w:p w:rsidR="00910CC1" w:rsidRPr="00D00899" w:rsidRDefault="00DF5F95" w:rsidP="00D00899">
      <w:pPr>
        <w:pStyle w:val="Titre2"/>
        <w:spacing w:before="0"/>
        <w:rPr>
          <w:rFonts w:ascii="Garamond Unicode" w:hAnsi="Garamond Unicode"/>
          <w:noProof/>
          <w:color w:val="auto"/>
          <w:sz w:val="22"/>
          <w:szCs w:val="22"/>
          <w:lang w:val="tzm-Latn-DZ"/>
        </w:rPr>
      </w:pPr>
      <w:bookmarkStart w:id="11" w:name="_Toc246209330"/>
      <w:r w:rsidRPr="00D00899">
        <w:rPr>
          <w:rFonts w:ascii="Garamond Unicode" w:hAnsi="Garamond Unicode"/>
          <w:noProof/>
          <w:color w:val="auto"/>
          <w:sz w:val="22"/>
          <w:szCs w:val="22"/>
          <w:lang w:val="tzm-Latn-DZ"/>
        </w:rPr>
        <w:t>6</w:t>
      </w:r>
      <w:r w:rsidRPr="00D00899">
        <w:rPr>
          <w:rFonts w:ascii="Garamond Unicode" w:hAnsi="Garamond Unicode"/>
          <w:color w:val="auto"/>
          <w:sz w:val="22"/>
          <w:szCs w:val="22"/>
          <w:lang w:val="tzm-Latn-DZ"/>
        </w:rPr>
        <w:t>.3.</w:t>
      </w:r>
      <w:r w:rsidR="00F530D1" w:rsidRPr="00D00899">
        <w:rPr>
          <w:rFonts w:ascii="Garamond Unicode" w:hAnsi="Garamond Unicode"/>
          <w:color w:val="auto"/>
          <w:sz w:val="22"/>
          <w:szCs w:val="22"/>
          <w:lang w:val="tzm-Latn-DZ"/>
        </w:rPr>
        <w:t>5.</w:t>
      </w:r>
      <w:r w:rsidR="00910CC1" w:rsidRPr="00D00899">
        <w:rPr>
          <w:rFonts w:ascii="Garamond Unicode" w:hAnsi="Garamond Unicode"/>
          <w:noProof/>
          <w:color w:val="auto"/>
          <w:sz w:val="22"/>
          <w:szCs w:val="22"/>
          <w:lang w:val="tzm-Latn-DZ"/>
        </w:rPr>
        <w:t>1.Tuddsa</w:t>
      </w:r>
      <w:bookmarkEnd w:id="11"/>
    </w:p>
    <w:p w:rsidR="00910CC1" w:rsidRPr="00D00899" w:rsidRDefault="00910CC1" w:rsidP="00D00899">
      <w:pPr>
        <w:spacing w:after="0"/>
        <w:rPr>
          <w:rFonts w:ascii="Garamond Unicode" w:hAnsi="Garamond Unicode"/>
          <w:noProof/>
          <w:sz w:val="22"/>
          <w:szCs w:val="22"/>
          <w:lang w:val="tzm-Latn-DZ"/>
        </w:rPr>
      </w:pPr>
      <w:r w:rsidRPr="00D00899">
        <w:rPr>
          <w:rFonts w:ascii="Garamond Unicode" w:hAnsi="Garamond Unicode"/>
          <w:noProof/>
          <w:sz w:val="22"/>
          <w:szCs w:val="22"/>
          <w:lang w:val="tzm-Latn-DZ"/>
        </w:rPr>
        <w:t xml:space="preserve"> Adiwenni yettwaɛqal s tefses ama iman-is i yella, ama  yekcem deg uḍris am wullis. Yettbin-d s kra n yittewllen i d-icudden, s tuget, ɣer usenqeḍ, dɣa amaru mi ara t-iger deg uḍris yessemras : </w:t>
      </w:r>
    </w:p>
    <w:p w:rsidR="00910CC1" w:rsidRPr="00D00899" w:rsidRDefault="00910CC1" w:rsidP="00D00899">
      <w:pPr>
        <w:spacing w:after="0"/>
        <w:rPr>
          <w:rFonts w:ascii="Garamond Unicode" w:hAnsi="Garamond Unicode"/>
          <w:noProof/>
          <w:sz w:val="22"/>
          <w:szCs w:val="22"/>
          <w:lang w:val="tzm-Latn-DZ"/>
        </w:rPr>
      </w:pPr>
      <w:r w:rsidRPr="00D00899">
        <w:rPr>
          <w:rFonts w:ascii="Garamond Unicode" w:hAnsi="Garamond Unicode"/>
          <w:noProof/>
          <w:sz w:val="22"/>
          <w:szCs w:val="22"/>
          <w:lang w:val="tzm-Latn-DZ"/>
        </w:rPr>
        <w:t>- Amyag n wuduf neɣ n tguri am “</w:t>
      </w:r>
      <w:r w:rsidRPr="00D00899">
        <w:rPr>
          <w:rFonts w:ascii="Garamond Unicode" w:hAnsi="Garamond Unicode"/>
          <w:i/>
          <w:iCs/>
          <w:noProof/>
          <w:sz w:val="22"/>
          <w:szCs w:val="22"/>
          <w:lang w:val="tzm-Latn-DZ"/>
        </w:rPr>
        <w:t>yenna, yerra…</w:t>
      </w:r>
      <w:r w:rsidRPr="00D00899">
        <w:rPr>
          <w:rFonts w:ascii="Garamond Unicode" w:hAnsi="Garamond Unicode"/>
          <w:noProof/>
          <w:sz w:val="22"/>
          <w:szCs w:val="22"/>
          <w:lang w:val="tzm-Latn-DZ"/>
        </w:rPr>
        <w:t>’’ i wimi d-yesseḍfar snat n tneqḍin.</w:t>
      </w:r>
    </w:p>
    <w:p w:rsidR="00910CC1" w:rsidRPr="00D00899" w:rsidRDefault="00910CC1" w:rsidP="00D00899">
      <w:pPr>
        <w:spacing w:after="0"/>
        <w:rPr>
          <w:rFonts w:ascii="Garamond Unicode" w:hAnsi="Garamond Unicode"/>
          <w:noProof/>
          <w:sz w:val="22"/>
          <w:szCs w:val="22"/>
          <w:lang w:val="tzm-Latn-DZ"/>
        </w:rPr>
      </w:pPr>
      <w:r w:rsidRPr="00D00899">
        <w:rPr>
          <w:rFonts w:ascii="Garamond Unicode" w:hAnsi="Garamond Unicode"/>
          <w:noProof/>
          <w:sz w:val="22"/>
          <w:szCs w:val="22"/>
          <w:lang w:val="tzm-Latn-DZ"/>
        </w:rPr>
        <w:t xml:space="preserve">- Tuccar ( </w:t>
      </w:r>
      <w:r w:rsidRPr="00D00899">
        <w:rPr>
          <w:rFonts w:ascii="Garamond Unicode" w:hAnsi="Garamond Unicode"/>
          <w:b/>
          <w:bCs/>
          <w:noProof/>
          <w:sz w:val="22"/>
          <w:szCs w:val="22"/>
          <w:lang w:val="tzm-Latn-DZ"/>
        </w:rPr>
        <w:t>« … »)</w:t>
      </w:r>
      <w:r w:rsidRPr="00D00899">
        <w:rPr>
          <w:rFonts w:ascii="Garamond Unicode" w:hAnsi="Garamond Unicode"/>
          <w:noProof/>
          <w:sz w:val="22"/>
          <w:szCs w:val="22"/>
          <w:lang w:val="tzm-Latn-DZ"/>
        </w:rPr>
        <w:t xml:space="preserve"> deg tazwara n udiwenni akked tagarra-s, ti skanent-d tilist-is.</w:t>
      </w:r>
    </w:p>
    <w:p w:rsidR="00910CC1" w:rsidRPr="00D00899" w:rsidRDefault="00910CC1" w:rsidP="00D00899">
      <w:pPr>
        <w:spacing w:after="0"/>
        <w:rPr>
          <w:rFonts w:ascii="Garamond Unicode" w:hAnsi="Garamond Unicode"/>
          <w:noProof/>
          <w:sz w:val="22"/>
          <w:szCs w:val="22"/>
          <w:lang w:val="tzm-Latn-DZ"/>
        </w:rPr>
      </w:pPr>
      <w:r w:rsidRPr="00D00899">
        <w:rPr>
          <w:rFonts w:ascii="Garamond Unicode" w:hAnsi="Garamond Unicode"/>
          <w:noProof/>
          <w:sz w:val="22"/>
          <w:szCs w:val="22"/>
          <w:lang w:val="tzm-Latn-DZ"/>
        </w:rPr>
        <w:t xml:space="preserve">- Tuɣalin ɣer uzarig amaynut, d tririt n ujerrid yal tikelt ara d-yemmeslay wudem. </w:t>
      </w:r>
    </w:p>
    <w:p w:rsidR="00910CC1" w:rsidRPr="00D00899" w:rsidRDefault="00910CC1" w:rsidP="00D00899">
      <w:pPr>
        <w:spacing w:after="0"/>
        <w:rPr>
          <w:rFonts w:ascii="Garamond Unicode" w:hAnsi="Garamond Unicode"/>
          <w:b/>
          <w:bCs/>
          <w:noProof/>
          <w:sz w:val="22"/>
          <w:szCs w:val="22"/>
          <w:lang w:val="tzm-Latn-DZ"/>
        </w:rPr>
      </w:pPr>
    </w:p>
    <w:p w:rsidR="00910CC1" w:rsidRPr="00D00899" w:rsidRDefault="00910CC1" w:rsidP="00D00899">
      <w:pPr>
        <w:spacing w:after="0"/>
        <w:ind w:firstLine="708"/>
        <w:rPr>
          <w:rFonts w:ascii="Garamond Unicode" w:hAnsi="Garamond Unicode"/>
          <w:noProof/>
          <w:sz w:val="22"/>
          <w:szCs w:val="22"/>
          <w:lang w:val="tzm-Latn-DZ"/>
        </w:rPr>
      </w:pPr>
      <w:r w:rsidRPr="00D00899">
        <w:rPr>
          <w:rFonts w:ascii="Garamond Unicode" w:hAnsi="Garamond Unicode"/>
          <w:b/>
          <w:bCs/>
          <w:noProof/>
          <w:sz w:val="22"/>
          <w:szCs w:val="22"/>
          <w:lang w:val="tzm-Latn-DZ"/>
        </w:rPr>
        <w:t>Tamawt</w:t>
      </w:r>
      <w:r w:rsidRPr="00D00899">
        <w:rPr>
          <w:rFonts w:ascii="Garamond Unicode" w:hAnsi="Garamond Unicode"/>
          <w:noProof/>
          <w:sz w:val="22"/>
          <w:szCs w:val="22"/>
          <w:lang w:val="tzm-Latn-DZ"/>
        </w:rPr>
        <w:t xml:space="preserve"> : Deg umezgun, amedya, aḍris ibedd anagar ɣef udiwenni srid maca amaru yettaru-d yal tikelt deg tazwara n yal tameslayt isem n win ara d-yemmeslayen. Am wakken yella udiwenni ideg amaru yessissin-d tuddma n wawal tamaynut s tuɣalin ɣer uzarig akked umyag n tguri. </w:t>
      </w:r>
    </w:p>
    <w:p w:rsidR="00910CC1" w:rsidRPr="00D00899" w:rsidRDefault="00910CC1" w:rsidP="00D00899">
      <w:pPr>
        <w:spacing w:after="0"/>
        <w:ind w:firstLine="708"/>
        <w:rPr>
          <w:rFonts w:ascii="Garamond Unicode" w:hAnsi="Garamond Unicode"/>
          <w:b/>
          <w:bCs/>
          <w:noProof/>
          <w:sz w:val="22"/>
          <w:szCs w:val="22"/>
          <w:lang w:val="tzm-Latn-DZ"/>
        </w:rPr>
      </w:pPr>
      <w:r w:rsidRPr="00D00899">
        <w:rPr>
          <w:rFonts w:ascii="Garamond Unicode" w:hAnsi="Garamond Unicode"/>
          <w:b/>
          <w:bCs/>
          <w:noProof/>
          <w:sz w:val="22"/>
          <w:szCs w:val="22"/>
          <w:lang w:val="tzm-Latn-DZ"/>
        </w:rPr>
        <w:t>Hatan uzenziɣ n udiwenni</w:t>
      </w:r>
    </w:p>
    <w:p w:rsidR="00910CC1" w:rsidRPr="00D00899" w:rsidRDefault="002425B2" w:rsidP="00D00899">
      <w:pPr>
        <w:spacing w:after="0"/>
        <w:rPr>
          <w:rFonts w:ascii="Garamond Unicode" w:hAnsi="Garamond Unicode"/>
          <w:sz w:val="22"/>
          <w:szCs w:val="22"/>
          <w:lang w:val="tzm-Latn-DZ"/>
        </w:rPr>
      </w:pPr>
      <w:r>
        <w:rPr>
          <w:rFonts w:ascii="Garamond Unicode" w:hAnsi="Garamond Unicode"/>
          <w:b/>
          <w:bCs/>
          <w:noProof/>
          <w:sz w:val="22"/>
          <w:szCs w:val="22"/>
          <w:lang w:val="tzm-Latn-DZ" w:eastAsia="fr-FR"/>
        </w:rPr>
        <w:pict>
          <v:shape id="_x0000_s1032" type="#_x0000_t32" style="position:absolute;left:0;text-align:left;margin-left:333pt;margin-top:6.4pt;width:17.5pt;height:16.9pt;z-index:251652608" o:connectortype="straight" strokecolor="black [3213]">
            <v:stroke endarrow="block"/>
          </v:shape>
        </w:pict>
      </w:r>
      <w:r>
        <w:rPr>
          <w:rFonts w:ascii="Garamond Unicode" w:hAnsi="Garamond Unicode"/>
          <w:b/>
          <w:bCs/>
          <w:noProof/>
          <w:sz w:val="22"/>
          <w:szCs w:val="22"/>
          <w:lang w:val="tzm-Latn-DZ" w:eastAsia="fr-FR"/>
        </w:rPr>
        <w:pict>
          <v:shape id="_x0000_s1033" type="#_x0000_t32" style="position:absolute;left:0;text-align:left;margin-left:224.05pt;margin-top:6.4pt;width:0;height:16.9pt;z-index:251653632" o:connectortype="straight" strokecolor="black [3213]">
            <v:stroke endarrow="block"/>
          </v:shape>
        </w:pict>
      </w:r>
      <w:r>
        <w:rPr>
          <w:rFonts w:ascii="Garamond Unicode" w:hAnsi="Garamond Unicode"/>
          <w:b/>
          <w:bCs/>
          <w:noProof/>
          <w:sz w:val="22"/>
          <w:szCs w:val="22"/>
          <w:lang w:val="tzm-Latn-DZ" w:eastAsia="fr-FR"/>
        </w:rPr>
        <w:pict>
          <v:shape id="_x0000_s1034" type="#_x0000_t32" style="position:absolute;left:0;text-align:left;margin-left:90.05pt;margin-top:6.4pt;width:12.55pt;height:16.9pt;flip:x;z-index:251654656" o:connectortype="straight" strokecolor="black [3213]">
            <v:stroke endarrow="block"/>
          </v:shape>
        </w:pict>
      </w:r>
      <w:r>
        <w:rPr>
          <w:rFonts w:ascii="Garamond Unicode" w:hAnsi="Garamond Unicode"/>
          <w:b/>
          <w:bCs/>
          <w:noProof/>
          <w:sz w:val="22"/>
          <w:szCs w:val="22"/>
          <w:lang w:val="tzm-Latn-DZ" w:eastAsia="fr-FR"/>
        </w:rPr>
        <w:pict>
          <v:shape id="_x0000_s1035" type="#_x0000_t32" style="position:absolute;left:0;text-align:left;margin-left:102.6pt;margin-top:6.4pt;width:230.4pt;height:0;z-index:251655680" o:connectortype="straight" strokecolor="black [3213]"/>
        </w:pict>
      </w:r>
      <w:r>
        <w:rPr>
          <w:rFonts w:ascii="Garamond Unicode" w:hAnsi="Garamond Unicode"/>
          <w:b/>
          <w:bCs/>
          <w:noProof/>
          <w:sz w:val="22"/>
          <w:szCs w:val="22"/>
          <w:lang w:val="tzm-Latn-DZ" w:eastAsia="fr-FR"/>
        </w:rPr>
        <w:pict>
          <v:shape id="_x0000_s1047" type="#_x0000_t32" style="position:absolute;left:0;text-align:left;margin-left:197.75pt;margin-top:15.2pt;width:1.25pt;height:45.15pt;flip:x;z-index:251667968" o:connectortype="straight" stroked="f">
            <v:stroke endarrow="block"/>
          </v:shape>
        </w:pict>
      </w:r>
      <w:r>
        <w:rPr>
          <w:rFonts w:ascii="Garamond Unicode" w:hAnsi="Garamond Unicode"/>
          <w:b/>
          <w:bCs/>
          <w:noProof/>
          <w:sz w:val="22"/>
          <w:szCs w:val="22"/>
          <w:lang w:val="tzm-Latn-DZ" w:eastAsia="fr-FR"/>
        </w:rPr>
        <w:pict>
          <v:shape id="_x0000_s1046" type="#_x0000_t32" style="position:absolute;left:0;text-align:left;margin-left:47.5pt;margin-top:10.8pt;width:0;height:30.4pt;z-index:251666944" o:connectortype="straight" stroked="f">
            <v:stroke endarrow="block"/>
          </v:shape>
        </w:pict>
      </w:r>
      <w:r>
        <w:rPr>
          <w:rFonts w:ascii="Garamond Unicode" w:hAnsi="Garamond Unicode"/>
          <w:b/>
          <w:bCs/>
          <w:noProof/>
          <w:sz w:val="22"/>
          <w:szCs w:val="22"/>
          <w:lang w:val="tzm-Latn-DZ" w:eastAsia="fr-FR"/>
        </w:rPr>
        <w:pict>
          <v:shape id="_x0000_s1045" type="#_x0000_t32" style="position:absolute;left:0;text-align:left;margin-left:96.95pt;margin-top:15.2pt;width:0;height:21.9pt;z-index:251665920" o:connectortype="straight" stroked="f"/>
        </w:pict>
      </w:r>
      <w:r>
        <w:rPr>
          <w:rFonts w:ascii="Garamond Unicode" w:hAnsi="Garamond Unicode"/>
          <w:b/>
          <w:bCs/>
          <w:noProof/>
          <w:sz w:val="22"/>
          <w:szCs w:val="22"/>
          <w:lang w:val="tzm-Latn-DZ" w:eastAsia="fr-FR"/>
        </w:rPr>
        <w:pict>
          <v:shape id="_x0000_s1044" type="#_x0000_t32" style="position:absolute;left:0;text-align:left;margin-left:96.95pt;margin-top:10.8pt;width:182.2pt;height:12.5pt;z-index:251664896" o:connectortype="straight" stroked="f"/>
        </w:pict>
      </w:r>
    </w:p>
    <w:p w:rsidR="00910CC1" w:rsidRPr="00D00899" w:rsidRDefault="00910CC1" w:rsidP="00D00899">
      <w:pPr>
        <w:spacing w:after="0"/>
        <w:rPr>
          <w:rFonts w:ascii="Garamond Unicode" w:hAnsi="Garamond Unicode"/>
          <w:sz w:val="22"/>
          <w:szCs w:val="22"/>
          <w:lang w:val="tzm-Latn-DZ"/>
        </w:rPr>
      </w:pP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                          Beddu/tulya       Tafekka n udiwenni/n uskasi          taggara/argal</w:t>
      </w:r>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 xml:space="preserve">                     (Phase d’ouverture )            ( corps de l’interaction)                     (phase de clôture)</w:t>
      </w:r>
    </w:p>
    <w:p w:rsidR="00910CC1" w:rsidRPr="00D00899" w:rsidRDefault="00910CC1" w:rsidP="00D00899">
      <w:pPr>
        <w:pStyle w:val="Titre1"/>
        <w:spacing w:after="0"/>
        <w:rPr>
          <w:rFonts w:ascii="Garamond Unicode" w:hAnsi="Garamond Unicode"/>
          <w:sz w:val="22"/>
          <w:szCs w:val="22"/>
          <w:lang w:val="tzm-Latn-DZ"/>
        </w:rPr>
      </w:pPr>
      <w:bookmarkStart w:id="12" w:name="_Toc246209331"/>
      <w:r w:rsidRPr="00D00899">
        <w:rPr>
          <w:rFonts w:ascii="Garamond Unicode" w:hAnsi="Garamond Unicode"/>
          <w:sz w:val="22"/>
          <w:szCs w:val="22"/>
          <w:lang w:val="tzm-Latn-DZ"/>
        </w:rPr>
        <w:t>6.</w:t>
      </w:r>
      <w:r w:rsidR="00F530D1" w:rsidRPr="00D00899">
        <w:rPr>
          <w:rFonts w:ascii="Garamond Unicode" w:hAnsi="Garamond Unicode"/>
          <w:sz w:val="22"/>
          <w:szCs w:val="22"/>
          <w:lang w:val="tzm-Latn-DZ"/>
        </w:rPr>
        <w:t>3.5.2</w:t>
      </w:r>
      <w:r w:rsidRPr="00D00899">
        <w:rPr>
          <w:rFonts w:ascii="Garamond Unicode" w:hAnsi="Garamond Unicode"/>
          <w:sz w:val="22"/>
          <w:szCs w:val="22"/>
          <w:lang w:val="tzm-Latn-DZ"/>
        </w:rPr>
        <w:t>. Iferdisen n tutlayt</w:t>
      </w:r>
      <w:bookmarkEnd w:id="12"/>
    </w:p>
    <w:p w:rsidR="00910CC1" w:rsidRPr="00D00899" w:rsidRDefault="00910CC1" w:rsidP="00D00899">
      <w:pPr>
        <w:spacing w:after="0"/>
        <w:rPr>
          <w:rFonts w:ascii="Garamond Unicode" w:hAnsi="Garamond Unicode"/>
          <w:sz w:val="22"/>
          <w:szCs w:val="22"/>
          <w:lang w:val="tzm-Latn-DZ"/>
        </w:rPr>
      </w:pPr>
      <w:r w:rsidRPr="00D00899">
        <w:rPr>
          <w:rFonts w:ascii="Garamond Unicode" w:hAnsi="Garamond Unicode"/>
          <w:sz w:val="22"/>
          <w:szCs w:val="22"/>
          <w:lang w:val="tzm-Latn-DZ"/>
        </w:rPr>
        <w:t>Deg udiwenni s umata tettuɣal tamawt ɣer yimayagen n tguri neɣ wuduf n tmeslayt, am :</w:t>
      </w:r>
      <w:r w:rsidRPr="00D00899">
        <w:rPr>
          <w:rFonts w:ascii="Garamond Unicode" w:hAnsi="Garamond Unicode"/>
          <w:i/>
          <w:iCs/>
          <w:sz w:val="22"/>
          <w:szCs w:val="22"/>
          <w:lang w:val="tzm-Latn-DZ"/>
        </w:rPr>
        <w:t xml:space="preserve"> yenna, yerra, isuɣ, iɛeyyeḍ, yessawel, inebbeh, yeggul, iṛgem, yesseqsa, yessegza, yessumer,  …. </w:t>
      </w:r>
      <w:r w:rsidRPr="00D00899">
        <w:rPr>
          <w:rFonts w:ascii="Garamond Unicode" w:hAnsi="Garamond Unicode"/>
          <w:sz w:val="22"/>
          <w:szCs w:val="22"/>
          <w:lang w:val="tzm-Latn-DZ"/>
        </w:rPr>
        <w:t>Ma deg wayen yerzan timẓra d addad n yinnan (situation d’énonciation) i d-yemmalen aniti talɣiwin i iwatan i izemren ad d-mlent ayen yeḍran, ayen ara yeḍrun ilmend n tegnit-nni neɣ imir-nni n tmeslayt. D ta i yettilin d amatar (repère) n ḍerru n tigawin. Akken ula d udmawen n tjerrumt rzan srid wid yettmeslayen : udem amezwaru d wudem wis sin.</w:t>
      </w:r>
    </w:p>
    <w:p w:rsidR="00910CC1" w:rsidRPr="00D00899" w:rsidRDefault="002425B2" w:rsidP="00D00899">
      <w:pPr>
        <w:spacing w:after="0"/>
        <w:rPr>
          <w:rFonts w:ascii="Garamond Unicode" w:hAnsi="Garamond Unicode"/>
          <w:sz w:val="22"/>
          <w:szCs w:val="22"/>
          <w:lang w:val="tzm-Latn-DZ"/>
        </w:rPr>
      </w:pPr>
      <w:r>
        <w:rPr>
          <w:rFonts w:ascii="Garamond Unicode" w:hAnsi="Garamond Unicode"/>
          <w:noProof/>
          <w:sz w:val="22"/>
          <w:szCs w:val="22"/>
          <w:lang w:val="tzm-Latn-DZ" w:eastAsia="fr-FR"/>
        </w:rPr>
        <w:pict>
          <v:shape id="_x0000_s1043" type="#_x0000_t32" style="position:absolute;left:0;text-align:left;margin-left:269.1pt;margin-top:11.45pt;width:0;height:21.9pt;z-index:251663872" o:connectortype="straight" stroked="f">
            <v:stroke endarrow="block"/>
          </v:shape>
        </w:pict>
      </w:r>
      <w:r>
        <w:rPr>
          <w:rFonts w:ascii="Garamond Unicode" w:hAnsi="Garamond Unicode"/>
          <w:noProof/>
          <w:sz w:val="22"/>
          <w:szCs w:val="22"/>
          <w:lang w:val="tzm-Latn-DZ" w:eastAsia="fr-FR"/>
        </w:rPr>
        <w:pict>
          <v:shape id="_x0000_s1042" type="#_x0000_t32" style="position:absolute;left:0;text-align:left;margin-left:39.35pt;margin-top:4.55pt;width:0;height:18.5pt;z-index:251662848" o:connectortype="straight" stroked="f"/>
        </w:pict>
      </w:r>
      <w:r>
        <w:rPr>
          <w:rFonts w:ascii="Garamond Unicode" w:hAnsi="Garamond Unicode"/>
          <w:noProof/>
          <w:sz w:val="22"/>
          <w:szCs w:val="22"/>
          <w:lang w:val="tzm-Latn-DZ" w:eastAsia="fr-FR"/>
        </w:rPr>
        <w:pict>
          <v:shape id="_x0000_s1041" type="#_x0000_t32" style="position:absolute;left:0;text-align:left;margin-left:39.35pt;margin-top:4.55pt;width:229.75pt;height:.05pt;z-index:251661824" o:connectortype="straight" stroked="f"/>
        </w:pict>
      </w:r>
      <w:r>
        <w:rPr>
          <w:rFonts w:ascii="Garamond Unicode" w:hAnsi="Garamond Unicode"/>
          <w:noProof/>
          <w:sz w:val="22"/>
          <w:szCs w:val="22"/>
          <w:lang w:val="tzm-Latn-DZ" w:eastAsia="fr-FR"/>
        </w:rPr>
        <w:pict>
          <v:shape id="_x0000_s1040" type="#_x0000_t32" style="position:absolute;left:0;text-align:left;margin-left:278.5pt;margin-top:11.45pt;width:.65pt;height:21.9pt;z-index:251660800" o:connectortype="straight" stroked="f">
            <v:stroke endarrow="block"/>
          </v:shape>
        </w:pict>
      </w:r>
      <w:r>
        <w:rPr>
          <w:rFonts w:ascii="Garamond Unicode" w:hAnsi="Garamond Unicode"/>
          <w:noProof/>
          <w:sz w:val="22"/>
          <w:szCs w:val="22"/>
          <w:lang w:val="tzm-Latn-DZ" w:eastAsia="fr-FR"/>
        </w:rPr>
        <w:pict>
          <v:shape id="_x0000_s1039" type="#_x0000_t32" style="position:absolute;left:0;text-align:left;margin-left:126.35pt;margin-top:4.55pt;width:156.55pt;height:0;z-index:251659776" o:connectortype="straight" stroked="f"/>
        </w:pict>
      </w:r>
      <w:r>
        <w:rPr>
          <w:rFonts w:ascii="Garamond Unicode" w:hAnsi="Garamond Unicode"/>
          <w:noProof/>
          <w:sz w:val="22"/>
          <w:szCs w:val="22"/>
          <w:lang w:val="tzm-Latn-DZ" w:eastAsia="fr-FR"/>
        </w:rPr>
        <w:pict>
          <v:shape id="_x0000_s1038" type="#_x0000_t32" style="position:absolute;left:0;text-align:left;margin-left:110.1pt;margin-top:3.9pt;width:202.85pt;height:.65pt;flip:y;z-index:251658752" o:connectortype="straight" stroked="f"/>
        </w:pict>
      </w:r>
    </w:p>
    <w:p w:rsidR="00910CC1" w:rsidRPr="00D00899" w:rsidRDefault="002425B2" w:rsidP="00D00899">
      <w:pPr>
        <w:spacing w:after="0"/>
        <w:rPr>
          <w:rFonts w:ascii="Garamond Unicode" w:hAnsi="Garamond Unicode"/>
          <w:b/>
          <w:bCs/>
          <w:sz w:val="22"/>
          <w:szCs w:val="22"/>
          <w:lang w:val="tzm-Latn-DZ"/>
        </w:rPr>
      </w:pPr>
      <w:r>
        <w:rPr>
          <w:rFonts w:ascii="Garamond Unicode" w:hAnsi="Garamond Unicode"/>
          <w:b/>
          <w:bCs/>
          <w:noProof/>
          <w:sz w:val="22"/>
          <w:szCs w:val="22"/>
          <w:lang w:val="tzm-Latn-DZ" w:eastAsia="fr-FR"/>
        </w:rPr>
        <w:pict>
          <v:shape id="_x0000_s1037" type="#_x0000_t32" style="position:absolute;left:0;text-align:left;margin-left:194.6pt;margin-top:4.4pt;width:0;height:17.55pt;z-index:251657728" o:connectortype="straight" stroked="f">
            <v:stroke endarrow="block"/>
          </v:shape>
        </w:pict>
      </w:r>
      <w:r>
        <w:rPr>
          <w:rFonts w:ascii="Garamond Unicode" w:hAnsi="Garamond Unicode"/>
          <w:b/>
          <w:bCs/>
          <w:noProof/>
          <w:sz w:val="22"/>
          <w:szCs w:val="22"/>
          <w:lang w:val="tzm-Latn-DZ" w:eastAsia="fr-FR"/>
        </w:rPr>
        <w:pict>
          <v:shape id="_x0000_s1036" type="#_x0000_t32" style="position:absolute;left:0;text-align:left;margin-left:85.65pt;margin-top:4.4pt;width:108.95pt;height:.65pt;z-index:251656704" o:connectortype="straight" stroked="f"/>
        </w:pict>
      </w:r>
      <w:r w:rsidR="00910CC1" w:rsidRPr="00D00899">
        <w:rPr>
          <w:rFonts w:ascii="Garamond Unicode" w:hAnsi="Garamond Unicode"/>
          <w:b/>
          <w:bCs/>
          <w:sz w:val="22"/>
          <w:szCs w:val="22"/>
          <w:lang w:val="tzm-Latn-DZ"/>
        </w:rPr>
        <w:t>*Imedyaten i yal tasekka</w:t>
      </w:r>
    </w:p>
    <w:p w:rsidR="00F530D1" w:rsidRDefault="00F530D1" w:rsidP="00D00899">
      <w:pPr>
        <w:pStyle w:val="Titre1"/>
        <w:spacing w:after="0"/>
        <w:jc w:val="center"/>
        <w:rPr>
          <w:rFonts w:ascii="Garamond Unicode" w:hAnsi="Garamond Unicode"/>
          <w:sz w:val="22"/>
          <w:szCs w:val="22"/>
          <w:lang w:val="tzm-Latn-DZ"/>
        </w:rPr>
      </w:pPr>
    </w:p>
    <w:p w:rsidR="009D2099" w:rsidRDefault="009D2099">
      <w:pPr>
        <w:spacing w:after="200" w:line="276" w:lineRule="auto"/>
        <w:ind w:firstLine="0"/>
        <w:jc w:val="left"/>
        <w:rPr>
          <w:rFonts w:ascii="Garamond Unicode" w:eastAsiaTheme="majorEastAsia" w:hAnsi="Garamond Unicode" w:cstheme="majorBidi"/>
          <w:b/>
          <w:bCs/>
          <w:sz w:val="22"/>
          <w:szCs w:val="22"/>
          <w:lang w:val="tzm-Latn-DZ"/>
        </w:rPr>
      </w:pPr>
      <w:r>
        <w:rPr>
          <w:rFonts w:ascii="Garamond Unicode" w:hAnsi="Garamond Unicode"/>
          <w:sz w:val="22"/>
          <w:szCs w:val="22"/>
          <w:lang w:val="tzm-Latn-DZ"/>
        </w:rPr>
        <w:br w:type="page"/>
      </w:r>
    </w:p>
    <w:p w:rsidR="00A0743F" w:rsidRPr="00D00899" w:rsidRDefault="00A0743F" w:rsidP="00A0743F">
      <w:pPr>
        <w:pStyle w:val="Titre1"/>
        <w:spacing w:after="0"/>
        <w:jc w:val="center"/>
        <w:rPr>
          <w:rFonts w:ascii="Garamond Unicode" w:hAnsi="Garamond Unicode"/>
          <w:sz w:val="22"/>
          <w:szCs w:val="22"/>
          <w:lang w:val="tzm-Latn-DZ"/>
        </w:rPr>
      </w:pPr>
      <w:bookmarkStart w:id="13" w:name="_GoBack"/>
      <w:bookmarkEnd w:id="13"/>
      <w:r w:rsidRPr="00D00899">
        <w:rPr>
          <w:rFonts w:ascii="Garamond Unicode" w:hAnsi="Garamond Unicode"/>
          <w:sz w:val="22"/>
          <w:szCs w:val="22"/>
          <w:lang w:val="tzm-Latn-DZ"/>
        </w:rPr>
        <w:lastRenderedPageBreak/>
        <w:t>Ahric w.2. Tanme</w:t>
      </w:r>
      <w:r w:rsidRPr="00D00899">
        <w:rPr>
          <w:rFonts w:ascii="Garamond Unicode" w:hAnsi="Garamond Unicode" w:cs="Times New Roman"/>
          <w:sz w:val="22"/>
          <w:szCs w:val="22"/>
          <w:lang w:val="tzm-Latn-DZ"/>
        </w:rPr>
        <w:t>ẓ</w:t>
      </w:r>
      <w:r w:rsidRPr="00D00899">
        <w:rPr>
          <w:rFonts w:ascii="Garamond Unicode" w:hAnsi="Garamond Unicode"/>
          <w:sz w:val="22"/>
          <w:szCs w:val="22"/>
          <w:lang w:val="tzm-Latn-DZ"/>
        </w:rPr>
        <w:t>la n ud</w:t>
      </w:r>
      <w:r w:rsidRPr="00D00899">
        <w:rPr>
          <w:rFonts w:ascii="Garamond Unicode" w:hAnsi="Garamond Unicode" w:cs="Times New Roman"/>
          <w:sz w:val="22"/>
          <w:szCs w:val="22"/>
          <w:lang w:val="tzm-Latn-DZ"/>
        </w:rPr>
        <w:t>ṛ</w:t>
      </w:r>
      <w:r w:rsidRPr="00D00899">
        <w:rPr>
          <w:rFonts w:ascii="Garamond Unicode" w:hAnsi="Garamond Unicode"/>
          <w:sz w:val="22"/>
          <w:szCs w:val="22"/>
          <w:lang w:val="tzm-Latn-DZ"/>
        </w:rPr>
        <w:t>is</w:t>
      </w:r>
    </w:p>
    <w:p w:rsidR="00A0743F" w:rsidRDefault="00A0743F" w:rsidP="00A0743F">
      <w:pPr>
        <w:pStyle w:val="Titre1"/>
        <w:jc w:val="center"/>
        <w:rPr>
          <w:rFonts w:ascii="Garamond Unicode" w:hAnsi="Garamond Unicode" w:cs="Times New Roman"/>
          <w:lang w:val="tzm-Latn-DZ"/>
        </w:rPr>
      </w:pPr>
      <w:r>
        <w:rPr>
          <w:rFonts w:ascii="Garamond Unicode" w:hAnsi="Garamond Unicode"/>
          <w:lang w:val="tzm-Latn-DZ"/>
        </w:rPr>
        <w:t>I.</w:t>
      </w:r>
      <w:r w:rsidRPr="00D00899">
        <w:rPr>
          <w:rFonts w:ascii="Garamond Unicode" w:hAnsi="Garamond Unicode"/>
          <w:lang w:val="tzm-Latn-DZ"/>
        </w:rPr>
        <w:t>Tanmezla n u</w:t>
      </w:r>
      <w:r w:rsidRPr="00D00899">
        <w:rPr>
          <w:rFonts w:ascii="Garamond Unicode" w:hAnsi="Garamond Unicode" w:cs="Times New Roman"/>
          <w:lang w:val="tzm-Latn-DZ"/>
        </w:rPr>
        <w:t>ḍris</w:t>
      </w:r>
    </w:p>
    <w:p w:rsidR="00A0743F" w:rsidRPr="00D00899" w:rsidRDefault="00A0743F" w:rsidP="00A0743F">
      <w:pPr>
        <w:pStyle w:val="Titre1"/>
        <w:rPr>
          <w:lang w:val="tzm-Latn-DZ"/>
        </w:rPr>
      </w:pPr>
      <w:r>
        <w:rPr>
          <w:lang w:val="tzm-Latn-DZ"/>
        </w:rPr>
        <w:t>1. Tazwart</w:t>
      </w:r>
    </w:p>
    <w:p w:rsidR="00A0743F" w:rsidRPr="00D00899" w:rsidRDefault="00A0743F" w:rsidP="00A0743F">
      <w:pPr>
        <w:spacing w:after="0"/>
        <w:rPr>
          <w:rFonts w:ascii="Garamond Unicode" w:hAnsi="Garamond Unicode" w:cs="Times New Roman"/>
          <w:sz w:val="22"/>
          <w:szCs w:val="22"/>
          <w:lang w:val="tzm-Latn-DZ"/>
        </w:rPr>
      </w:pPr>
      <w:r>
        <w:rPr>
          <w:rFonts w:ascii="Garamond Unicode" w:hAnsi="Garamond Unicode" w:cs="Times New Roman"/>
          <w:sz w:val="22"/>
          <w:szCs w:val="22"/>
          <w:lang w:val="tzm-Latn-DZ"/>
        </w:rPr>
        <w:t>Deg</w:t>
      </w:r>
      <w:r w:rsidRPr="00D00899">
        <w:rPr>
          <w:rFonts w:ascii="Garamond Unicode" w:hAnsi="Garamond Unicode" w:cs="Times New Roman"/>
          <w:sz w:val="22"/>
          <w:szCs w:val="22"/>
          <w:lang w:val="tzm-Latn-DZ"/>
        </w:rPr>
        <w:t xml:space="preserve"> tazwara aḍris ur yelli d asemlili n tefyar ta ɣer ta. Aḍris d tagruma tanmeẓlant n tefyar ilan izen d yiswi. Tamiḍrant n tenmeẓla teskan-d tuddsa tagensant n uḍris akken ad yesɛu anamek. Maca amek ara nẓer ma aḍris yelha neɣ xaṭi? Γef wannect-a llan kra n yilugan i d-yeskanen tanmeẓla-s. Maca, send ad tt-id-nessegzi, yessefk ad nessemgired gar: tanmeẓla d usezdi, snat n tmiḍranin ilan assaɣ meqqer deg tuget n </w:t>
      </w:r>
      <w:r>
        <w:rPr>
          <w:rFonts w:ascii="Garamond Unicode" w:hAnsi="Garamond Unicode" w:cs="Times New Roman"/>
          <w:sz w:val="22"/>
          <w:szCs w:val="22"/>
          <w:lang w:val="tzm-Latn-DZ"/>
        </w:rPr>
        <w:t>tegnatin ur nessemgired ara gar</w:t>
      </w:r>
      <w:r w:rsidRPr="00D00899">
        <w:rPr>
          <w:rFonts w:ascii="Garamond Unicode" w:hAnsi="Garamond Unicode" w:cs="Times New Roman"/>
          <w:sz w:val="22"/>
          <w:szCs w:val="22"/>
          <w:lang w:val="tzm-Latn-DZ"/>
        </w:rPr>
        <w:t>-asent.( cohérence et cohésion).</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D M.A. Halliday d R. Harris ( 1976) i d-yefkan tibadutin s nezmer ad nefrq gar-asent:</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Aḍris ad yili uḍris d anmeẓlan,( cohérence), mi ara ilin tiktiwin-is ur llint ara d tinmegliwin d tilawt ɣ</w:t>
      </w:r>
      <w:r>
        <w:rPr>
          <w:rFonts w:ascii="Garamond Unicode" w:hAnsi="Garamond Unicode" w:cs="Times New Roman"/>
          <w:sz w:val="22"/>
          <w:szCs w:val="22"/>
          <w:lang w:val="tzm-Latn-DZ"/>
        </w:rPr>
        <w:t>ef d-</w:t>
      </w:r>
      <w:r w:rsidRPr="00D00899">
        <w:rPr>
          <w:rFonts w:ascii="Garamond Unicode" w:hAnsi="Garamond Unicode" w:cs="Times New Roman"/>
          <w:sz w:val="22"/>
          <w:szCs w:val="22"/>
          <w:lang w:val="tzm-Latn-DZ"/>
        </w:rPr>
        <w:t>yettmeslay, ma ur d-yessekcem ara amgired du</w:t>
      </w:r>
      <w:r>
        <w:rPr>
          <w:rFonts w:ascii="Garamond Unicode" w:hAnsi="Garamond Unicode" w:cs="Times New Roman"/>
          <w:sz w:val="22"/>
          <w:szCs w:val="22"/>
          <w:lang w:val="tzm-Latn-DZ"/>
        </w:rPr>
        <w:t xml:space="preserve">satal, addad n yinan;  </w:t>
      </w:r>
      <w:r w:rsidRPr="00D00899">
        <w:rPr>
          <w:rFonts w:ascii="Garamond Unicode" w:hAnsi="Garamond Unicode" w:cs="Times New Roman"/>
          <w:sz w:val="22"/>
          <w:szCs w:val="22"/>
          <w:lang w:val="tzm-Latn-DZ"/>
        </w:rPr>
        <w:t>mi ara yili yeḍfer s wudem usdid ilugan n tewsit-is. Anncet-a yerza aḍris deg tilawt-is tummidt. Deg waya ad negzu tanmeẓla terza tamusni ɣef tuderts umata,( S. Encyclopédique), idles amatu d tmusni n tewsatin n yinaw. S umata, tanmeẓla teffeɣ i uḍris-nni.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b/>
          <w:bCs/>
          <w:sz w:val="22"/>
          <w:szCs w:val="22"/>
          <w:lang w:val="tzm-Latn-DZ"/>
        </w:rPr>
        <w:t>Amedya: a-</w:t>
      </w:r>
      <w:r w:rsidRPr="00D00899">
        <w:rPr>
          <w:rFonts w:ascii="Garamond Unicode" w:hAnsi="Garamond Unicode" w:cs="Times New Roman"/>
          <w:sz w:val="22"/>
          <w:szCs w:val="22"/>
          <w:lang w:val="tzm-Latn-DZ"/>
        </w:rPr>
        <w:t>Nesla i teɣratin,  d tisulya i yellan.</w:t>
      </w:r>
    </w:p>
    <w:p w:rsidR="00A0743F" w:rsidRPr="00D00899" w:rsidRDefault="00A0743F" w:rsidP="00A0743F">
      <w:pPr>
        <w:spacing w:after="0"/>
        <w:ind w:left="1273" w:firstLine="143"/>
        <w:rPr>
          <w:rFonts w:ascii="Garamond Unicode" w:hAnsi="Garamond Unicode" w:cs="Times New Roman"/>
          <w:sz w:val="22"/>
          <w:szCs w:val="22"/>
          <w:lang w:val="tzm-Latn-DZ"/>
        </w:rPr>
      </w:pPr>
      <w:r w:rsidRPr="00D00899">
        <w:rPr>
          <w:rFonts w:ascii="Garamond Unicode" w:hAnsi="Garamond Unicode" w:cs="Times New Roman"/>
          <w:b/>
          <w:bCs/>
          <w:sz w:val="22"/>
          <w:szCs w:val="22"/>
          <w:lang w:val="tzm-Latn-DZ"/>
        </w:rPr>
        <w:t>a’</w:t>
      </w:r>
      <w:r w:rsidRPr="00D00899">
        <w:rPr>
          <w:rFonts w:ascii="Garamond Unicode" w:hAnsi="Garamond Unicode" w:cs="Times New Roman"/>
          <w:sz w:val="22"/>
          <w:szCs w:val="22"/>
          <w:lang w:val="tzm-Latn-DZ"/>
        </w:rPr>
        <w:t>- Nesla i teɣratin,  d ageffur i yellan.</w:t>
      </w:r>
    </w:p>
    <w:p w:rsidR="00A0743F" w:rsidRPr="00D00899" w:rsidRDefault="00A0743F" w:rsidP="00A0743F">
      <w:pPr>
        <w:spacing w:after="0"/>
        <w:ind w:left="1273" w:firstLine="143"/>
        <w:rPr>
          <w:rFonts w:ascii="Garamond Unicode" w:hAnsi="Garamond Unicode" w:cs="Times New Roman"/>
          <w:sz w:val="22"/>
          <w:szCs w:val="22"/>
          <w:lang w:val="tzm-Latn-DZ"/>
        </w:rPr>
      </w:pPr>
      <w:r w:rsidRPr="00D00899">
        <w:rPr>
          <w:rFonts w:ascii="Garamond Unicode" w:hAnsi="Garamond Unicode" w:cs="Times New Roman"/>
          <w:b/>
          <w:bCs/>
          <w:sz w:val="22"/>
          <w:szCs w:val="22"/>
          <w:lang w:val="tzm-Latn-DZ"/>
        </w:rPr>
        <w:t>b-</w:t>
      </w:r>
      <w:r w:rsidRPr="00D00899">
        <w:rPr>
          <w:rFonts w:ascii="Garamond Unicode" w:hAnsi="Garamond Unicode" w:cs="Times New Roman"/>
          <w:sz w:val="22"/>
          <w:szCs w:val="22"/>
          <w:lang w:val="tzm-Latn-DZ"/>
        </w:rPr>
        <w:t>Ffɣen-d yinelmaden seg uɣerbaz, d tallit n yimuras.</w:t>
      </w:r>
    </w:p>
    <w:p w:rsidR="00A0743F" w:rsidRPr="00D00899" w:rsidRDefault="00A0743F" w:rsidP="00A0743F">
      <w:pPr>
        <w:spacing w:after="0"/>
        <w:ind w:left="1273" w:firstLine="143"/>
        <w:rPr>
          <w:rFonts w:ascii="Garamond Unicode" w:hAnsi="Garamond Unicode" w:cs="Times New Roman"/>
          <w:sz w:val="22"/>
          <w:szCs w:val="22"/>
          <w:lang w:val="tzm-Latn-DZ"/>
        </w:rPr>
      </w:pPr>
      <w:r w:rsidRPr="00D00899">
        <w:rPr>
          <w:rFonts w:ascii="Garamond Unicode" w:hAnsi="Garamond Unicode" w:cs="Times New Roman"/>
          <w:b/>
          <w:bCs/>
          <w:sz w:val="22"/>
          <w:szCs w:val="22"/>
          <w:lang w:val="tzm-Latn-DZ"/>
        </w:rPr>
        <w:t xml:space="preserve">b’- </w:t>
      </w:r>
      <w:r w:rsidRPr="00D00899">
        <w:rPr>
          <w:rFonts w:ascii="Garamond Unicode" w:hAnsi="Garamond Unicode" w:cs="Times New Roman"/>
          <w:sz w:val="22"/>
          <w:szCs w:val="22"/>
          <w:lang w:val="tzm-Latn-DZ"/>
        </w:rPr>
        <w:t>Ffɣen-d yinelmaden seg uɣerbaz, d tallit n tẓuri.</w:t>
      </w:r>
    </w:p>
    <w:p w:rsidR="00A0743F" w:rsidRPr="00D00899" w:rsidRDefault="00A0743F" w:rsidP="00A0743F">
      <w:pPr>
        <w:spacing w:after="0"/>
        <w:ind w:left="1273" w:firstLine="143"/>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D acu ara yeǧǧen imeɣri ad d-yini tifyar: a +b lant anamek, d tinmeẓlanin acku tamusni-s n tudert i yuɣen deg wallaɣ-is yezmer ad yeg assaɣ gar tiɣratin d tis</w:t>
      </w:r>
      <w:r>
        <w:rPr>
          <w:rFonts w:ascii="Garamond Unicode" w:hAnsi="Garamond Unicode" w:cs="Times New Roman"/>
          <w:sz w:val="22"/>
          <w:szCs w:val="22"/>
          <w:lang w:val="tzm-Latn-DZ"/>
        </w:rPr>
        <w:t>u</w:t>
      </w:r>
      <w:r w:rsidRPr="00D00899">
        <w:rPr>
          <w:rFonts w:ascii="Garamond Unicode" w:hAnsi="Garamond Unicode" w:cs="Times New Roman"/>
          <w:sz w:val="22"/>
          <w:szCs w:val="22"/>
          <w:lang w:val="tzm-Latn-DZ"/>
        </w:rPr>
        <w:t>lya, akken daɣen ara yeg assaɣ gar aɣerbaz d yimuras. Maca, ur yezmir ara ad yeg assaɣ gar tiɣratin d ugeffur neɣ aɣerbaz d tẓuri.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+Aḍris ad yili d immezdi, ( cohésion, connexité) annect-a yerza iferdisen igensan yellan deg uḍris s timad-is. S wawal-nniḍen, annect-a yerza tasleḍt n uḍris tagensant. Iferdisen-a d wid n umawal, n tseddast, n usfari.</w:t>
      </w: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w:t>
      </w:r>
      <w:r w:rsidRPr="00D00899">
        <w:rPr>
          <w:rFonts w:ascii="Garamond Unicode" w:hAnsi="Garamond Unicode"/>
          <w:sz w:val="22"/>
          <w:szCs w:val="22"/>
          <w:lang w:val="tzm-Latn-DZ"/>
        </w:rPr>
        <w:t>Ilugan n tenme</w:t>
      </w:r>
      <w:r w:rsidRPr="00D00899">
        <w:rPr>
          <w:rFonts w:ascii="Garamond Unicode" w:hAnsi="Garamond Unicode" w:cs="Times New Roman"/>
          <w:sz w:val="22"/>
          <w:szCs w:val="22"/>
          <w:lang w:val="tzm-Latn-DZ"/>
        </w:rPr>
        <w:t>ẓ</w:t>
      </w:r>
      <w:r w:rsidRPr="00D00899">
        <w:rPr>
          <w:rFonts w:ascii="Garamond Unicode" w:hAnsi="Garamond Unicode"/>
          <w:sz w:val="22"/>
          <w:szCs w:val="22"/>
          <w:lang w:val="tzm-Latn-DZ"/>
        </w:rPr>
        <w:t>la n u</w:t>
      </w:r>
      <w:r w:rsidRPr="00D00899">
        <w:rPr>
          <w:rFonts w:ascii="Garamond Unicode" w:hAnsi="Garamond Unicode" w:cs="Times New Roman"/>
          <w:sz w:val="22"/>
          <w:szCs w:val="22"/>
          <w:lang w:val="tzm-Latn-DZ"/>
        </w:rPr>
        <w:t>ḍ</w:t>
      </w:r>
      <w:r w:rsidRPr="00D00899">
        <w:rPr>
          <w:rFonts w:ascii="Garamond Unicode" w:hAnsi="Garamond Unicode"/>
          <w:sz w:val="22"/>
          <w:szCs w:val="22"/>
          <w:lang w:val="tzm-Latn-DZ"/>
        </w:rPr>
        <w:t>ris</w:t>
      </w:r>
    </w:p>
    <w:p w:rsidR="00A0743F" w:rsidRPr="00807FBA" w:rsidRDefault="00A0743F" w:rsidP="00A0743F">
      <w:pPr>
        <w:pStyle w:val="Titre1"/>
        <w:rPr>
          <w:sz w:val="24"/>
          <w:szCs w:val="24"/>
          <w:lang w:val="tzm-Latn-DZ"/>
        </w:rPr>
      </w:pPr>
      <w:r w:rsidRPr="00807FBA">
        <w:rPr>
          <w:sz w:val="24"/>
          <w:szCs w:val="24"/>
          <w:lang w:val="tzm-Latn-DZ"/>
        </w:rPr>
        <w:t>2.1. -Amse</w:t>
      </w:r>
      <w:r w:rsidRPr="00807FBA">
        <w:rPr>
          <w:rFonts w:ascii="Times New Roman" w:hAnsi="Times New Roman" w:cs="Times New Roman"/>
          <w:sz w:val="24"/>
          <w:szCs w:val="24"/>
          <w:lang w:val="tzm-Latn-DZ"/>
        </w:rPr>
        <w:t>ḍ</w:t>
      </w:r>
      <w:r w:rsidRPr="00807FBA">
        <w:rPr>
          <w:sz w:val="24"/>
          <w:szCs w:val="24"/>
          <w:lang w:val="tzm-Latn-DZ"/>
        </w:rPr>
        <w:t>fer n tiktiwin (continuité, répétition)</w:t>
      </w:r>
    </w:p>
    <w:p w:rsidR="00A0743F" w:rsidRPr="00D00899" w:rsidRDefault="00A0743F" w:rsidP="00A0743F">
      <w:pPr>
        <w:autoSpaceDE w:val="0"/>
        <w:autoSpaceDN w:val="0"/>
        <w:adjustRightInd w:val="0"/>
        <w:spacing w:after="0"/>
        <w:ind w:firstLine="0"/>
        <w:jc w:val="left"/>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Amaru ur yezmir ad neggez (ad igennez) seg </w:t>
      </w:r>
      <w:r w:rsidRPr="00D00899">
        <w:rPr>
          <w:rFonts w:ascii="Garamond Unicode" w:hAnsi="Garamond Unicode" w:cs="Times New Roman"/>
          <w:i/>
          <w:iCs/>
          <w:sz w:val="22"/>
          <w:szCs w:val="22"/>
          <w:lang w:val="tzm-Latn-DZ"/>
        </w:rPr>
        <w:t xml:space="preserve">tzebujt ar tulmut (coq à l’âne). </w:t>
      </w:r>
      <w:r w:rsidRPr="00D00899">
        <w:rPr>
          <w:rFonts w:ascii="Garamond Unicode" w:hAnsi="Garamond Unicode" w:cs="Times New Roman"/>
          <w:sz w:val="22"/>
          <w:szCs w:val="22"/>
          <w:lang w:val="tzm-Latn-DZ"/>
        </w:rPr>
        <w:t>Tiktiwin n uḍris yessefk ad sɛunt assaɣ d usentel</w:t>
      </w:r>
      <w:r w:rsidRPr="00D00899">
        <w:rPr>
          <w:rFonts w:ascii="Garamond Unicode" w:hAnsi="Garamond Unicode" w:cs="Times New Roman"/>
          <w:i/>
          <w:iCs/>
          <w:sz w:val="22"/>
          <w:szCs w:val="22"/>
          <w:lang w:val="tzm-Latn-DZ"/>
        </w:rPr>
        <w:t xml:space="preserve">. </w:t>
      </w:r>
      <w:r w:rsidRPr="00D00899">
        <w:rPr>
          <w:rFonts w:ascii="Garamond Unicode" w:hAnsi="Garamond Unicode" w:cs="Times New Roman"/>
          <w:sz w:val="22"/>
          <w:szCs w:val="22"/>
          <w:lang w:val="tzm-Latn-DZ"/>
        </w:rPr>
        <w:t>Imeɣri yessefk ad d-yesnekwu taɣessa neɣ aɣawas n uḍris d yiferdisen imezgiyen ar d-yettuɣalen simmal iteddu uḍris. Iferdisen i izemren ad d-mlen annect-a d: isuraz, isuka d beṭṭu n tseddarin.</w:t>
      </w: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2.2.</w:t>
      </w:r>
      <w:r w:rsidRPr="00D00899">
        <w:rPr>
          <w:rFonts w:ascii="Garamond Unicode" w:hAnsi="Garamond Unicode"/>
          <w:sz w:val="22"/>
          <w:szCs w:val="22"/>
          <w:lang w:val="tzm-Latn-DZ"/>
        </w:rPr>
        <w:t xml:space="preserve">Asfari  (progression ) </w:t>
      </w:r>
    </w:p>
    <w:p w:rsidR="00A0743F" w:rsidRPr="00D00899" w:rsidRDefault="00A0743F" w:rsidP="00A0743F">
      <w:pPr>
        <w:autoSpaceDE w:val="0"/>
        <w:autoSpaceDN w:val="0"/>
        <w:adjustRightInd w:val="0"/>
        <w:spacing w:after="0"/>
        <w:ind w:firstLine="0"/>
        <w:jc w:val="left"/>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Aḍris ur yezmir ad yettezzi, ad yettenneḍ,  Aḍris simmal iteddu, simmal ad d-yawi amynut. D annect-a i d-yeskanen tikli neɣ asfari n uḍris.</w:t>
      </w:r>
    </w:p>
    <w:p w:rsidR="00A0743F" w:rsidRPr="00D00899" w:rsidRDefault="00A0743F" w:rsidP="00A0743F">
      <w:pPr>
        <w:spacing w:after="0"/>
        <w:rPr>
          <w:rFonts w:ascii="Garamond Unicode" w:hAnsi="Garamond Unicode" w:cs="Times New Roman"/>
          <w:b/>
          <w:bCs/>
          <w:sz w:val="22"/>
          <w:szCs w:val="22"/>
          <w:lang w:val="tzm-Latn-DZ"/>
        </w:rPr>
      </w:pP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2.3.</w:t>
      </w:r>
      <w:r w:rsidRPr="00D00899">
        <w:rPr>
          <w:rFonts w:ascii="Garamond Unicode" w:hAnsi="Garamond Unicode"/>
          <w:sz w:val="22"/>
          <w:szCs w:val="22"/>
          <w:lang w:val="tzm-Latn-DZ"/>
        </w:rPr>
        <w:t>Asezdi/assa</w:t>
      </w:r>
      <w:r w:rsidRPr="00D00899">
        <w:rPr>
          <w:rFonts w:ascii="Garamond Unicode" w:hAnsi="Garamond Unicode" w:cs="Times New Roman"/>
          <w:sz w:val="22"/>
          <w:szCs w:val="22"/>
          <w:lang w:val="tzm-Latn-DZ"/>
        </w:rPr>
        <w:t>ɣ</w:t>
      </w:r>
      <w:r w:rsidRPr="00D00899">
        <w:rPr>
          <w:rFonts w:ascii="Garamond Unicode" w:hAnsi="Garamond Unicode"/>
          <w:sz w:val="22"/>
          <w:szCs w:val="22"/>
          <w:lang w:val="tzm-Latn-DZ"/>
        </w:rPr>
        <w:t xml:space="preserve"> ( relation) </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a</w:t>
      </w:r>
      <w:r w:rsidRPr="00D00899">
        <w:rPr>
          <w:rFonts w:ascii="Garamond Unicode" w:hAnsi="Garamond Unicode" w:cs="Times New Roman"/>
          <w:sz w:val="22"/>
          <w:szCs w:val="22"/>
          <w:lang w:val="tzm-Latn-DZ"/>
        </w:rPr>
        <w:t>ḍris yessefk ad ibedd am usalu ara yeḍfer yimeɣri akken ad t-yegzu. Anne</w:t>
      </w:r>
      <w:r>
        <w:rPr>
          <w:rFonts w:ascii="Garamond Unicode" w:hAnsi="Garamond Unicode" w:cs="Times New Roman"/>
          <w:sz w:val="22"/>
          <w:szCs w:val="22"/>
          <w:lang w:val="tzm-Latn-DZ"/>
        </w:rPr>
        <w:t>ct-a yettbinen-d deg usemres n</w:t>
      </w:r>
      <w:r w:rsidRPr="00D00899">
        <w:rPr>
          <w:rFonts w:ascii="Garamond Unicode" w:hAnsi="Garamond Unicode" w:cs="Times New Roman"/>
          <w:sz w:val="22"/>
          <w:szCs w:val="22"/>
          <w:lang w:val="tzm-Latn-DZ"/>
        </w:rPr>
        <w:t xml:space="preserve"> yilugan n wallus ( répétition neɣ n tikesrert substitution). Amedya, aseqdec n yimqimen/udmawen,imgucal s umata, aseqdec n wawalen n umawal...</w:t>
      </w:r>
    </w:p>
    <w:p w:rsidR="00A0743F" w:rsidRPr="00D00899" w:rsidRDefault="00A0743F" w:rsidP="00A0743F">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 Inelmaden ttnadin tifrat i wugur-nsen. Dɣa d </w:t>
      </w:r>
      <w:r w:rsidRPr="00D00899">
        <w:rPr>
          <w:rFonts w:ascii="Garamond Unicode" w:hAnsi="Garamond Unicode" w:cs="Times New Roman"/>
          <w:b/>
          <w:bCs/>
          <w:sz w:val="22"/>
          <w:szCs w:val="22"/>
          <w:lang w:val="tzm-Latn-DZ"/>
        </w:rPr>
        <w:t>nutni</w:t>
      </w:r>
      <w:r w:rsidRPr="00D00899">
        <w:rPr>
          <w:rFonts w:ascii="Garamond Unicode" w:hAnsi="Garamond Unicode" w:cs="Times New Roman"/>
          <w:sz w:val="22"/>
          <w:szCs w:val="22"/>
          <w:lang w:val="tzm-Latn-DZ"/>
        </w:rPr>
        <w:t xml:space="preserve"> i d-yeswejde</w:t>
      </w:r>
      <w:r w:rsidRPr="00D00899">
        <w:rPr>
          <w:rFonts w:ascii="Garamond Unicode" w:hAnsi="Garamond Unicode" w:cs="Times New Roman"/>
          <w:b/>
          <w:bCs/>
          <w:sz w:val="22"/>
          <w:szCs w:val="22"/>
          <w:lang w:val="tzm-Latn-DZ"/>
        </w:rPr>
        <w:t xml:space="preserve">n </w:t>
      </w:r>
      <w:r w:rsidRPr="00D00899">
        <w:rPr>
          <w:rFonts w:ascii="Garamond Unicode" w:hAnsi="Garamond Unicode" w:cs="Times New Roman"/>
          <w:sz w:val="22"/>
          <w:szCs w:val="22"/>
          <w:lang w:val="tzm-Latn-DZ"/>
        </w:rPr>
        <w:t>timlilit-a.</w:t>
      </w:r>
    </w:p>
    <w:p w:rsidR="00A0743F" w:rsidRPr="00D00899" w:rsidRDefault="00A0743F" w:rsidP="00A0743F">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 amegdawal: </w:t>
      </w:r>
      <w:r w:rsidRPr="00D00899">
        <w:rPr>
          <w:rFonts w:ascii="Garamond Unicode" w:hAnsi="Garamond Unicode" w:cs="Times New Roman"/>
          <w:b/>
          <w:bCs/>
          <w:sz w:val="22"/>
          <w:szCs w:val="22"/>
          <w:lang w:val="tzm-Latn-DZ"/>
        </w:rPr>
        <w:t>Mammeri</w:t>
      </w:r>
      <w:r w:rsidRPr="00D00899">
        <w:rPr>
          <w:rFonts w:ascii="Garamond Unicode" w:hAnsi="Garamond Unicode" w:cs="Times New Roman"/>
          <w:sz w:val="22"/>
          <w:szCs w:val="22"/>
          <w:lang w:val="tzm-Latn-DZ"/>
        </w:rPr>
        <w:t xml:space="preserve"> yura aṭas ɣef yidles n tmaziɣt. D </w:t>
      </w:r>
      <w:r w:rsidRPr="00D00899">
        <w:rPr>
          <w:rFonts w:ascii="Garamond Unicode" w:hAnsi="Garamond Unicode" w:cs="Times New Roman"/>
          <w:b/>
          <w:bCs/>
          <w:sz w:val="22"/>
          <w:szCs w:val="22"/>
          <w:lang w:val="tzm-Latn-DZ"/>
        </w:rPr>
        <w:t>amaru</w:t>
      </w:r>
      <w:r w:rsidRPr="00D00899">
        <w:rPr>
          <w:rFonts w:ascii="Garamond Unicode" w:hAnsi="Garamond Unicode" w:cs="Times New Roman"/>
          <w:sz w:val="22"/>
          <w:szCs w:val="22"/>
          <w:lang w:val="tzm-Latn-DZ"/>
        </w:rPr>
        <w:t>-ya i d-iḥawcen isefra n at zik.</w:t>
      </w: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2.4.</w:t>
      </w:r>
      <w:r w:rsidRPr="00D00899">
        <w:rPr>
          <w:rFonts w:ascii="Garamond Unicode" w:hAnsi="Garamond Unicode"/>
          <w:sz w:val="22"/>
          <w:szCs w:val="22"/>
          <w:lang w:val="tzm-Latn-DZ"/>
        </w:rPr>
        <w:t>Tawarneglemt</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Ur yezmir uḍris ad d-yini tikti d unemgal-is, annect-a yezmer ad yerzu udmawen, tigawin, akud, tiktiwin. </w:t>
      </w:r>
    </w:p>
    <w:p w:rsidR="00A0743F" w:rsidRPr="00D00899" w:rsidRDefault="00A0743F" w:rsidP="00A0743F">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 xml:space="preserve">Imedyaten </w:t>
      </w:r>
    </w:p>
    <w:p w:rsidR="00A0743F" w:rsidRPr="00D00899" w:rsidRDefault="00A0743F" w:rsidP="00A0743F">
      <w:pPr>
        <w:tabs>
          <w:tab w:val="left" w:pos="7801"/>
        </w:tabs>
        <w:autoSpaceDE w:val="0"/>
        <w:autoSpaceDN w:val="0"/>
        <w:adjustRightInd w:val="0"/>
        <w:spacing w:after="0"/>
        <w:ind w:firstLine="0"/>
        <w:jc w:val="left"/>
        <w:rPr>
          <w:rFonts w:ascii="Garamond Unicode" w:hAnsi="Garamond Unicode" w:cs="BradleyHandITC"/>
          <w:sz w:val="22"/>
          <w:szCs w:val="22"/>
          <w:lang w:val="tzm-Latn-DZ"/>
        </w:rPr>
      </w:pPr>
      <w:r w:rsidRPr="00D00899">
        <w:rPr>
          <w:rFonts w:ascii="Garamond Unicode" w:hAnsi="Garamond Unicode" w:cs="BradleyHandITC"/>
          <w:sz w:val="22"/>
          <w:szCs w:val="22"/>
          <w:lang w:val="tzm-Latn-DZ"/>
        </w:rPr>
        <w:t xml:space="preserve"> (la plupart des exemples sont tirés de Vandendorpe, 1996)</w:t>
      </w:r>
      <w:r>
        <w:rPr>
          <w:rFonts w:ascii="Garamond Unicode" w:hAnsi="Garamond Unicode" w:cs="BradleyHandITC"/>
          <w:sz w:val="22"/>
          <w:szCs w:val="22"/>
          <w:lang w:val="tzm-Latn-DZ"/>
        </w:rPr>
        <w:tab/>
      </w:r>
    </w:p>
    <w:p w:rsidR="00A0743F" w:rsidRPr="00D00899" w:rsidRDefault="00A0743F" w:rsidP="00A0743F">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Tuc</w:t>
      </w:r>
      <w:r w:rsidRPr="00D00899">
        <w:rPr>
          <w:rFonts w:ascii="Garamond Unicode" w:hAnsi="Garamond Unicode" w:cs="Times New Roman"/>
          <w:sz w:val="22"/>
          <w:szCs w:val="22"/>
          <w:lang w:val="tzm-Latn-DZ"/>
        </w:rPr>
        <w:t>ḍ</w:t>
      </w:r>
      <w:r w:rsidRPr="00D00899">
        <w:rPr>
          <w:rFonts w:ascii="Garamond Unicode" w:hAnsi="Garamond Unicode"/>
          <w:sz w:val="22"/>
          <w:szCs w:val="22"/>
          <w:lang w:val="tzm-Latn-DZ"/>
        </w:rPr>
        <w:t>a n tkesrert ( n tjerrumt, n umawal)</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Ma ur yemtawa ara umqim ne</w:t>
      </w:r>
      <w:r w:rsidRPr="00D00899">
        <w:rPr>
          <w:rFonts w:ascii="Garamond Unicode" w:hAnsi="Garamond Unicode" w:cs="Times New Roman"/>
          <w:sz w:val="22"/>
          <w:szCs w:val="22"/>
          <w:lang w:val="tzm-Latn-DZ"/>
        </w:rPr>
        <w:t xml:space="preserve">ɣ umgucel d wawal i d-yules : </w:t>
      </w:r>
    </w:p>
    <w:p w:rsidR="00A0743F" w:rsidRPr="00D00899" w:rsidRDefault="00A0743F" w:rsidP="00A0743F">
      <w:pPr>
        <w:spacing w:after="0"/>
        <w:ind w:firstLine="0"/>
        <w:rPr>
          <w:rFonts w:ascii="Garamond Unicode" w:hAnsi="Garamond Unicode" w:cs="Times New Roman"/>
          <w:i/>
          <w:iCs/>
          <w:sz w:val="22"/>
          <w:szCs w:val="22"/>
          <w:lang w:val="tzm-Latn-DZ"/>
        </w:rPr>
      </w:pPr>
      <w:r w:rsidRPr="00D00899">
        <w:rPr>
          <w:rFonts w:ascii="Garamond Unicode" w:hAnsi="Garamond Unicode" w:cs="Times New Roman"/>
          <w:sz w:val="22"/>
          <w:szCs w:val="22"/>
          <w:lang w:val="tzm-Latn-DZ"/>
        </w:rPr>
        <w:t xml:space="preserve">+Taselmadt tuɣ-d takerrust, acḥal i tecbeḥ !, </w:t>
      </w:r>
      <w:r w:rsidRPr="00D00899">
        <w:rPr>
          <w:rFonts w:ascii="Garamond Unicode" w:hAnsi="Garamond Unicode" w:cs="Times New Roman"/>
          <w:i/>
          <w:iCs/>
          <w:sz w:val="22"/>
          <w:szCs w:val="22"/>
          <w:lang w:val="tzm-Latn-DZ"/>
        </w:rPr>
        <w:t>anta i icebḥen ?</w:t>
      </w:r>
    </w:p>
    <w:p w:rsidR="00A0743F" w:rsidRPr="00D00899" w:rsidRDefault="00A0743F" w:rsidP="00A0743F">
      <w:pPr>
        <w:spacing w:after="0"/>
        <w:ind w:firstLine="0"/>
        <w:rPr>
          <w:rFonts w:ascii="Garamond Unicode" w:hAnsi="Garamond Unicode" w:cs="Times New Roman"/>
          <w:i/>
          <w:iCs/>
          <w:sz w:val="22"/>
          <w:szCs w:val="22"/>
          <w:lang w:val="tzm-Latn-DZ"/>
        </w:rPr>
      </w:pPr>
      <w:r w:rsidRPr="00D00899">
        <w:rPr>
          <w:rFonts w:ascii="Garamond Unicode" w:hAnsi="Garamond Unicode" w:cs="Times New Roman"/>
          <w:sz w:val="22"/>
          <w:szCs w:val="22"/>
          <w:lang w:val="tzm-Latn-DZ"/>
        </w:rPr>
        <w:t xml:space="preserve">+Aneɣmas yemlal d uselway, yemmeslay yid-s ɣef tsertit. </w:t>
      </w:r>
      <w:r w:rsidRPr="00D00899">
        <w:rPr>
          <w:rFonts w:ascii="Garamond Unicode" w:hAnsi="Garamond Unicode" w:cs="Times New Roman"/>
          <w:i/>
          <w:iCs/>
          <w:sz w:val="22"/>
          <w:szCs w:val="22"/>
          <w:lang w:val="tzm-Latn-DZ"/>
        </w:rPr>
        <w:t>Anwa i yemmeslayen?</w:t>
      </w:r>
    </w:p>
    <w:p w:rsidR="00A0743F" w:rsidRPr="00D00899" w:rsidRDefault="00A0743F" w:rsidP="00A0743F">
      <w:pPr>
        <w:spacing w:after="0"/>
        <w:ind w:firstLine="0"/>
        <w:rPr>
          <w:rFonts w:ascii="Garamond Unicode" w:hAnsi="Garamond Unicode" w:cs="Times New Roman"/>
          <w:b/>
          <w:bCs/>
          <w:sz w:val="22"/>
          <w:szCs w:val="22"/>
          <w:lang w:val="tzm-Latn-DZ"/>
        </w:rPr>
      </w:pPr>
      <w:r w:rsidRPr="00D00899">
        <w:rPr>
          <w:rFonts w:ascii="Garamond Unicode" w:hAnsi="Garamond Unicode" w:cs="Times New Roman"/>
          <w:b/>
          <w:bCs/>
          <w:sz w:val="22"/>
          <w:szCs w:val="22"/>
          <w:lang w:val="tzm-Latn-DZ"/>
        </w:rPr>
        <w:t xml:space="preserve">Tucḍa deg déictique ( anaphore : </w:t>
      </w:r>
      <w:r w:rsidRPr="00D00899">
        <w:rPr>
          <w:rFonts w:ascii="Garamond Unicode" w:hAnsi="Garamond Unicode" w:cs="Times New Roman"/>
          <w:i/>
          <w:iCs/>
          <w:sz w:val="22"/>
          <w:szCs w:val="22"/>
          <w:lang w:val="tzm-Latn-DZ"/>
        </w:rPr>
        <w:t>alsawal : azwerawal, asegrawal</w:t>
      </w:r>
      <w:r w:rsidRPr="00D00899">
        <w:rPr>
          <w:rFonts w:ascii="Garamond Unicode" w:hAnsi="Garamond Unicode" w:cs="Times New Roman"/>
          <w:b/>
          <w:bCs/>
          <w:sz w:val="22"/>
          <w:szCs w:val="22"/>
          <w:lang w:val="tzm-Latn-DZ"/>
        </w:rPr>
        <w:t xml:space="preserve">) </w:t>
      </w:r>
    </w:p>
    <w:p w:rsidR="00A0743F" w:rsidRPr="00D00899" w:rsidRDefault="00A0743F" w:rsidP="00A0743F">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 Yewweḍ-d ɣer </w:t>
      </w:r>
      <w:r w:rsidRPr="00D00899">
        <w:rPr>
          <w:rFonts w:ascii="Garamond Unicode" w:hAnsi="Garamond Unicode" w:cs="Times New Roman"/>
          <w:b/>
          <w:bCs/>
          <w:sz w:val="22"/>
          <w:szCs w:val="22"/>
          <w:lang w:val="tzm-Latn-DZ"/>
        </w:rPr>
        <w:t>da</w:t>
      </w:r>
      <w:r w:rsidRPr="00D00899">
        <w:rPr>
          <w:rFonts w:ascii="Garamond Unicode" w:hAnsi="Garamond Unicode" w:cs="Times New Roman"/>
          <w:sz w:val="22"/>
          <w:szCs w:val="22"/>
          <w:lang w:val="tzm-Latn-DZ"/>
        </w:rPr>
        <w:t xml:space="preserve">, mazal yettergigi deg wayen i as-yeḍran </w:t>
      </w:r>
      <w:r w:rsidRPr="00D00899">
        <w:rPr>
          <w:rFonts w:ascii="Garamond Unicode" w:hAnsi="Garamond Unicode" w:cs="Times New Roman"/>
          <w:b/>
          <w:bCs/>
          <w:sz w:val="22"/>
          <w:szCs w:val="22"/>
          <w:lang w:val="tzm-Latn-DZ"/>
        </w:rPr>
        <w:t>iḍelli</w:t>
      </w:r>
      <w:r w:rsidRPr="00D00899">
        <w:rPr>
          <w:rFonts w:ascii="Garamond Unicode" w:hAnsi="Garamond Unicode" w:cs="Times New Roman"/>
          <w:sz w:val="22"/>
          <w:szCs w:val="22"/>
          <w:lang w:val="tzm-Latn-DZ"/>
        </w:rPr>
        <w:t>.</w:t>
      </w:r>
    </w:p>
    <w:p w:rsidR="00A0743F" w:rsidRDefault="00A0743F" w:rsidP="00A0743F">
      <w:pPr>
        <w:pStyle w:val="Titre1"/>
        <w:spacing w:after="0"/>
        <w:jc w:val="center"/>
        <w:rPr>
          <w:rFonts w:ascii="Garamond Unicode" w:hAnsi="Garamond Unicode"/>
          <w:sz w:val="22"/>
          <w:szCs w:val="22"/>
          <w:lang w:val="tzm-Latn-DZ"/>
        </w:rPr>
      </w:pPr>
      <w:r>
        <w:rPr>
          <w:rFonts w:ascii="Garamond Unicode" w:hAnsi="Garamond Unicode"/>
          <w:sz w:val="22"/>
          <w:szCs w:val="22"/>
          <w:lang w:val="tzm-Latn-DZ"/>
        </w:rPr>
        <w:lastRenderedPageBreak/>
        <w:t>II.</w:t>
      </w:r>
      <w:r w:rsidRPr="00D00899">
        <w:rPr>
          <w:rFonts w:ascii="Garamond Unicode" w:hAnsi="Garamond Unicode"/>
          <w:sz w:val="22"/>
          <w:szCs w:val="22"/>
          <w:lang w:val="tzm-Latn-DZ"/>
        </w:rPr>
        <w:t xml:space="preserve"> Asfari n u</w:t>
      </w:r>
      <w:r w:rsidRPr="00D00899">
        <w:rPr>
          <w:rFonts w:ascii="Garamond Unicode" w:hAnsi="Garamond Unicode" w:cs="Times New Roman"/>
          <w:sz w:val="22"/>
          <w:szCs w:val="22"/>
          <w:lang w:val="tzm-Latn-DZ"/>
        </w:rPr>
        <w:t>ḍ</w:t>
      </w:r>
      <w:r w:rsidRPr="00D00899">
        <w:rPr>
          <w:rFonts w:ascii="Garamond Unicode" w:hAnsi="Garamond Unicode"/>
          <w:sz w:val="22"/>
          <w:szCs w:val="22"/>
          <w:lang w:val="tzm-Latn-DZ"/>
        </w:rPr>
        <w:t>ris</w:t>
      </w:r>
    </w:p>
    <w:p w:rsidR="00A0743F" w:rsidRPr="00755618" w:rsidRDefault="00A0743F" w:rsidP="00A0743F">
      <w:pPr>
        <w:pStyle w:val="Titre1"/>
        <w:rPr>
          <w:lang w:val="tzm-Latn-DZ"/>
        </w:rPr>
      </w:pPr>
      <w:r>
        <w:rPr>
          <w:lang w:val="tzm-Latn-DZ"/>
        </w:rPr>
        <w:t>1. Tabadut</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Asfari n u</w:t>
      </w:r>
      <w:r w:rsidRPr="00D00899">
        <w:rPr>
          <w:rFonts w:ascii="Garamond Unicode" w:hAnsi="Garamond Unicode" w:cs="Times New Roman"/>
          <w:sz w:val="22"/>
          <w:szCs w:val="22"/>
          <w:lang w:val="tzm-Latn-DZ"/>
        </w:rPr>
        <w:t>ḍris d tasleḍt n tikli n u</w:t>
      </w:r>
      <w:r>
        <w:rPr>
          <w:rFonts w:ascii="Garamond Unicode" w:hAnsi="Garamond Unicode" w:cs="Times New Roman"/>
          <w:sz w:val="22"/>
          <w:szCs w:val="22"/>
          <w:lang w:val="tzm-Latn-DZ"/>
        </w:rPr>
        <w:t>ḍ</w:t>
      </w:r>
      <w:r w:rsidRPr="00D00899">
        <w:rPr>
          <w:rFonts w:ascii="Garamond Unicode" w:hAnsi="Garamond Unicode" w:cs="Times New Roman"/>
          <w:sz w:val="22"/>
          <w:szCs w:val="22"/>
          <w:lang w:val="tzm-Latn-DZ"/>
        </w:rPr>
        <w:t>ris seg tefyirt ɣ</w:t>
      </w:r>
      <w:r>
        <w:rPr>
          <w:rFonts w:ascii="Garamond Unicode" w:hAnsi="Garamond Unicode" w:cs="Times New Roman"/>
          <w:sz w:val="22"/>
          <w:szCs w:val="22"/>
          <w:lang w:val="tzm-Latn-DZ"/>
        </w:rPr>
        <w:t>er</w:t>
      </w:r>
      <w:r w:rsidRPr="00D00899">
        <w:rPr>
          <w:rFonts w:ascii="Garamond Unicode" w:hAnsi="Garamond Unicode" w:cs="Times New Roman"/>
          <w:sz w:val="22"/>
          <w:szCs w:val="22"/>
          <w:lang w:val="tzm-Latn-DZ"/>
        </w:rPr>
        <w:t xml:space="preserve"> tayeḍ , seg tseddart ɣer tayeḍ. Asfari yeggar tamawt ɣer ubeddel n waddad n yisalen deg uḍris akked wamek yal isali amaynut ara yuɣal d tigejdit ɣef ara ires yisali-nniḍen amaynut.</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Deg tesnilest tafyirt nezmer ad tt-nwali s snat n tmuɣliwin:</w:t>
      </w:r>
    </w:p>
    <w:p w:rsidR="00A0743F" w:rsidRPr="00D00899" w:rsidRDefault="00A0743F" w:rsidP="00A0743F">
      <w:pPr>
        <w:spacing w:after="0"/>
        <w:ind w:firstLine="0"/>
        <w:rPr>
          <w:rFonts w:ascii="Garamond Unicode" w:hAnsi="Garamond Unicode" w:cs="Times New Roman"/>
          <w:sz w:val="22"/>
          <w:szCs w:val="22"/>
          <w:lang w:val="tzm-Latn-DZ"/>
        </w:rPr>
      </w:pPr>
      <w:r w:rsidRPr="00807FBA">
        <w:rPr>
          <w:rFonts w:ascii="Garamond Unicode" w:hAnsi="Garamond Unicode" w:cs="Times New Roman"/>
          <w:b/>
          <w:bCs/>
          <w:sz w:val="22"/>
          <w:szCs w:val="22"/>
          <w:lang w:val="tzm-Latn-DZ"/>
        </w:rPr>
        <w:t>+ tamuɣli n tjerrumt</w:t>
      </w:r>
      <w:r w:rsidRPr="00D00899">
        <w:rPr>
          <w:rFonts w:ascii="Garamond Unicode" w:hAnsi="Garamond Unicode" w:cs="Times New Roman"/>
          <w:sz w:val="22"/>
          <w:szCs w:val="22"/>
          <w:lang w:val="tzm-Latn-DZ"/>
        </w:rPr>
        <w:t>, anda tafyirt tettwazraw ilmend n yiferdisen –is: amqim, amyag, tanzeɣt</w:t>
      </w:r>
    </w:p>
    <w:p w:rsidR="00A0743F" w:rsidRPr="00D00899" w:rsidRDefault="00A0743F" w:rsidP="00A0743F">
      <w:pPr>
        <w:spacing w:after="0"/>
        <w:ind w:firstLine="0"/>
        <w:rPr>
          <w:rFonts w:ascii="Garamond Unicode" w:hAnsi="Garamond Unicode"/>
          <w:sz w:val="22"/>
          <w:szCs w:val="22"/>
          <w:lang w:val="tzm-Latn-DZ"/>
        </w:rPr>
      </w:pPr>
      <w:r w:rsidRPr="00807FBA">
        <w:rPr>
          <w:rFonts w:ascii="Garamond Unicode" w:hAnsi="Garamond Unicode"/>
          <w:b/>
          <w:bCs/>
          <w:sz w:val="22"/>
          <w:szCs w:val="22"/>
          <w:lang w:val="tzm-Latn-DZ"/>
        </w:rPr>
        <w:t>+tamuɣli tasentlant</w:t>
      </w:r>
      <w:r w:rsidRPr="00D00899">
        <w:rPr>
          <w:rFonts w:ascii="Garamond Unicode" w:hAnsi="Garamond Unicode"/>
          <w:sz w:val="22"/>
          <w:szCs w:val="22"/>
          <w:lang w:val="tzm-Latn-DZ"/>
        </w:rPr>
        <w:t xml:space="preserve"> ( thématique), anda tafyirt tettwazraw ilmend n sin n yiferidsen: asentel,talɣ</w:t>
      </w:r>
      <w:r>
        <w:rPr>
          <w:rFonts w:ascii="Garamond Unicode" w:hAnsi="Garamond Unicode"/>
          <w:sz w:val="22"/>
          <w:szCs w:val="22"/>
          <w:lang w:val="tzm-Latn-DZ"/>
        </w:rPr>
        <w:t>ut</w:t>
      </w:r>
      <w:r w:rsidRPr="00D00899">
        <w:rPr>
          <w:rFonts w:ascii="Garamond Unicode" w:hAnsi="Garamond Unicode"/>
          <w:sz w:val="22"/>
          <w:szCs w:val="22"/>
          <w:lang w:val="tzm-Latn-DZ"/>
        </w:rPr>
        <w:t>.</w:t>
      </w:r>
      <w:r>
        <w:rPr>
          <w:rFonts w:ascii="Garamond Unicode" w:hAnsi="Garamond Unicode"/>
          <w:sz w:val="22"/>
          <w:szCs w:val="22"/>
          <w:lang w:val="tzm-Latn-DZ"/>
        </w:rPr>
        <w:t>(</w:t>
      </w:r>
      <w:r w:rsidRPr="00D00899">
        <w:rPr>
          <w:rFonts w:ascii="Garamond Unicode" w:hAnsi="Garamond Unicode"/>
          <w:sz w:val="22"/>
          <w:szCs w:val="22"/>
          <w:lang w:val="tzm-Latn-DZ"/>
        </w:rPr>
        <w:t>isal</w:t>
      </w:r>
      <w:r>
        <w:rPr>
          <w:rFonts w:ascii="Garamond Unicode" w:hAnsi="Garamond Unicode"/>
          <w:sz w:val="22"/>
          <w:szCs w:val="22"/>
          <w:lang w:val="tzm-Latn-DZ"/>
        </w:rPr>
        <w:t>l</w:t>
      </w:r>
      <w:r w:rsidRPr="00D00899">
        <w:rPr>
          <w:rFonts w:ascii="Garamond Unicode" w:hAnsi="Garamond Unicode"/>
          <w:sz w:val="22"/>
          <w:szCs w:val="22"/>
          <w:lang w:val="tzm-Latn-DZ"/>
        </w:rPr>
        <w:t>i</w:t>
      </w:r>
      <w:r>
        <w:rPr>
          <w:rFonts w:ascii="Garamond Unicode" w:hAnsi="Garamond Unicode"/>
          <w:sz w:val="22"/>
          <w:szCs w:val="22"/>
          <w:lang w:val="tzm-Latn-DZ"/>
        </w:rPr>
        <w:t>)</w:t>
      </w:r>
    </w:p>
    <w:p w:rsidR="00A0743F" w:rsidRPr="00D00899" w:rsidRDefault="00A0743F" w:rsidP="00A0743F">
      <w:pPr>
        <w:spacing w:after="0"/>
        <w:ind w:firstLine="0"/>
        <w:rPr>
          <w:rFonts w:ascii="Garamond Unicode" w:hAnsi="Garamond Unicode"/>
          <w:sz w:val="22"/>
          <w:szCs w:val="22"/>
          <w:lang w:val="tzm-Latn-DZ"/>
        </w:rPr>
      </w:pPr>
      <w:r w:rsidRPr="00D00899">
        <w:rPr>
          <w:rFonts w:ascii="Garamond Unicode" w:hAnsi="Garamond Unicode"/>
          <w:sz w:val="22"/>
          <w:szCs w:val="22"/>
          <w:lang w:val="tzm-Latn-DZ"/>
        </w:rPr>
        <w:t>M.D: tamazi</w:t>
      </w:r>
      <w:r w:rsidRPr="00D00899">
        <w:rPr>
          <w:rFonts w:ascii="Garamond Unicode" w:hAnsi="Garamond Unicode" w:cs="Times New Roman"/>
          <w:sz w:val="22"/>
          <w:szCs w:val="22"/>
          <w:lang w:val="tzm-Latn-DZ"/>
        </w:rPr>
        <w:t>ɣ</w:t>
      </w:r>
      <w:r w:rsidRPr="00D00899">
        <w:rPr>
          <w:rFonts w:ascii="Garamond Unicode" w:hAnsi="Garamond Unicode"/>
          <w:sz w:val="22"/>
          <w:szCs w:val="22"/>
          <w:lang w:val="tzm-Latn-DZ"/>
        </w:rPr>
        <w:t>t</w:t>
      </w:r>
      <w:r w:rsidRPr="00D00899">
        <w:rPr>
          <w:rFonts w:ascii="Garamond Unicode" w:hAnsi="Garamond Unicode"/>
          <w:sz w:val="22"/>
          <w:szCs w:val="22"/>
          <w:vertAlign w:val="superscript"/>
          <w:lang w:val="tzm-Latn-DZ"/>
        </w:rPr>
        <w:t>1</w:t>
      </w:r>
      <w:r w:rsidRPr="00D00899">
        <w:rPr>
          <w:rFonts w:ascii="Garamond Unicode" w:hAnsi="Garamond Unicode"/>
          <w:sz w:val="22"/>
          <w:szCs w:val="22"/>
          <w:lang w:val="tzm-Latn-DZ"/>
        </w:rPr>
        <w:t xml:space="preserve"> tu</w:t>
      </w:r>
      <w:r w:rsidRPr="00D00899">
        <w:rPr>
          <w:rFonts w:ascii="Garamond Unicode" w:hAnsi="Garamond Unicode" w:cs="Times New Roman"/>
          <w:sz w:val="22"/>
          <w:szCs w:val="22"/>
          <w:lang w:val="tzm-Latn-DZ"/>
        </w:rPr>
        <w:t>ɣ</w:t>
      </w:r>
      <w:r w:rsidRPr="00D00899">
        <w:rPr>
          <w:rFonts w:ascii="Garamond Unicode" w:hAnsi="Garamond Unicode"/>
          <w:sz w:val="22"/>
          <w:szCs w:val="22"/>
          <w:lang w:val="tzm-Latn-DZ"/>
        </w:rPr>
        <w:t>al d tutlayt ta</w:t>
      </w:r>
      <w:r w:rsidRPr="00D00899">
        <w:rPr>
          <w:rFonts w:ascii="Garamond Unicode" w:hAnsi="Garamond Unicode" w:cs="Times New Roman"/>
          <w:sz w:val="22"/>
          <w:szCs w:val="22"/>
          <w:lang w:val="tzm-Latn-DZ"/>
        </w:rPr>
        <w:t>ɣ</w:t>
      </w:r>
      <w:r w:rsidRPr="00D00899">
        <w:rPr>
          <w:rFonts w:ascii="Garamond Unicode" w:hAnsi="Garamond Unicode"/>
          <w:sz w:val="22"/>
          <w:szCs w:val="22"/>
          <w:lang w:val="tzm-Latn-DZ"/>
        </w:rPr>
        <w:t>elnawt</w:t>
      </w:r>
      <w:r w:rsidRPr="00D00899">
        <w:rPr>
          <w:rFonts w:ascii="Garamond Unicode" w:hAnsi="Garamond Unicode"/>
          <w:sz w:val="22"/>
          <w:szCs w:val="22"/>
          <w:vertAlign w:val="superscript"/>
          <w:lang w:val="tzm-Latn-DZ"/>
        </w:rPr>
        <w:t xml:space="preserve">2 </w:t>
      </w:r>
      <w:r w:rsidRPr="00D00899">
        <w:rPr>
          <w:rFonts w:ascii="Garamond Unicode" w:hAnsi="Garamond Unicode"/>
          <w:sz w:val="22"/>
          <w:szCs w:val="22"/>
          <w:lang w:val="tzm-Latn-DZ"/>
        </w:rPr>
        <w:t xml:space="preserve">, </w:t>
      </w:r>
    </w:p>
    <w:p w:rsidR="00A0743F" w:rsidRPr="00D00899" w:rsidRDefault="00A0743F" w:rsidP="00A0743F">
      <w:pPr>
        <w:spacing w:after="0"/>
        <w:ind w:firstLine="0"/>
        <w:rPr>
          <w:rFonts w:ascii="Garamond Unicode" w:hAnsi="Garamond Unicode" w:cs="Times New Roman"/>
          <w:sz w:val="22"/>
          <w:szCs w:val="22"/>
          <w:lang w:val="tzm-Latn-DZ"/>
        </w:rPr>
      </w:pPr>
      <w:r w:rsidRPr="00D00899">
        <w:rPr>
          <w:rFonts w:ascii="Garamond Unicode" w:hAnsi="Garamond Unicode"/>
          <w:sz w:val="22"/>
          <w:szCs w:val="22"/>
          <w:lang w:val="tzm-Latn-DZ"/>
        </w:rPr>
        <w:t xml:space="preserve">1 = </w:t>
      </w:r>
      <w:r w:rsidRPr="00D00899">
        <w:rPr>
          <w:rFonts w:ascii="Garamond Unicode" w:hAnsi="Garamond Unicode"/>
          <w:b/>
          <w:bCs/>
          <w:sz w:val="22"/>
          <w:szCs w:val="22"/>
          <w:lang w:val="tzm-Latn-DZ"/>
        </w:rPr>
        <w:t>asentel</w:t>
      </w:r>
      <w:r w:rsidRPr="00D00899">
        <w:rPr>
          <w:rFonts w:ascii="Garamond Unicode" w:hAnsi="Garamond Unicode"/>
          <w:sz w:val="22"/>
          <w:szCs w:val="22"/>
          <w:lang w:val="tzm-Latn-DZ"/>
        </w:rPr>
        <w:t xml:space="preserve"> ( ayen i</w:t>
      </w:r>
      <w:r w:rsidRPr="00D00899">
        <w:rPr>
          <w:rFonts w:ascii="Garamond Unicode" w:hAnsi="Garamond Unicode" w:cs="Times New Roman"/>
          <w:sz w:val="22"/>
          <w:szCs w:val="22"/>
          <w:lang w:val="tzm-Latn-DZ"/>
        </w:rPr>
        <w:t>ɣef d-nettmeslay.</w:t>
      </w:r>
    </w:p>
    <w:p w:rsidR="00A0743F" w:rsidRPr="00D00899" w:rsidRDefault="00A0743F" w:rsidP="00A0743F">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 xml:space="preserve">2= </w:t>
      </w:r>
      <w:r w:rsidRPr="00D00899">
        <w:rPr>
          <w:rFonts w:ascii="Garamond Unicode" w:hAnsi="Garamond Unicode" w:cs="Times New Roman"/>
          <w:b/>
          <w:bCs/>
          <w:sz w:val="22"/>
          <w:szCs w:val="22"/>
          <w:lang w:val="tzm-Latn-DZ"/>
        </w:rPr>
        <w:t>talɣut</w:t>
      </w:r>
      <w:r w:rsidRPr="00D00899">
        <w:rPr>
          <w:rFonts w:ascii="Garamond Unicode" w:hAnsi="Garamond Unicode" w:cs="Times New Roman"/>
          <w:sz w:val="22"/>
          <w:szCs w:val="22"/>
          <w:lang w:val="tzm-Latn-DZ"/>
        </w:rPr>
        <w:t xml:space="preserve"> ( ayen i d-nenna fall-as).</w:t>
      </w:r>
    </w:p>
    <w:p w:rsidR="00A0743F" w:rsidRDefault="00A0743F" w:rsidP="00A0743F">
      <w:pPr>
        <w:spacing w:after="0"/>
        <w:ind w:firstLine="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ab/>
        <w:t>Dɣa asfari n uḍris ila azal deg tuddsa n uḍris. Asentel d netta i d-yeskanen assaɣ gar tefyar. Imahilen i d-yellan ɣef usfari ( F. Danes, Charolles) sbedden-d 3 n tsekkiwin n usfari.</w:t>
      </w:r>
    </w:p>
    <w:p w:rsidR="00A0743F" w:rsidRPr="00755618" w:rsidRDefault="00A0743F" w:rsidP="00A0743F">
      <w:pPr>
        <w:pStyle w:val="Titre1"/>
        <w:rPr>
          <w:sz w:val="24"/>
          <w:szCs w:val="24"/>
          <w:lang w:val="tzm-Latn-DZ"/>
        </w:rPr>
      </w:pPr>
      <w:r w:rsidRPr="00755618">
        <w:rPr>
          <w:sz w:val="24"/>
          <w:szCs w:val="24"/>
          <w:lang w:val="tzm-Latn-DZ"/>
        </w:rPr>
        <w:t>2. Tisekkiwin n usfari</w:t>
      </w: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w:t>
      </w:r>
      <w:r w:rsidRPr="00D00899">
        <w:rPr>
          <w:rFonts w:ascii="Garamond Unicode" w:hAnsi="Garamond Unicode"/>
          <w:sz w:val="22"/>
          <w:szCs w:val="22"/>
          <w:lang w:val="tzm-Latn-DZ"/>
        </w:rPr>
        <w:t>.1. Asfari s usentel imezgi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Ad yili yiwen n usentel ara ya</w:t>
      </w:r>
      <w:r w:rsidRPr="00D00899">
        <w:rPr>
          <w:rFonts w:ascii="Garamond Unicode" w:hAnsi="Garamond Unicode" w:cs="Times New Roman"/>
          <w:sz w:val="22"/>
          <w:szCs w:val="22"/>
          <w:lang w:val="tzm-Latn-DZ"/>
        </w:rPr>
        <w:t>ɣen deg uḍris. D aḍris ideg amaru yettmeslay-d ɣef usentel, yal tikelt ad d-yawi amaynut fell-as.</w:t>
      </w:r>
    </w:p>
    <w:p w:rsidR="00A0743F" w:rsidRPr="00D00899" w:rsidRDefault="00A0743F" w:rsidP="00A0743F">
      <w:pPr>
        <w:spacing w:after="0"/>
        <w:rPr>
          <w:rFonts w:ascii="Garamond Unicode" w:hAnsi="Garamond Unicode" w:cs="Times New Roman"/>
          <w:sz w:val="22"/>
          <w:szCs w:val="22"/>
          <w:lang w:val="tzm-Latn-DZ"/>
        </w:rPr>
      </w:pPr>
      <w:r w:rsidRPr="00D00899">
        <w:rPr>
          <w:rStyle w:val="Titre1Car"/>
          <w:rFonts w:ascii="Garamond Unicode" w:hAnsi="Garamond Unicode"/>
          <w:sz w:val="22"/>
          <w:szCs w:val="22"/>
          <w:lang w:val="en-US"/>
        </w:rPr>
        <w:t>Azenzi</w:t>
      </w:r>
      <w:r w:rsidRPr="00D00899">
        <w:rPr>
          <w:rStyle w:val="Titre1Car"/>
          <w:rFonts w:ascii="Garamond Unicode" w:hAnsi="Garamond Unicode" w:cs="Times New Roman"/>
          <w:sz w:val="22"/>
          <w:szCs w:val="22"/>
          <w:lang w:val="en-US"/>
        </w:rPr>
        <w:t>ɣ</w:t>
      </w:r>
      <w:r w:rsidRPr="00D00899">
        <w:rPr>
          <w:rStyle w:val="Titre1Car"/>
          <w:rFonts w:ascii="Garamond Unicode" w:hAnsi="Garamond Unicode"/>
          <w:sz w:val="22"/>
          <w:szCs w:val="22"/>
          <w:lang w:val="en-US"/>
        </w:rPr>
        <w:t>-s</w:t>
      </w:r>
      <w:r w:rsidRPr="00D00899">
        <w:rPr>
          <w:rFonts w:ascii="Garamond Unicode" w:hAnsi="Garamond Unicode" w:cs="Times New Roman"/>
          <w:sz w:val="22"/>
          <w:szCs w:val="22"/>
          <w:lang w:val="tzm-Latn-DZ"/>
        </w:rPr>
        <w:t>:</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1: asentel + talɣut ( isali)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2: asentel + talɣut ( isali)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3: asentel + talɣut ( isali)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Tamawt: akken ur nessemras ara anagar yiwen n yisem, nesseqdac tikesrert.</w:t>
      </w: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w:t>
      </w:r>
      <w:r w:rsidRPr="00D00899">
        <w:rPr>
          <w:rFonts w:ascii="Garamond Unicode" w:hAnsi="Garamond Unicode"/>
          <w:sz w:val="22"/>
          <w:szCs w:val="22"/>
          <w:lang w:val="tzm-Latn-DZ"/>
        </w:rPr>
        <w:t>.2. Asfari s usentel imzireg</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sz w:val="22"/>
          <w:szCs w:val="22"/>
          <w:lang w:val="tzm-Latn-DZ"/>
        </w:rPr>
        <w:t>Yal asentel n tefyirt ad yu</w:t>
      </w:r>
      <w:r w:rsidRPr="00D00899">
        <w:rPr>
          <w:rFonts w:ascii="Garamond Unicode" w:hAnsi="Garamond Unicode" w:cs="Times New Roman"/>
          <w:sz w:val="22"/>
          <w:szCs w:val="22"/>
          <w:lang w:val="tzm-Latn-DZ"/>
        </w:rPr>
        <w:t>ɣal d talɣut deg tefyirt i d-yeṭṭafaren. Neɣ yal talɣut tamaynut tettaɣ-d seg-s telɣut tamaynut.</w:t>
      </w:r>
    </w:p>
    <w:p w:rsidR="00A0743F" w:rsidRPr="00D00899" w:rsidRDefault="00A0743F" w:rsidP="00A0743F">
      <w:pPr>
        <w:spacing w:after="0"/>
        <w:rPr>
          <w:rFonts w:ascii="Garamond Unicode" w:hAnsi="Garamond Unicode" w:cs="Times New Roman"/>
          <w:sz w:val="22"/>
          <w:szCs w:val="22"/>
          <w:lang w:val="tzm-Latn-DZ"/>
        </w:rPr>
      </w:pPr>
      <w:r w:rsidRPr="00D00899">
        <w:rPr>
          <w:rStyle w:val="Titre1Car"/>
          <w:rFonts w:ascii="Garamond Unicode" w:hAnsi="Garamond Unicode"/>
          <w:sz w:val="22"/>
          <w:szCs w:val="22"/>
          <w:lang w:val="en-US"/>
        </w:rPr>
        <w:t>Azenzi</w:t>
      </w:r>
      <w:r w:rsidRPr="00D00899">
        <w:rPr>
          <w:rStyle w:val="Titre1Car"/>
          <w:rFonts w:ascii="Garamond Unicode" w:hAnsi="Garamond Unicode" w:cs="Times New Roman"/>
          <w:sz w:val="22"/>
          <w:szCs w:val="22"/>
          <w:lang w:val="en-US"/>
        </w:rPr>
        <w:t>ɣ</w:t>
      </w:r>
      <w:r w:rsidRPr="00D00899">
        <w:rPr>
          <w:rStyle w:val="Titre1Car"/>
          <w:rFonts w:ascii="Garamond Unicode" w:hAnsi="Garamond Unicode"/>
          <w:sz w:val="22"/>
          <w:szCs w:val="22"/>
          <w:lang w:val="en-US"/>
        </w:rPr>
        <w:t>-s</w:t>
      </w:r>
      <w:r w:rsidRPr="00D00899">
        <w:rPr>
          <w:rFonts w:ascii="Garamond Unicode" w:hAnsi="Garamond Unicode" w:cs="Times New Roman"/>
          <w:sz w:val="22"/>
          <w:szCs w:val="22"/>
          <w:lang w:val="tzm-Latn-DZ"/>
        </w:rPr>
        <w:t>:</w:t>
      </w:r>
    </w:p>
    <w:p w:rsidR="00A0743F" w:rsidRPr="00D00899" w:rsidRDefault="002425B2" w:rsidP="00A0743F">
      <w:pPr>
        <w:spacing w:after="0"/>
        <w:rPr>
          <w:rFonts w:ascii="Garamond Unicode" w:hAnsi="Garamond Unicode" w:cs="Times New Roman"/>
          <w:sz w:val="22"/>
          <w:szCs w:val="22"/>
          <w:lang w:val="tzm-Latn-DZ"/>
        </w:rPr>
      </w:pPr>
      <w:r>
        <w:rPr>
          <w:rFonts w:ascii="Garamond Unicode" w:hAnsi="Garamond Unicode" w:cs="Times New Roman"/>
          <w:noProof/>
          <w:sz w:val="22"/>
          <w:szCs w:val="22"/>
          <w:lang w:eastAsia="fr-FR"/>
        </w:rPr>
        <w:pict>
          <v:shape id="_x0000_s1048" type="#_x0000_t32" style="position:absolute;left:0;text-align:left;margin-left:122.6pt;margin-top:13.15pt;width:31.95pt;height:9.4pt;flip:x;z-index:251668992" o:connectortype="straight">
            <v:stroke endarrow="block"/>
          </v:shape>
        </w:pict>
      </w:r>
      <w:r w:rsidR="00A0743F" w:rsidRPr="00D00899">
        <w:rPr>
          <w:rFonts w:ascii="Garamond Unicode" w:hAnsi="Garamond Unicode" w:cs="Times New Roman"/>
          <w:sz w:val="22"/>
          <w:szCs w:val="22"/>
          <w:lang w:val="tzm-Latn-DZ"/>
        </w:rPr>
        <w:t>Tafyirt 1: asentel +     talɣut ( isali)</w:t>
      </w:r>
    </w:p>
    <w:p w:rsidR="00A0743F" w:rsidRPr="00D00899" w:rsidRDefault="002425B2" w:rsidP="00A0743F">
      <w:pPr>
        <w:spacing w:after="0"/>
        <w:rPr>
          <w:rFonts w:ascii="Garamond Unicode" w:hAnsi="Garamond Unicode" w:cs="Times New Roman"/>
          <w:sz w:val="22"/>
          <w:szCs w:val="22"/>
          <w:lang w:val="tzm-Latn-DZ"/>
        </w:rPr>
      </w:pPr>
      <w:r>
        <w:rPr>
          <w:rFonts w:ascii="Garamond Unicode" w:hAnsi="Garamond Unicode" w:cs="Times New Roman"/>
          <w:noProof/>
          <w:sz w:val="22"/>
          <w:szCs w:val="22"/>
          <w:lang w:eastAsia="fr-FR"/>
        </w:rPr>
        <w:pict>
          <v:shape id="_x0000_s1049" type="#_x0000_t32" style="position:absolute;left:0;text-align:left;margin-left:114.55pt;margin-top:14.8pt;width:31.95pt;height:9.4pt;flip:x;z-index:251670016" o:connectortype="straight">
            <v:stroke endarrow="block"/>
          </v:shape>
        </w:pict>
      </w:r>
      <w:r w:rsidR="00A0743F" w:rsidRPr="00D00899">
        <w:rPr>
          <w:rFonts w:ascii="Garamond Unicode" w:hAnsi="Garamond Unicode" w:cs="Times New Roman"/>
          <w:sz w:val="22"/>
          <w:szCs w:val="22"/>
          <w:lang w:val="tzm-Latn-DZ"/>
        </w:rPr>
        <w:t>Tafyirt 2: asentel +     talɣut ( isali)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3: asentel +     talɣut ( isali)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Tamawt: d asfari iwatan aṭas iḍrisen n uglam. Tikwal asentel ur d-yettales ara i telɣult s wudem ummid, ad d-yekkes (ad d-yales) seg-s anagar yiwen n uḥric.</w:t>
      </w:r>
    </w:p>
    <w:p w:rsidR="00A0743F" w:rsidRPr="00D00899" w:rsidRDefault="00A0743F" w:rsidP="00A0743F">
      <w:pPr>
        <w:pStyle w:val="Titre1"/>
        <w:spacing w:after="0"/>
        <w:rPr>
          <w:rFonts w:ascii="Garamond Unicode" w:hAnsi="Garamond Unicode"/>
          <w:sz w:val="22"/>
          <w:szCs w:val="22"/>
          <w:lang w:val="tzm-Latn-DZ"/>
        </w:rPr>
      </w:pPr>
      <w:r>
        <w:rPr>
          <w:rFonts w:ascii="Garamond Unicode" w:hAnsi="Garamond Unicode"/>
          <w:sz w:val="22"/>
          <w:szCs w:val="22"/>
          <w:lang w:val="tzm-Latn-DZ"/>
        </w:rPr>
        <w:t>2</w:t>
      </w:r>
      <w:r w:rsidRPr="00D00899">
        <w:rPr>
          <w:rFonts w:ascii="Garamond Unicode" w:hAnsi="Garamond Unicode"/>
          <w:sz w:val="22"/>
          <w:szCs w:val="22"/>
          <w:lang w:val="tzm-Latn-DZ"/>
        </w:rPr>
        <w:t>.3. Asfari s yisental isuddimen</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Asfari –ya ibedd ɣef usentel unnig i ibeṭṭun ɣef waṭas n yisental.</w:t>
      </w:r>
    </w:p>
    <w:p w:rsidR="00A0743F" w:rsidRPr="00D00899" w:rsidRDefault="002425B2" w:rsidP="00A0743F">
      <w:pPr>
        <w:spacing w:after="0"/>
        <w:jc w:val="center"/>
        <w:rPr>
          <w:rFonts w:ascii="Garamond Unicode" w:hAnsi="Garamond Unicode" w:cs="Times New Roman"/>
          <w:sz w:val="22"/>
          <w:szCs w:val="22"/>
          <w:lang w:val="tzm-Latn-DZ"/>
        </w:rPr>
      </w:pPr>
      <w:r>
        <w:rPr>
          <w:rFonts w:ascii="Garamond Unicode" w:hAnsi="Garamond Unicode" w:cs="Times New Roman"/>
          <w:noProof/>
          <w:sz w:val="22"/>
          <w:szCs w:val="22"/>
          <w:lang w:eastAsia="fr-FR"/>
        </w:rPr>
        <w:pict>
          <v:shape id="_x0000_s1052" type="#_x0000_t32" style="position:absolute;left:0;text-align:left;margin-left:126.55pt;margin-top:7pt;width:158.2pt;height:90.9pt;flip:x;z-index:251645440" o:connectortype="straight">
            <v:stroke endarrow="block"/>
          </v:shape>
        </w:pict>
      </w:r>
      <w:r>
        <w:rPr>
          <w:rFonts w:ascii="Garamond Unicode" w:hAnsi="Garamond Unicode" w:cs="Times New Roman"/>
          <w:noProof/>
          <w:sz w:val="22"/>
          <w:szCs w:val="22"/>
          <w:lang w:eastAsia="fr-FR"/>
        </w:rPr>
        <w:pict>
          <v:shape id="_x0000_s1051" type="#_x0000_t32" style="position:absolute;left:0;text-align:left;margin-left:114.55pt;margin-top:13.9pt;width:135.8pt;height:44.45pt;flip:x;z-index:251646464" o:connectortype="straight">
            <v:stroke endarrow="block"/>
          </v:shape>
        </w:pict>
      </w:r>
      <w:r>
        <w:rPr>
          <w:rFonts w:ascii="Garamond Unicode" w:hAnsi="Garamond Unicode" w:cs="Times New Roman"/>
          <w:noProof/>
          <w:sz w:val="22"/>
          <w:szCs w:val="22"/>
          <w:lang w:eastAsia="fr-FR"/>
        </w:rPr>
        <w:pict>
          <v:shape id="_x0000_s1050" type="#_x0000_t32" style="position:absolute;left:0;text-align:left;margin-left:122.6pt;margin-top:7pt;width:71.4pt;height:14.4pt;flip:x;z-index:251647488" o:connectortype="straight">
            <v:stroke endarrow="block"/>
          </v:shape>
        </w:pict>
      </w:r>
      <w:r w:rsidR="00A0743F" w:rsidRPr="00D00899">
        <w:rPr>
          <w:rFonts w:ascii="Garamond Unicode" w:hAnsi="Garamond Unicode" w:cs="Times New Roman"/>
          <w:sz w:val="22"/>
          <w:szCs w:val="22"/>
          <w:lang w:val="tzm-Latn-DZ"/>
        </w:rPr>
        <w:t>Tafyirt 1: asentel unnig</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2: asentel +     talɣut ( isali)</w:t>
      </w:r>
    </w:p>
    <w:p w:rsidR="00A0743F" w:rsidRPr="00D00899" w:rsidRDefault="00A0743F" w:rsidP="00A0743F">
      <w:pPr>
        <w:spacing w:after="0"/>
        <w:rPr>
          <w:rFonts w:ascii="Garamond Unicode" w:hAnsi="Garamond Unicode" w:cs="Times New Roman"/>
          <w:sz w:val="22"/>
          <w:szCs w:val="22"/>
          <w:lang w:val="tzm-Latn-DZ"/>
        </w:rPr>
      </w:pP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3: asentel +     talɣut ( isali)</w:t>
      </w:r>
    </w:p>
    <w:p w:rsidR="00A0743F" w:rsidRPr="00D00899" w:rsidRDefault="00A0743F" w:rsidP="00A0743F">
      <w:pPr>
        <w:spacing w:after="0"/>
        <w:rPr>
          <w:rFonts w:ascii="Garamond Unicode" w:hAnsi="Garamond Unicode" w:cs="Times New Roman"/>
          <w:sz w:val="22"/>
          <w:szCs w:val="22"/>
          <w:lang w:val="tzm-Latn-DZ"/>
        </w:rPr>
      </w:pP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Tafyirt 4: asentel +     talɣut ( isali)</w:t>
      </w:r>
    </w:p>
    <w:p w:rsidR="00A0743F" w:rsidRPr="00D00899" w:rsidRDefault="00A0743F" w:rsidP="00A0743F">
      <w:pPr>
        <w:spacing w:after="0"/>
        <w:rPr>
          <w:rFonts w:ascii="Garamond Unicode" w:hAnsi="Garamond Unicode" w:cs="Times New Roman"/>
          <w:sz w:val="22"/>
          <w:szCs w:val="22"/>
          <w:lang w:val="tzm-Latn-DZ"/>
        </w:rPr>
      </w:pPr>
    </w:p>
    <w:p w:rsidR="00A0743F" w:rsidRPr="00D00899" w:rsidRDefault="00A0743F" w:rsidP="00A0743F">
      <w:pPr>
        <w:spacing w:after="0"/>
        <w:rPr>
          <w:rFonts w:ascii="Garamond Unicode" w:hAnsi="Garamond Unicode" w:cs="Times New Roman"/>
          <w:sz w:val="22"/>
          <w:szCs w:val="22"/>
          <w:lang w:val="tzm-Latn-DZ"/>
        </w:rPr>
      </w:pPr>
      <w:r w:rsidRPr="00D00899">
        <w:rPr>
          <w:rStyle w:val="Titre1Car"/>
          <w:rFonts w:ascii="Garamond Unicode" w:hAnsi="Garamond Unicode"/>
          <w:sz w:val="22"/>
          <w:szCs w:val="22"/>
          <w:lang w:val="tzm-Latn-DZ"/>
        </w:rPr>
        <w:t>Tamawt:</w:t>
      </w:r>
      <w:r w:rsidRPr="00D00899">
        <w:rPr>
          <w:rFonts w:ascii="Garamond Unicode" w:hAnsi="Garamond Unicode" w:cs="Times New Roman"/>
          <w:sz w:val="22"/>
          <w:szCs w:val="22"/>
          <w:lang w:val="tzm-Latn-DZ"/>
        </w:rPr>
        <w:t xml:space="preserve"> Tikwal ur d-yettwabdar ara usentel unnig deg tazwara, deg taggara n uḍris i nezmer ad t-id-nesnekwu.</w:t>
      </w:r>
    </w:p>
    <w:p w:rsidR="00A0743F" w:rsidRPr="00D00899" w:rsidRDefault="00A0743F" w:rsidP="00A0743F">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Be</w:t>
      </w:r>
      <w:r w:rsidRPr="00D00899">
        <w:rPr>
          <w:rFonts w:ascii="Garamond Unicode" w:hAnsi="Garamond Unicode" w:cs="Times New Roman"/>
          <w:sz w:val="22"/>
          <w:szCs w:val="22"/>
          <w:lang w:val="tzm-Latn-DZ"/>
        </w:rPr>
        <w:t>ṭṭ</w:t>
      </w:r>
      <w:r w:rsidRPr="00D00899">
        <w:rPr>
          <w:rFonts w:ascii="Garamond Unicode" w:hAnsi="Garamond Unicode"/>
          <w:sz w:val="22"/>
          <w:szCs w:val="22"/>
          <w:lang w:val="tzm-Latn-DZ"/>
        </w:rPr>
        <w:t>u n usfari</w:t>
      </w:r>
    </w:p>
    <w:p w:rsidR="00A0743F" w:rsidRPr="00D00899" w:rsidRDefault="00A0743F" w:rsidP="00A0743F">
      <w:pPr>
        <w:spacing w:after="0"/>
        <w:rPr>
          <w:rFonts w:ascii="Garamond Unicode" w:hAnsi="Garamond Unicode" w:cs="Times New Roman"/>
          <w:sz w:val="22"/>
          <w:szCs w:val="22"/>
          <w:lang w:val="tzm-Latn-DZ"/>
        </w:rPr>
      </w:pPr>
      <w:r w:rsidRPr="00D00899">
        <w:rPr>
          <w:rFonts w:ascii="Garamond Unicode" w:hAnsi="Garamond Unicode" w:cs="Times New Roman"/>
          <w:sz w:val="22"/>
          <w:szCs w:val="22"/>
          <w:lang w:val="tzm-Latn-DZ"/>
        </w:rPr>
        <w:t>Yettili mi amaru ad yeǧǧ asfari amezwaru akken ad ibeddel wayeḍ. Maca assaɣ gar tektiwin d tefyar yettɣama deg uḍris. Dɣa, s umatayal adṛis aɣezfan ibennu ɣef waṭas n yisfariyen.</w:t>
      </w:r>
    </w:p>
    <w:p w:rsidR="00A0743F" w:rsidRDefault="00A0743F" w:rsidP="00A0743F">
      <w:pPr>
        <w:pStyle w:val="Titre1"/>
        <w:spacing w:after="0"/>
        <w:rPr>
          <w:rFonts w:ascii="Garamond Unicode" w:hAnsi="Garamond Unicode"/>
          <w:sz w:val="22"/>
          <w:szCs w:val="22"/>
          <w:lang w:val="tzm-Latn-DZ"/>
        </w:rPr>
      </w:pPr>
      <w:r w:rsidRPr="00D00899">
        <w:rPr>
          <w:rFonts w:ascii="Garamond Unicode" w:hAnsi="Garamond Unicode"/>
          <w:sz w:val="22"/>
          <w:szCs w:val="22"/>
          <w:lang w:val="tzm-Latn-DZ"/>
        </w:rPr>
        <w:t>Ilu</w:t>
      </w:r>
      <w:r w:rsidRPr="00D00899">
        <w:rPr>
          <w:rFonts w:ascii="Garamond Unicode" w:hAnsi="Garamond Unicode" w:cs="Times New Roman"/>
          <w:sz w:val="22"/>
          <w:szCs w:val="22"/>
          <w:lang w:val="tzm-Latn-DZ"/>
        </w:rPr>
        <w:t>ɣ</w:t>
      </w:r>
      <w:r w:rsidRPr="00D00899">
        <w:rPr>
          <w:rFonts w:ascii="Garamond Unicode" w:hAnsi="Garamond Unicode"/>
          <w:sz w:val="22"/>
          <w:szCs w:val="22"/>
          <w:lang w:val="tzm-Latn-DZ"/>
        </w:rPr>
        <w:t>ma</w:t>
      </w:r>
    </w:p>
    <w:p w:rsidR="00A0743F" w:rsidRDefault="00A0743F" w:rsidP="00A0743F">
      <w:pPr>
        <w:rPr>
          <w:lang w:val="tzm-Latn-DZ"/>
        </w:rPr>
      </w:pPr>
    </w:p>
    <w:p w:rsidR="00A0743F" w:rsidRDefault="00A0743F" w:rsidP="00A0743F">
      <w:pPr>
        <w:rPr>
          <w:lang w:val="tzm-Latn-DZ"/>
        </w:rPr>
      </w:pPr>
    </w:p>
    <w:p w:rsidR="00A0743F" w:rsidRDefault="00A0743F" w:rsidP="00A0743F">
      <w:pPr>
        <w:rPr>
          <w:lang w:val="tzm-Latn-DZ"/>
        </w:rPr>
      </w:pPr>
    </w:p>
    <w:p w:rsidR="00A0743F" w:rsidRDefault="00A0743F" w:rsidP="00A0743F">
      <w:pPr>
        <w:rPr>
          <w:lang w:val="tzm-Latn-DZ"/>
        </w:rPr>
      </w:pPr>
    </w:p>
    <w:p w:rsidR="00A0743F" w:rsidRDefault="00A0743F" w:rsidP="00A0743F">
      <w:pPr>
        <w:rPr>
          <w:lang w:val="tzm-Latn-DZ"/>
        </w:rPr>
      </w:pPr>
    </w:p>
    <w:p w:rsidR="00A0743F" w:rsidRPr="00755618" w:rsidRDefault="00A0743F" w:rsidP="00A0743F">
      <w:pPr>
        <w:rPr>
          <w:lang w:val="tzm-Latn-DZ"/>
        </w:rPr>
      </w:pPr>
    </w:p>
    <w:p w:rsidR="00A0743F" w:rsidRPr="00A0743F" w:rsidRDefault="00A0743F" w:rsidP="00A0743F">
      <w:pPr>
        <w:rPr>
          <w:lang w:val="tzm-Latn-DZ"/>
        </w:rPr>
      </w:pPr>
    </w:p>
    <w:sectPr w:rsidR="00A0743F" w:rsidRPr="00A0743F" w:rsidSect="00F84B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B2" w:rsidRDefault="002425B2" w:rsidP="001F2B84">
      <w:pPr>
        <w:spacing w:after="0"/>
      </w:pPr>
      <w:r>
        <w:separator/>
      </w:r>
    </w:p>
  </w:endnote>
  <w:endnote w:type="continuationSeparator" w:id="0">
    <w:p w:rsidR="002425B2" w:rsidRDefault="002425B2" w:rsidP="001F2B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tium">
    <w:altName w:val="Times New Roman"/>
    <w:charset w:val="00"/>
    <w:family w:val="auto"/>
    <w:pitch w:val="variable"/>
    <w:sig w:usb0="E00000FF" w:usb1="00000003"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Unicode">
    <w:altName w:val="Garamond"/>
    <w:charset w:val="00"/>
    <w:family w:val="roman"/>
    <w:pitch w:val="variable"/>
    <w:sig w:usb0="00000001" w:usb1="00000000" w:usb2="00000000" w:usb3="00000000" w:csb0="0000009F" w:csb1="00000000"/>
  </w:font>
  <w:font w:name="Tifinaghe-IRCAM">
    <w:charset w:val="00"/>
    <w:family w:val="roman"/>
    <w:pitch w:val="variable"/>
    <w:sig w:usb0="20002A87" w:usb1="90000200" w:usb2="00000008"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fus 2 Unicode">
    <w:altName w:val="Arial Unicode MS"/>
    <w:charset w:val="81"/>
    <w:family w:val="auto"/>
    <w:pitch w:val="variable"/>
    <w:sig w:usb0="00000000" w:usb1="E9DFFFFF" w:usb2="0000003F" w:usb3="00000000" w:csb0="003F01FF" w:csb1="00000000"/>
  </w:font>
  <w:font w:name="Arial-ItalicM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CMOB+TimesNewRoman,BoldItalic">
    <w:altName w:val="Times New Roman"/>
    <w:panose1 w:val="00000000000000000000"/>
    <w:charset w:val="00"/>
    <w:family w:val="roman"/>
    <w:notTrueType/>
    <w:pitch w:val="default"/>
    <w:sig w:usb0="00000003" w:usb1="00000000" w:usb2="00000000" w:usb3="00000000" w:csb0="00000001" w:csb1="00000000"/>
  </w:font>
  <w:font w:name="CECNED+TimesNewRoman,Italic">
    <w:altName w:val="Times New Roman"/>
    <w:panose1 w:val="00000000000000000000"/>
    <w:charset w:val="00"/>
    <w:family w:val="roman"/>
    <w:notTrueType/>
    <w:pitch w:val="default"/>
    <w:sig w:usb0="00000003" w:usb1="00000000" w:usb2="00000000" w:usb3="00000000" w:csb0="00000001" w:csb1="00000000"/>
  </w:font>
  <w:font w:name="CECNPA+TTPTim,Italic">
    <w:altName w:val="TTP Tim"/>
    <w:panose1 w:val="00000000000000000000"/>
    <w:charset w:val="00"/>
    <w:family w:val="roman"/>
    <w:notTrueType/>
    <w:pitch w:val="default"/>
    <w:sig w:usb0="00000003" w:usb1="00000000" w:usb2="00000000" w:usb3="00000000" w:csb0="00000001" w:csb1="00000000"/>
  </w:font>
  <w:font w:name="BradleyHandIT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79" w:rsidRPr="00626379" w:rsidRDefault="00626379">
    <w:pPr>
      <w:pStyle w:val="Pieddepage"/>
      <w:pBdr>
        <w:top w:val="thinThickSmallGap" w:sz="24" w:space="1" w:color="622423" w:themeColor="accent2" w:themeShade="7F"/>
      </w:pBdr>
      <w:rPr>
        <w:rFonts w:ascii="Afus 2 Unicode" w:eastAsia="Afus 2 Unicode" w:hAnsi="Afus 2 Unicode" w:cs="Afus 2 Unicode"/>
        <w:sz w:val="20"/>
        <w:szCs w:val="20"/>
      </w:rPr>
    </w:pPr>
    <w:r w:rsidRPr="00626379">
      <w:rPr>
        <w:rFonts w:ascii="Afus 2 Unicode" w:eastAsia="Afus 2 Unicode" w:hAnsi="Afus 2 Unicode" w:cs="Afus 2 Unicode"/>
        <w:sz w:val="20"/>
        <w:szCs w:val="20"/>
      </w:rPr>
      <w:t>Tasnilest n udris</w:t>
    </w:r>
    <w:r w:rsidRPr="00626379">
      <w:rPr>
        <w:rFonts w:ascii="Afus 2 Unicode" w:eastAsia="Afus 2 Unicode" w:hAnsi="Afus 2 Unicode" w:cs="Afus 2 Unicode"/>
        <w:sz w:val="20"/>
        <w:szCs w:val="20"/>
      </w:rPr>
      <w:ptab w:relativeTo="margin" w:alignment="right" w:leader="none"/>
    </w:r>
    <w:r w:rsidRPr="00626379">
      <w:rPr>
        <w:rFonts w:ascii="Afus 2 Unicode" w:eastAsia="Afus 2 Unicode" w:hAnsi="Afus 2 Unicode" w:cs="Afus 2 Unicode"/>
        <w:sz w:val="20"/>
        <w:szCs w:val="20"/>
      </w:rPr>
      <w:t>asebter</w:t>
    </w:r>
    <w:r w:rsidR="0091300C" w:rsidRPr="00626379">
      <w:rPr>
        <w:rFonts w:ascii="Afus 2 Unicode" w:eastAsia="Afus 2 Unicode" w:hAnsi="Afus 2 Unicode" w:cs="Afus 2 Unicode"/>
        <w:sz w:val="20"/>
        <w:szCs w:val="20"/>
      </w:rPr>
      <w:fldChar w:fldCharType="begin"/>
    </w:r>
    <w:r w:rsidRPr="00626379">
      <w:rPr>
        <w:rFonts w:ascii="Afus 2 Unicode" w:eastAsia="Afus 2 Unicode" w:hAnsi="Afus 2 Unicode" w:cs="Afus 2 Unicode"/>
        <w:sz w:val="20"/>
        <w:szCs w:val="20"/>
      </w:rPr>
      <w:instrText>PAGE   \* MERGEFORMAT</w:instrText>
    </w:r>
    <w:r w:rsidR="0091300C" w:rsidRPr="00626379">
      <w:rPr>
        <w:rFonts w:ascii="Afus 2 Unicode" w:eastAsia="Afus 2 Unicode" w:hAnsi="Afus 2 Unicode" w:cs="Afus 2 Unicode"/>
        <w:sz w:val="20"/>
        <w:szCs w:val="20"/>
      </w:rPr>
      <w:fldChar w:fldCharType="separate"/>
    </w:r>
    <w:r w:rsidR="009D2099">
      <w:rPr>
        <w:rFonts w:ascii="Afus 2 Unicode" w:eastAsia="Afus 2 Unicode" w:hAnsi="Afus 2 Unicode" w:cs="Afus 2 Unicode"/>
        <w:noProof/>
        <w:sz w:val="20"/>
        <w:szCs w:val="20"/>
      </w:rPr>
      <w:t>13</w:t>
    </w:r>
    <w:r w:rsidR="0091300C" w:rsidRPr="00626379">
      <w:rPr>
        <w:rFonts w:ascii="Afus 2 Unicode" w:eastAsia="Afus 2 Unicode" w:hAnsi="Afus 2 Unicode" w:cs="Afus 2 Unicode"/>
        <w:sz w:val="20"/>
        <w:szCs w:val="20"/>
      </w:rPr>
      <w:fldChar w:fldCharType="end"/>
    </w:r>
    <w:r w:rsidRPr="00626379">
      <w:rPr>
        <w:rFonts w:ascii="Afus 2 Unicode" w:eastAsia="Afus 2 Unicode" w:hAnsi="Afus 2 Unicode" w:cs="Afus 2 Unicode"/>
        <w:sz w:val="20"/>
        <w:szCs w:val="20"/>
      </w:rPr>
      <w:t>/10</w:t>
    </w:r>
  </w:p>
  <w:p w:rsidR="007431FC" w:rsidRDefault="007431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B2" w:rsidRDefault="002425B2" w:rsidP="001F2B84">
      <w:pPr>
        <w:spacing w:after="0"/>
      </w:pPr>
      <w:r>
        <w:separator/>
      </w:r>
    </w:p>
  </w:footnote>
  <w:footnote w:type="continuationSeparator" w:id="0">
    <w:p w:rsidR="002425B2" w:rsidRDefault="002425B2" w:rsidP="001F2B84">
      <w:pPr>
        <w:spacing w:after="0"/>
      </w:pPr>
      <w:r>
        <w:continuationSeparator/>
      </w:r>
    </w:p>
  </w:footnote>
  <w:footnote w:id="1">
    <w:p w:rsidR="001F2B84" w:rsidRPr="00425203" w:rsidRDefault="001F2B84" w:rsidP="001F2B84">
      <w:pPr>
        <w:pStyle w:val="Sansinterligne"/>
        <w:ind w:firstLine="0"/>
        <w:rPr>
          <w:rFonts w:ascii="Afus 2 Unicode" w:eastAsia="Afus 2 Unicode" w:hAnsi="Afus 2 Unicode" w:cs="Afus 2 Unicode"/>
          <w:sz w:val="16"/>
          <w:szCs w:val="16"/>
          <w:lang w:val="en-US"/>
        </w:rPr>
      </w:pPr>
      <w:r w:rsidRPr="00425203">
        <w:rPr>
          <w:rStyle w:val="NotedebasdepageCar"/>
          <w:rFonts w:ascii="Afus 2 Unicode" w:eastAsia="Afus 2 Unicode" w:hAnsi="Afus 2 Unicode" w:cs="Afus 2 Unicode"/>
          <w:sz w:val="16"/>
          <w:szCs w:val="16"/>
          <w:vertAlign w:val="superscript"/>
        </w:rPr>
        <w:footnoteRef/>
      </w:r>
      <w:r w:rsidRPr="00425203">
        <w:rPr>
          <w:rFonts w:ascii="Afus 2 Unicode" w:eastAsia="Afus 2 Unicode" w:hAnsi="Afus 2 Unicode" w:cs="Afus 2 Unicode"/>
          <w:sz w:val="16"/>
          <w:szCs w:val="16"/>
          <w:lang w:val="en-US"/>
        </w:rPr>
        <w:t>Linguistiquetextuelle.</w:t>
      </w:r>
    </w:p>
  </w:footnote>
  <w:footnote w:id="2">
    <w:p w:rsidR="001F2B84" w:rsidRPr="00425203" w:rsidRDefault="001F2B84" w:rsidP="001F2B84">
      <w:pPr>
        <w:pStyle w:val="Sansinterligne"/>
        <w:ind w:firstLine="0"/>
        <w:rPr>
          <w:rFonts w:ascii="Afus 2 Unicode" w:eastAsia="Afus 2 Unicode" w:hAnsi="Afus 2 Unicode" w:cs="Afus 2 Unicode"/>
          <w:sz w:val="16"/>
          <w:szCs w:val="16"/>
          <w:lang w:val="en-GB"/>
        </w:rPr>
      </w:pPr>
      <w:r w:rsidRPr="00425203">
        <w:rPr>
          <w:rStyle w:val="NotedebasdepageCar"/>
          <w:rFonts w:ascii="Afus 2 Unicode" w:eastAsia="Afus 2 Unicode" w:hAnsi="Afus 2 Unicode" w:cs="Afus 2 Unicode"/>
          <w:sz w:val="16"/>
          <w:szCs w:val="16"/>
          <w:vertAlign w:val="superscript"/>
        </w:rPr>
        <w:footnoteRef/>
      </w:r>
      <w:r w:rsidRPr="00425203">
        <w:rPr>
          <w:rFonts w:ascii="Afus 2 Unicode" w:eastAsia="Afus 2 Unicode" w:hAnsi="Afus 2 Unicode" w:cs="Afus 2 Unicode"/>
          <w:sz w:val="16"/>
          <w:szCs w:val="16"/>
          <w:lang w:val="en-GB"/>
        </w:rPr>
        <w:t xml:space="preserve">Awal «tanga» nessemres-it sunamek n wawal n </w:t>
      </w:r>
      <w:proofErr w:type="gramStart"/>
      <w:r w:rsidRPr="00425203">
        <w:rPr>
          <w:rFonts w:ascii="Afus 2 Unicode" w:eastAsia="Afus 2 Unicode" w:hAnsi="Afus 2 Unicode" w:cs="Afus 2 Unicode"/>
          <w:sz w:val="16"/>
          <w:szCs w:val="16"/>
          <w:lang w:val="en-GB"/>
        </w:rPr>
        <w:t>tefransist :</w:t>
      </w:r>
      <w:r w:rsidRPr="00425203">
        <w:rPr>
          <w:rFonts w:ascii="Afus 2 Unicode" w:eastAsia="Afus 2 Unicode" w:hAnsi="Afus 2 Unicode" w:cs="Afus 2 Unicode"/>
          <w:i/>
          <w:iCs/>
          <w:sz w:val="16"/>
          <w:szCs w:val="16"/>
          <w:lang w:val="en-GB"/>
        </w:rPr>
        <w:t>discipline</w:t>
      </w:r>
      <w:proofErr w:type="gramEnd"/>
      <w:r w:rsidRPr="00425203">
        <w:rPr>
          <w:rFonts w:ascii="Afus 2 Unicode" w:eastAsia="Afus 2 Unicode" w:hAnsi="Afus 2 Unicode" w:cs="Afus 2 Unicode"/>
          <w:i/>
          <w:iCs/>
          <w:sz w:val="16"/>
          <w:szCs w:val="16"/>
          <w:lang w:val="en-GB"/>
        </w:rPr>
        <w:t>.</w:t>
      </w:r>
    </w:p>
  </w:footnote>
  <w:footnote w:id="3">
    <w:p w:rsidR="001F2B84" w:rsidRPr="00425203" w:rsidRDefault="001F2B84" w:rsidP="001F2B84">
      <w:pPr>
        <w:pStyle w:val="Sansinterligne"/>
        <w:ind w:firstLine="0"/>
        <w:rPr>
          <w:rFonts w:ascii="Afus 2 Unicode" w:eastAsia="Afus 2 Unicode" w:hAnsi="Afus 2 Unicode" w:cs="Afus 2 Unicode"/>
          <w:sz w:val="16"/>
          <w:szCs w:val="16"/>
          <w:lang w:val="en-US"/>
        </w:rPr>
      </w:pPr>
      <w:r w:rsidRPr="00425203">
        <w:rPr>
          <w:rStyle w:val="NotedebasdepageCar"/>
          <w:rFonts w:ascii="Afus 2 Unicode" w:eastAsia="Afus 2 Unicode" w:hAnsi="Afus 2 Unicode" w:cs="Afus 2 Unicode"/>
          <w:sz w:val="16"/>
          <w:szCs w:val="16"/>
          <w:vertAlign w:val="superscript"/>
        </w:rPr>
        <w:footnoteRef/>
      </w:r>
      <w:r w:rsidRPr="00425203">
        <w:rPr>
          <w:rFonts w:ascii="Afus 2 Unicode" w:eastAsia="Afus 2 Unicode" w:hAnsi="Afus 2 Unicode" w:cs="Afus 2 Unicode"/>
          <w:sz w:val="16"/>
          <w:szCs w:val="16"/>
          <w:lang w:val="en-US"/>
        </w:rPr>
        <w:t>Awal «</w:t>
      </w:r>
      <w:r w:rsidRPr="00425203">
        <w:rPr>
          <w:rFonts w:ascii="Afus 2 Unicode" w:eastAsia="Afus 2 Unicode" w:hAnsi="Afus 2 Unicode" w:cs="Afus 2 Unicode"/>
          <w:i/>
          <w:iCs/>
          <w:sz w:val="16"/>
          <w:szCs w:val="16"/>
          <w:lang w:val="en-US"/>
        </w:rPr>
        <w:t>asezdi</w:t>
      </w:r>
      <w:r w:rsidRPr="00425203">
        <w:rPr>
          <w:rFonts w:ascii="Afus 2 Unicode" w:eastAsia="Afus 2 Unicode" w:hAnsi="Afus 2 Unicode" w:cs="Afus 2 Unicode"/>
          <w:sz w:val="16"/>
          <w:szCs w:val="16"/>
          <w:lang w:val="en-US"/>
        </w:rPr>
        <w:t xml:space="preserve">» d wawal « </w:t>
      </w:r>
      <w:r w:rsidRPr="00425203">
        <w:rPr>
          <w:rFonts w:ascii="Afus 2 Unicode" w:eastAsia="Afus 2 Unicode" w:hAnsi="Afus 2 Unicode" w:cs="Afus 2 Unicode"/>
          <w:i/>
          <w:iCs/>
          <w:sz w:val="16"/>
          <w:szCs w:val="16"/>
          <w:lang w:val="en-US"/>
        </w:rPr>
        <w:t>asarez</w:t>
      </w:r>
      <w:r w:rsidRPr="00425203">
        <w:rPr>
          <w:rFonts w:ascii="Afus 2 Unicode" w:eastAsia="Afus 2 Unicode" w:hAnsi="Afus 2 Unicode" w:cs="Afus 2 Unicode"/>
          <w:sz w:val="16"/>
          <w:szCs w:val="16"/>
          <w:lang w:val="en-US"/>
        </w:rPr>
        <w:t xml:space="preserve">» nesseqdec-iteniwakken ad d-nemmel yes-sentikti n usemili d wazal-is i </w:t>
      </w:r>
      <w:r w:rsidR="007E1604" w:rsidRPr="00425203">
        <w:rPr>
          <w:rFonts w:ascii="Afus 2 Unicode" w:eastAsia="Afus 2 Unicode" w:hAnsi="Afus 2 Unicode" w:cs="Afus 2 Unicode"/>
          <w:sz w:val="16"/>
          <w:szCs w:val="16"/>
          <w:lang w:val="en-US"/>
        </w:rPr>
        <w:t>yettilin gar tefyardeguḍris. A</w:t>
      </w:r>
      <w:r w:rsidRPr="00425203">
        <w:rPr>
          <w:rFonts w:ascii="Afus 2 Unicode" w:eastAsia="Afus 2 Unicode" w:hAnsi="Afus 2 Unicode" w:cs="Afus 2 Unicode"/>
          <w:sz w:val="16"/>
          <w:szCs w:val="16"/>
          <w:lang w:val="en-US"/>
        </w:rPr>
        <w:t>walen-a nezmer ad ten-nesseqdecakkenadn</w:t>
      </w:r>
      <w:r w:rsidR="007E1604" w:rsidRPr="00425203">
        <w:rPr>
          <w:rFonts w:ascii="Afus 2 Unicode" w:eastAsia="Afus 2 Unicode" w:hAnsi="Afus 2 Unicode" w:cs="Afus 2 Unicode"/>
          <w:sz w:val="16"/>
          <w:szCs w:val="16"/>
          <w:lang w:val="en-US"/>
        </w:rPr>
        <w:t>es</w:t>
      </w:r>
      <w:r w:rsidRPr="00425203">
        <w:rPr>
          <w:rFonts w:ascii="Afus 2 Unicode" w:eastAsia="Afus 2 Unicode" w:hAnsi="Afus 2 Unicode" w:cs="Afus 2 Unicode"/>
          <w:sz w:val="16"/>
          <w:szCs w:val="16"/>
          <w:lang w:val="en-US"/>
        </w:rPr>
        <w:t>semgir</w:t>
      </w:r>
      <w:r w:rsidR="007E1604" w:rsidRPr="00425203">
        <w:rPr>
          <w:rFonts w:ascii="Afus 2 Unicode" w:eastAsia="Afus 2 Unicode" w:hAnsi="Afus 2 Unicode" w:cs="Afus 2 Unicode"/>
          <w:sz w:val="16"/>
          <w:szCs w:val="16"/>
          <w:lang w:val="en-US"/>
        </w:rPr>
        <w:t>e</w:t>
      </w:r>
      <w:r w:rsidRPr="00425203">
        <w:rPr>
          <w:rFonts w:ascii="Afus 2 Unicode" w:eastAsia="Afus 2 Unicode" w:hAnsi="Afus 2 Unicode" w:cs="Afus 2 Unicode"/>
          <w:sz w:val="16"/>
          <w:szCs w:val="16"/>
          <w:lang w:val="en-US"/>
        </w:rPr>
        <w:t>d gar-asenakkedtikti n tenmeẓla (Cohésionou la connexités</w:t>
      </w:r>
      <w:r w:rsidRPr="00425203">
        <w:rPr>
          <w:rFonts w:ascii="MS Mincho" w:eastAsia="MS Mincho" w:hAnsi="MS Mincho" w:cs="MS Mincho" w:hint="eastAsia"/>
          <w:sz w:val="16"/>
          <w:szCs w:val="16"/>
          <w:lang w:val="en-US"/>
        </w:rPr>
        <w:t>’</w:t>
      </w:r>
      <w:r w:rsidRPr="00425203">
        <w:rPr>
          <w:rFonts w:ascii="Afus 2 Unicode" w:eastAsia="Afus 2 Unicode" w:hAnsi="Afus 2 Unicode" w:cs="Afus 2 Unicode"/>
          <w:sz w:val="16"/>
          <w:szCs w:val="16"/>
          <w:lang w:val="en-US"/>
        </w:rPr>
        <w:t>opposent</w:t>
      </w:r>
      <w:r w:rsidRPr="00425203">
        <w:rPr>
          <w:rFonts w:ascii="Afus 2 Unicode" w:eastAsia="Afus 2 Unicode" w:hAnsi="Afus 2 Unicode" w:cs="Afus 2 Unicode" w:hint="eastAsia"/>
          <w:sz w:val="16"/>
          <w:szCs w:val="16"/>
          <w:lang w:val="en-US"/>
        </w:rPr>
        <w:t>à</w:t>
      </w:r>
      <w:r w:rsidRPr="00425203">
        <w:rPr>
          <w:rFonts w:ascii="Afus 2 Unicode" w:eastAsia="Afus 2 Unicode" w:hAnsi="Afus 2 Unicode" w:cs="Afus 2 Unicode"/>
          <w:sz w:val="16"/>
          <w:szCs w:val="16"/>
          <w:lang w:val="en-US"/>
        </w:rPr>
        <w:t>coh</w:t>
      </w:r>
      <w:r w:rsidRPr="00425203">
        <w:rPr>
          <w:rFonts w:ascii="Afus 2 Unicode" w:eastAsia="Afus 2 Unicode" w:hAnsi="Afus 2 Unicode" w:cs="Afus 2 Unicode" w:hint="eastAsia"/>
          <w:sz w:val="16"/>
          <w:szCs w:val="16"/>
          <w:lang w:val="en-US"/>
        </w:rPr>
        <w:t>é</w:t>
      </w:r>
      <w:r w:rsidRPr="00425203">
        <w:rPr>
          <w:rFonts w:ascii="Afus 2 Unicode" w:eastAsia="Afus 2 Unicode" w:hAnsi="Afus 2 Unicode" w:cs="Afus 2 Unicode"/>
          <w:sz w:val="16"/>
          <w:szCs w:val="16"/>
          <w:lang w:val="en-US"/>
        </w:rPr>
        <w:t>rence).</w:t>
      </w:r>
    </w:p>
  </w:footnote>
  <w:footnote w:id="4">
    <w:p w:rsidR="001F2B84" w:rsidRPr="00425203" w:rsidRDefault="001F2B84" w:rsidP="001F2B84">
      <w:pPr>
        <w:pStyle w:val="Sansinterligne"/>
        <w:ind w:firstLine="0"/>
        <w:rPr>
          <w:rFonts w:ascii="Afus 2 Unicode" w:eastAsia="Afus 2 Unicode" w:hAnsi="Afus 2 Unicode" w:cs="Afus 2 Unicode"/>
          <w:sz w:val="16"/>
          <w:szCs w:val="16"/>
        </w:rPr>
      </w:pPr>
      <w:r w:rsidRPr="00425203">
        <w:rPr>
          <w:rStyle w:val="NotedebasdepageCar"/>
          <w:rFonts w:ascii="Afus 2 Unicode" w:eastAsia="Afus 2 Unicode" w:hAnsi="Afus 2 Unicode" w:cs="Afus 2 Unicode"/>
          <w:sz w:val="16"/>
          <w:szCs w:val="16"/>
          <w:vertAlign w:val="superscript"/>
        </w:rPr>
        <w:footnoteRef/>
      </w:r>
      <w:r w:rsidRPr="00425203">
        <w:rPr>
          <w:rFonts w:ascii="Afus 2 Unicode" w:eastAsia="Afus 2 Unicode" w:hAnsi="Afus 2 Unicode" w:cs="Afus 2 Unicode"/>
          <w:sz w:val="16"/>
          <w:szCs w:val="16"/>
        </w:rPr>
        <w:t xml:space="preserve"> M</w:t>
      </w:r>
      <w:r w:rsidRPr="00425203">
        <w:rPr>
          <w:rFonts w:ascii="Afus 2 Unicode" w:eastAsia="Afus 2 Unicode" w:hAnsi="Afus 2 Unicode" w:cs="Afus 2 Unicode"/>
          <w:caps/>
          <w:sz w:val="16"/>
          <w:szCs w:val="16"/>
        </w:rPr>
        <w:t>angueneau</w:t>
      </w:r>
      <w:r w:rsidRPr="00425203">
        <w:rPr>
          <w:rFonts w:ascii="Afus 2 Unicode" w:eastAsia="Afus 2 Unicode" w:hAnsi="Afus 2 Unicode" w:cs="Afus 2 Unicode"/>
          <w:sz w:val="16"/>
          <w:szCs w:val="16"/>
        </w:rPr>
        <w:t xml:space="preserve"> D., 1996, </w:t>
      </w:r>
      <w:r w:rsidRPr="00425203">
        <w:rPr>
          <w:rFonts w:ascii="Afus 2 Unicode" w:eastAsia="Afus 2 Unicode" w:hAnsi="Afus 2 Unicode" w:cs="Afus 2 Unicode"/>
          <w:i/>
          <w:iCs/>
          <w:sz w:val="16"/>
          <w:szCs w:val="16"/>
        </w:rPr>
        <w:t>Les termes clés de l</w:t>
      </w:r>
      <w:r w:rsidRPr="00425203">
        <w:rPr>
          <w:rFonts w:ascii="MS Mincho" w:eastAsia="MS Mincho" w:hAnsi="MS Mincho" w:cs="MS Mincho" w:hint="eastAsia"/>
          <w:i/>
          <w:iCs/>
          <w:sz w:val="16"/>
          <w:szCs w:val="16"/>
        </w:rPr>
        <w:t>’</w:t>
      </w:r>
      <w:r w:rsidRPr="00425203">
        <w:rPr>
          <w:rFonts w:ascii="Afus 2 Unicode" w:eastAsia="Afus 2 Unicode" w:hAnsi="Afus 2 Unicode" w:cs="Afus 2 Unicode"/>
          <w:i/>
          <w:iCs/>
          <w:sz w:val="16"/>
          <w:szCs w:val="16"/>
        </w:rPr>
        <w:t xml:space="preserve">analyse du discours, </w:t>
      </w:r>
      <w:r w:rsidRPr="00425203">
        <w:rPr>
          <w:rFonts w:ascii="Afus 2 Unicode" w:eastAsia="Afus 2 Unicode" w:hAnsi="Afus 2 Unicode" w:cs="Afus 2 Unicode"/>
          <w:sz w:val="16"/>
          <w:szCs w:val="16"/>
        </w:rPr>
        <w:t>Seuil, Paris, P. 82.</w:t>
      </w:r>
    </w:p>
  </w:footnote>
  <w:footnote w:id="5">
    <w:p w:rsidR="001F2B84" w:rsidRPr="00425203" w:rsidRDefault="001F2B84" w:rsidP="001F2B84">
      <w:pPr>
        <w:pStyle w:val="Sansinterligne"/>
        <w:ind w:firstLine="0"/>
        <w:rPr>
          <w:rFonts w:ascii="Afus 2 Unicode" w:eastAsia="Afus 2 Unicode" w:hAnsi="Afus 2 Unicode" w:cs="Afus 2 Unicode"/>
          <w:color w:val="FF0000"/>
          <w:sz w:val="16"/>
          <w:szCs w:val="16"/>
        </w:rPr>
      </w:pPr>
      <w:r w:rsidRPr="00425203">
        <w:rPr>
          <w:rStyle w:val="NotedebasdepageCar"/>
          <w:rFonts w:ascii="Afus 2 Unicode" w:eastAsia="Afus 2 Unicode" w:hAnsi="Afus 2 Unicode" w:cs="Afus 2 Unicode"/>
          <w:sz w:val="16"/>
          <w:szCs w:val="16"/>
          <w:vertAlign w:val="superscript"/>
        </w:rPr>
        <w:footnoteRef/>
      </w:r>
      <w:r w:rsidRPr="00425203">
        <w:rPr>
          <w:rFonts w:ascii="Afus 2 Unicode" w:eastAsia="Afus 2 Unicode" w:hAnsi="Afus 2 Unicode" w:cs="Afus 2 Unicode"/>
          <w:sz w:val="16"/>
          <w:szCs w:val="16"/>
        </w:rPr>
        <w:t xml:space="preserve"> «On entend par linguistique textuelle (dans les années 1960-1970 on parlait de la grammaire de texte) une discipline qui prend pour objet la textualité, c</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est-</w:t>
      </w:r>
      <w:r w:rsidRPr="00425203">
        <w:rPr>
          <w:rFonts w:ascii="Afus 2 Unicode" w:eastAsia="Afus 2 Unicode" w:hAnsi="Afus 2 Unicode" w:cs="Afus 2 Unicode" w:hint="eastAsia"/>
          <w:sz w:val="16"/>
          <w:szCs w:val="16"/>
        </w:rPr>
        <w:t>à</w:t>
      </w:r>
      <w:r w:rsidRPr="00425203">
        <w:rPr>
          <w:rFonts w:ascii="Afus 2 Unicode" w:eastAsia="Afus 2 Unicode" w:hAnsi="Afus 2 Unicode" w:cs="Afus 2 Unicode"/>
          <w:sz w:val="16"/>
          <w:szCs w:val="16"/>
        </w:rPr>
        <w:t>-dire les propri</w:t>
      </w:r>
      <w:r w:rsidRPr="00425203">
        <w:rPr>
          <w:rFonts w:ascii="Afus 2 Unicode" w:eastAsia="Afus 2 Unicode" w:hAnsi="Afus 2 Unicode" w:cs="Afus 2 Unicode" w:hint="eastAsia"/>
          <w:sz w:val="16"/>
          <w:szCs w:val="16"/>
        </w:rPr>
        <w:t>é</w:t>
      </w:r>
      <w:r w:rsidRPr="00425203">
        <w:rPr>
          <w:rFonts w:ascii="Afus 2 Unicode" w:eastAsia="Afus 2 Unicode" w:hAnsi="Afus 2 Unicode" w:cs="Afus 2 Unicode"/>
          <w:sz w:val="16"/>
          <w:szCs w:val="16"/>
        </w:rPr>
        <w:t>t</w:t>
      </w:r>
      <w:r w:rsidRPr="00425203">
        <w:rPr>
          <w:rFonts w:ascii="Afus 2 Unicode" w:eastAsia="Afus 2 Unicode" w:hAnsi="Afus 2 Unicode" w:cs="Afus 2 Unicode" w:hint="eastAsia"/>
          <w:sz w:val="16"/>
          <w:szCs w:val="16"/>
        </w:rPr>
        <w:t>é</w:t>
      </w:r>
      <w:r w:rsidRPr="00425203">
        <w:rPr>
          <w:rFonts w:ascii="Afus 2 Unicode" w:eastAsia="Afus 2 Unicode" w:hAnsi="Afus 2 Unicode" w:cs="Afus 2 Unicode"/>
          <w:sz w:val="16"/>
          <w:szCs w:val="16"/>
        </w:rPr>
        <w:t>s de coh</w:t>
      </w:r>
      <w:r w:rsidRPr="00425203">
        <w:rPr>
          <w:rFonts w:ascii="Afus 2 Unicode" w:eastAsia="Afus 2 Unicode" w:hAnsi="Afus 2 Unicode" w:cs="Afus 2 Unicode" w:hint="eastAsia"/>
          <w:sz w:val="16"/>
          <w:szCs w:val="16"/>
        </w:rPr>
        <w:t>é</w:t>
      </w:r>
      <w:r w:rsidRPr="00425203">
        <w:rPr>
          <w:rFonts w:ascii="Afus 2 Unicode" w:eastAsia="Afus 2 Unicode" w:hAnsi="Afus 2 Unicode" w:cs="Afus 2 Unicode"/>
          <w:sz w:val="16"/>
          <w:szCs w:val="16"/>
        </w:rPr>
        <w:t>sion et coh</w:t>
      </w:r>
      <w:r w:rsidRPr="00425203">
        <w:rPr>
          <w:rFonts w:ascii="Afus 2 Unicode" w:eastAsia="Afus 2 Unicode" w:hAnsi="Afus 2 Unicode" w:cs="Afus 2 Unicode" w:hint="eastAsia"/>
          <w:sz w:val="16"/>
          <w:szCs w:val="16"/>
        </w:rPr>
        <w:t>é</w:t>
      </w:r>
      <w:r w:rsidRPr="00425203">
        <w:rPr>
          <w:rFonts w:ascii="Afus 2 Unicode" w:eastAsia="Afus 2 Unicode" w:hAnsi="Afus 2 Unicode" w:cs="Afus 2 Unicode"/>
          <w:sz w:val="16"/>
          <w:szCs w:val="16"/>
        </w:rPr>
        <w:t>rence qui font qu</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un texte est irr</w:t>
      </w:r>
      <w:r w:rsidRPr="00425203">
        <w:rPr>
          <w:rFonts w:ascii="Afus 2 Unicode" w:eastAsia="Afus 2 Unicode" w:hAnsi="Afus 2 Unicode" w:cs="Afus 2 Unicode" w:hint="eastAsia"/>
          <w:sz w:val="16"/>
          <w:szCs w:val="16"/>
        </w:rPr>
        <w:t>é</w:t>
      </w:r>
      <w:r w:rsidRPr="00425203">
        <w:rPr>
          <w:rFonts w:ascii="Afus 2 Unicode" w:eastAsia="Afus 2 Unicode" w:hAnsi="Afus 2 Unicode" w:cs="Afus 2 Unicode"/>
          <w:sz w:val="16"/>
          <w:szCs w:val="16"/>
        </w:rPr>
        <w:t xml:space="preserve">ductible </w:t>
      </w:r>
      <w:r w:rsidRPr="00425203">
        <w:rPr>
          <w:rFonts w:ascii="Afus 2 Unicode" w:eastAsia="Afus 2 Unicode" w:hAnsi="Afus 2 Unicode" w:cs="Afus 2 Unicode" w:hint="eastAsia"/>
          <w:sz w:val="16"/>
          <w:szCs w:val="16"/>
        </w:rPr>
        <w:t>à</w:t>
      </w:r>
      <w:r w:rsidRPr="00425203">
        <w:rPr>
          <w:rFonts w:ascii="Afus 2 Unicode" w:eastAsia="Afus 2 Unicode" w:hAnsi="Afus 2 Unicode" w:cs="Afus 2 Unicode"/>
          <w:sz w:val="16"/>
          <w:szCs w:val="16"/>
        </w:rPr>
        <w:t xml:space="preserve"> une simple suite de phrases ».</w:t>
      </w:r>
    </w:p>
  </w:footnote>
  <w:footnote w:id="6">
    <w:p w:rsidR="00B74DF7" w:rsidRPr="00425203" w:rsidRDefault="00B74DF7" w:rsidP="00674689">
      <w:pPr>
        <w:autoSpaceDE w:val="0"/>
        <w:autoSpaceDN w:val="0"/>
        <w:adjustRightInd w:val="0"/>
        <w:spacing w:after="0"/>
        <w:ind w:firstLine="0"/>
        <w:rPr>
          <w:rFonts w:ascii="Afus 2 Unicode" w:eastAsia="Afus 2 Unicode" w:hAnsi="Afus 2 Unicode" w:cs="Afus 2 Unicode"/>
          <w:sz w:val="16"/>
          <w:szCs w:val="16"/>
        </w:rPr>
      </w:pPr>
      <w:r w:rsidRPr="00425203">
        <w:rPr>
          <w:rStyle w:val="Appelnotedebasdep"/>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rPr>
        <w:t>Dans la théorie de l énonciation (Benveniste : 1966), « discours » réfère à la mise en fonctionnement de la langue et est donc inséparable de l</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instance d</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 xml:space="preserve">énonciation (tout ce qui réfère au </w:t>
      </w:r>
      <w:r w:rsidRPr="00425203">
        <w:rPr>
          <w:rFonts w:ascii="Afus 2 Unicode" w:eastAsia="Afus 2 Unicode" w:hAnsi="Afus 2 Unicode" w:cs="Afus 2 Unicode"/>
          <w:i/>
          <w:iCs/>
          <w:sz w:val="16"/>
          <w:szCs w:val="16"/>
        </w:rPr>
        <w:t xml:space="preserve">je-tu, ici, maintenant </w:t>
      </w:r>
      <w:r w:rsidRPr="00425203">
        <w:rPr>
          <w:rFonts w:ascii="Afus 2 Unicode" w:eastAsia="Afus 2 Unicode" w:hAnsi="Afus 2 Unicode" w:cs="Afus 2 Unicode"/>
          <w:sz w:val="16"/>
          <w:szCs w:val="16"/>
        </w:rPr>
        <w:t>du locuteur). Dans cette approche, « discours » s</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 xml:space="preserve">oppose </w:t>
      </w:r>
      <w:r w:rsidRPr="00425203">
        <w:rPr>
          <w:rFonts w:ascii="Afus 2 Unicode" w:eastAsia="Afus 2 Unicode" w:hAnsi="Afus 2 Unicode" w:cs="Afus 2 Unicode" w:hint="eastAsia"/>
          <w:sz w:val="16"/>
          <w:szCs w:val="16"/>
        </w:rPr>
        <w:t>à</w:t>
      </w:r>
      <w:r w:rsidRPr="00425203">
        <w:rPr>
          <w:rFonts w:ascii="Afus 2 Unicode" w:eastAsia="Afus 2 Unicode" w:hAnsi="Afus 2 Unicode" w:cs="Afus 2 Unicode"/>
          <w:sz w:val="16"/>
          <w:szCs w:val="16"/>
        </w:rPr>
        <w:t xml:space="preserve"> « récit » (histoire), qui se caractérise par l absence de marque de subjectivité.</w:t>
      </w:r>
    </w:p>
  </w:footnote>
  <w:footnote w:id="7">
    <w:p w:rsidR="00EB748E" w:rsidRPr="00425203" w:rsidRDefault="00EB748E" w:rsidP="00F33CA5">
      <w:pPr>
        <w:pStyle w:val="Notedebasdepage"/>
        <w:spacing w:before="0" w:after="0" w:line="240" w:lineRule="auto"/>
        <w:ind w:firstLine="0"/>
        <w:rPr>
          <w:rFonts w:ascii="Afus 2 Unicode" w:eastAsia="Afus 2 Unicode" w:hAnsi="Afus 2 Unicode" w:cs="Afus 2 Unicode"/>
          <w:sz w:val="16"/>
          <w:szCs w:val="16"/>
          <w:lang w:val="tzm-Latn-DZ"/>
        </w:rPr>
      </w:pPr>
      <w:r w:rsidRPr="00425203">
        <w:rPr>
          <w:rStyle w:val="Appelnotedebasdep"/>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lang w:val="tzm-Latn-DZ"/>
        </w:rPr>
        <w:t xml:space="preserve">Tamawt: llan yiḍrisen </w:t>
      </w:r>
      <w:r w:rsidRPr="00425203">
        <w:rPr>
          <w:rFonts w:ascii="Afus 2 Unicode" w:eastAsia="Afus 2 Unicode" w:hAnsi="Afus 2 Unicode" w:cs="Afus 2 Unicode"/>
          <w:i/>
          <w:iCs/>
          <w:sz w:val="16"/>
          <w:szCs w:val="16"/>
          <w:lang w:val="tzm-Latn-DZ"/>
        </w:rPr>
        <w:t>non emrayés</w:t>
      </w:r>
      <w:r w:rsidR="00840D37" w:rsidRPr="00425203">
        <w:rPr>
          <w:rFonts w:ascii="Afus 2 Unicode" w:eastAsia="Afus 2 Unicode" w:hAnsi="Afus 2 Unicode" w:cs="Afus 2 Unicode"/>
          <w:sz w:val="16"/>
          <w:szCs w:val="16"/>
          <w:lang w:val="tzm-Latn-DZ"/>
        </w:rPr>
        <w:t xml:space="preserve"> maca ur llin d ullis, amedya imagraden ussnanen, wid n yisegzawalen</w:t>
      </w:r>
    </w:p>
  </w:footnote>
  <w:footnote w:id="8">
    <w:p w:rsidR="00976344" w:rsidRPr="00425203" w:rsidRDefault="00976344" w:rsidP="00F33CA5">
      <w:pPr>
        <w:pStyle w:val="Titre3"/>
        <w:spacing w:before="0"/>
        <w:rPr>
          <w:rFonts w:ascii="Afus 2 Unicode" w:eastAsia="Afus 2 Unicode" w:hAnsi="Afus 2 Unicode" w:cs="Afus 2 Unicode"/>
          <w:b w:val="0"/>
          <w:bCs w:val="0"/>
          <w:color w:val="auto"/>
          <w:sz w:val="16"/>
          <w:szCs w:val="16"/>
        </w:rPr>
      </w:pPr>
      <w:r w:rsidRPr="00425203">
        <w:rPr>
          <w:rStyle w:val="Appelnotedebasdep"/>
          <w:rFonts w:ascii="Afus 2 Unicode" w:eastAsia="Afus 2 Unicode" w:hAnsi="Afus 2 Unicode" w:cs="Afus 2 Unicode"/>
          <w:b w:val="0"/>
          <w:bCs w:val="0"/>
          <w:color w:val="auto"/>
          <w:sz w:val="16"/>
          <w:szCs w:val="16"/>
        </w:rPr>
        <w:footnoteRef/>
      </w:r>
      <w:r w:rsidRPr="00425203">
        <w:rPr>
          <w:rFonts w:ascii="Afus 2 Unicode" w:eastAsia="Afus 2 Unicode" w:hAnsi="Afus 2 Unicode" w:cs="Afus 2 Unicode"/>
          <w:b w:val="0"/>
          <w:bCs w:val="0"/>
          <w:color w:val="auto"/>
          <w:sz w:val="16"/>
          <w:szCs w:val="16"/>
        </w:rPr>
        <w:t>Moirand S., Quelles catégories descriptives pour la mise au jour des genres du discours ?</w:t>
      </w:r>
      <w:r w:rsidRPr="00425203">
        <w:rPr>
          <w:rFonts w:ascii="Afus 2 Unicode" w:eastAsia="Afus 2 Unicode" w:hAnsi="Afus 2 Unicode" w:cs="Afus 2 Unicode"/>
          <w:b w:val="0"/>
          <w:bCs w:val="0"/>
          <w:i/>
          <w:iCs/>
          <w:color w:val="auto"/>
          <w:sz w:val="16"/>
          <w:szCs w:val="16"/>
        </w:rPr>
        <w:t>"Les genres de l'oral</w:t>
      </w:r>
      <w:r w:rsidRPr="00425203">
        <w:rPr>
          <w:rFonts w:ascii="Afus 2 Unicode" w:eastAsia="Afus 2 Unicode" w:hAnsi="Afus 2 Unicode" w:cs="Afus 2 Unicode"/>
          <w:b w:val="0"/>
          <w:bCs w:val="0"/>
          <w:color w:val="auto"/>
          <w:sz w:val="16"/>
          <w:szCs w:val="16"/>
        </w:rPr>
        <w:t>" Contributions à la journée organisée par Catherine Kerbrat-Orecchioni et Véronique Traverso le 18 avril 2003, Université Lumière Lyon, Campus Porte des Alpes.</w:t>
      </w:r>
    </w:p>
    <w:p w:rsidR="00976344" w:rsidRPr="00425203" w:rsidRDefault="00976344" w:rsidP="00F33CA5">
      <w:pPr>
        <w:pStyle w:val="Notedebasdepage"/>
        <w:spacing w:before="0" w:after="0" w:line="240" w:lineRule="auto"/>
        <w:ind w:firstLine="0"/>
        <w:rPr>
          <w:rFonts w:ascii="Afus 2 Unicode" w:eastAsia="Afus 2 Unicode" w:hAnsi="Afus 2 Unicode" w:cs="Afus 2 Unicode"/>
          <w:sz w:val="16"/>
          <w:szCs w:val="16"/>
        </w:rPr>
      </w:pPr>
    </w:p>
  </w:footnote>
  <w:footnote w:id="9">
    <w:p w:rsidR="00D91599" w:rsidRPr="00425203" w:rsidRDefault="00D91599" w:rsidP="00F33CA5">
      <w:pPr>
        <w:pStyle w:val="Notedebasdepage"/>
        <w:spacing w:before="0" w:after="0" w:line="240" w:lineRule="auto"/>
        <w:ind w:firstLine="0"/>
        <w:rPr>
          <w:rFonts w:ascii="Afus 2 Unicode" w:eastAsia="Afus 2 Unicode" w:hAnsi="Afus 2 Unicode" w:cs="Afus 2 Unicode"/>
          <w:sz w:val="16"/>
          <w:szCs w:val="16"/>
        </w:rPr>
      </w:pPr>
      <w:r w:rsidRPr="00425203">
        <w:rPr>
          <w:rStyle w:val="Appelnotedebasdep"/>
          <w:rFonts w:ascii="Afus 2 Unicode" w:eastAsia="Afus 2 Unicode" w:hAnsi="Afus 2 Unicode" w:cs="Afus 2 Unicode"/>
          <w:sz w:val="16"/>
          <w:szCs w:val="16"/>
        </w:rPr>
        <w:footnoteRef/>
      </w:r>
    </w:p>
  </w:footnote>
  <w:footnote w:id="10">
    <w:p w:rsidR="00315E95" w:rsidRPr="00425203" w:rsidRDefault="00315E95" w:rsidP="00F33CA5">
      <w:pPr>
        <w:pStyle w:val="Notedebasdepage"/>
        <w:spacing w:before="0" w:after="0" w:line="240" w:lineRule="auto"/>
        <w:ind w:firstLine="0"/>
        <w:rPr>
          <w:rFonts w:ascii="Afus 2 Unicode" w:eastAsia="Afus 2 Unicode" w:hAnsi="Afus 2 Unicode" w:cs="Afus 2 Unicode"/>
          <w:sz w:val="16"/>
          <w:szCs w:val="16"/>
          <w:lang w:val="tzm-Latn-DZ"/>
        </w:rPr>
      </w:pPr>
      <w:r w:rsidRPr="00425203">
        <w:rPr>
          <w:rStyle w:val="Appelnotedebasdep"/>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lang w:val="tzm-Latn-DZ"/>
        </w:rPr>
        <w:t>J.-P. Branckart cite F. Rastier......</w:t>
      </w:r>
      <w:r w:rsidRPr="00425203">
        <w:rPr>
          <w:rFonts w:ascii="MS Mincho" w:eastAsia="MS Mincho" w:hAnsi="MS Mincho" w:cs="MS Mincho" w:hint="eastAsia"/>
          <w:sz w:val="16"/>
          <w:szCs w:val="16"/>
          <w:lang w:val="tzm-Latn-DZ"/>
        </w:rPr>
        <w:t>”</w:t>
      </w:r>
      <w:r w:rsidRPr="00425203">
        <w:rPr>
          <w:rFonts w:ascii="Afus 2 Unicode" w:eastAsia="Afus 2 Unicode" w:hAnsi="Afus 2 Unicode" w:cs="Afus 2 Unicode"/>
          <w:sz w:val="16"/>
          <w:szCs w:val="16"/>
          <w:lang w:val="tzm-Latn-DZ"/>
        </w:rPr>
        <w:t xml:space="preserve"> tout texte est donn</w:t>
      </w:r>
      <w:r w:rsidRPr="00425203">
        <w:rPr>
          <w:rFonts w:ascii="Afus 2 Unicode" w:eastAsia="Afus 2 Unicode" w:hAnsi="Afus 2 Unicode" w:cs="Afus 2 Unicode" w:hint="eastAsia"/>
          <w:sz w:val="16"/>
          <w:szCs w:val="16"/>
          <w:lang w:val="tzm-Latn-DZ"/>
        </w:rPr>
        <w:t>é</w:t>
      </w:r>
      <w:r w:rsidRPr="00425203">
        <w:rPr>
          <w:rFonts w:ascii="Afus 2 Unicode" w:eastAsia="Afus 2 Unicode" w:hAnsi="Afus 2 Unicode" w:cs="Afus 2 Unicode"/>
          <w:sz w:val="16"/>
          <w:szCs w:val="16"/>
          <w:lang w:val="tzm-Latn-DZ"/>
        </w:rPr>
        <w:t xml:space="preserve"> dans un genre, et per</w:t>
      </w:r>
      <w:r w:rsidRPr="00425203">
        <w:rPr>
          <w:rFonts w:ascii="Afus 2 Unicode" w:eastAsia="Afus 2 Unicode" w:hAnsi="Afus 2 Unicode" w:cs="Afus 2 Unicode" w:hint="eastAsia"/>
          <w:sz w:val="16"/>
          <w:szCs w:val="16"/>
          <w:lang w:val="tzm-Latn-DZ"/>
        </w:rPr>
        <w:t>ç</w:t>
      </w:r>
      <w:r w:rsidRPr="00425203">
        <w:rPr>
          <w:rFonts w:ascii="Afus 2 Unicode" w:eastAsia="Afus 2 Unicode" w:hAnsi="Afus 2 Unicode" w:cs="Afus 2 Unicode"/>
          <w:sz w:val="16"/>
          <w:szCs w:val="16"/>
          <w:lang w:val="tzm-Latn-DZ"/>
        </w:rPr>
        <w:t xml:space="preserve">u </w:t>
      </w:r>
      <w:r w:rsidRPr="00425203">
        <w:rPr>
          <w:rFonts w:ascii="Afus 2 Unicode" w:eastAsia="Afus 2 Unicode" w:hAnsi="Afus 2 Unicode" w:cs="Afus 2 Unicode" w:hint="eastAsia"/>
          <w:sz w:val="16"/>
          <w:szCs w:val="16"/>
          <w:lang w:val="tzm-Latn-DZ"/>
        </w:rPr>
        <w:t>à</w:t>
      </w:r>
      <w:r w:rsidRPr="00425203">
        <w:rPr>
          <w:rFonts w:ascii="Afus 2 Unicode" w:eastAsia="Afus 2 Unicode" w:hAnsi="Afus 2 Unicode" w:cs="Afus 2 Unicode"/>
          <w:sz w:val="16"/>
          <w:szCs w:val="16"/>
          <w:lang w:val="tzm-Latn-DZ"/>
        </w:rPr>
        <w:t xml:space="preserve"> travers lui...</w:t>
      </w:r>
      <w:r w:rsidRPr="00425203">
        <w:rPr>
          <w:rFonts w:ascii="MS Mincho" w:eastAsia="MS Mincho" w:hAnsi="MS Mincho" w:cs="MS Mincho" w:hint="eastAsia"/>
          <w:sz w:val="16"/>
          <w:szCs w:val="16"/>
          <w:lang w:val="tzm-Latn-DZ"/>
        </w:rPr>
        <w:t>”</w:t>
      </w:r>
    </w:p>
  </w:footnote>
  <w:footnote w:id="11">
    <w:p w:rsidR="005D76B9" w:rsidRPr="00425203" w:rsidRDefault="005D76B9" w:rsidP="005D76B9">
      <w:pPr>
        <w:pStyle w:val="Citation"/>
        <w:rPr>
          <w:rFonts w:ascii="Afus 2 Unicode" w:eastAsia="Afus 2 Unicode" w:hAnsi="Afus 2 Unicode" w:cs="Afus 2 Unicode"/>
          <w:sz w:val="16"/>
          <w:szCs w:val="16"/>
        </w:rPr>
      </w:pPr>
      <w:r w:rsidRPr="00425203">
        <w:rPr>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rPr>
        <w:t xml:space="preserve"> « </w:t>
      </w:r>
      <w:proofErr w:type="gramStart"/>
      <w:r w:rsidRPr="00425203">
        <w:rPr>
          <w:rFonts w:ascii="Afus 2 Unicode" w:eastAsia="Afus 2 Unicode" w:hAnsi="Afus 2 Unicode" w:cs="Afus 2 Unicode"/>
          <w:sz w:val="16"/>
          <w:szCs w:val="16"/>
        </w:rPr>
        <w:t>l</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ancrage</w:t>
      </w:r>
      <w:proofErr w:type="gramEnd"/>
      <w:r w:rsidRPr="00425203">
        <w:rPr>
          <w:rFonts w:ascii="Afus 2 Unicode" w:eastAsia="Afus 2 Unicode" w:hAnsi="Afus 2 Unicode" w:cs="Afus 2 Unicode"/>
          <w:sz w:val="16"/>
          <w:szCs w:val="16"/>
        </w:rPr>
        <w:t xml:space="preserve"> socio-institutionnel, la situation de production, l</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 xml:space="preserve">intention communicationnelle, le mode </w:t>
      </w:r>
      <w:r w:rsidRPr="00425203">
        <w:rPr>
          <w:rFonts w:ascii="Afus 2 Unicode" w:eastAsia="Afus 2 Unicode" w:hAnsi="Afus 2 Unicode" w:cs="Afus 2 Unicode" w:hint="eastAsia"/>
          <w:sz w:val="16"/>
          <w:szCs w:val="16"/>
        </w:rPr>
        <w:t>é</w:t>
      </w:r>
      <w:r w:rsidRPr="00425203">
        <w:rPr>
          <w:rFonts w:ascii="Afus 2 Unicode" w:eastAsia="Afus 2 Unicode" w:hAnsi="Afus 2 Unicode" w:cs="Afus 2 Unicode"/>
          <w:sz w:val="16"/>
          <w:szCs w:val="16"/>
        </w:rPr>
        <w:t>nonciatif, l</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organisation formelle, le contenu thématique ». </w:t>
      </w:r>
    </w:p>
  </w:footnote>
  <w:footnote w:id="12">
    <w:p w:rsidR="005D76B9" w:rsidRPr="00425203" w:rsidRDefault="005D76B9" w:rsidP="005D76B9">
      <w:pPr>
        <w:pStyle w:val="Citation"/>
        <w:rPr>
          <w:rFonts w:ascii="Afus 2 Unicode" w:eastAsia="Afus 2 Unicode" w:hAnsi="Afus 2 Unicode" w:cs="Afus 2 Unicode"/>
          <w:sz w:val="16"/>
          <w:szCs w:val="16"/>
        </w:rPr>
      </w:pPr>
      <w:r w:rsidRPr="00425203">
        <w:rPr>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rPr>
        <w:t xml:space="preserve">Canvat K., 1996, op. </w:t>
      </w:r>
      <w:proofErr w:type="gramStart"/>
      <w:r w:rsidRPr="00425203">
        <w:rPr>
          <w:rFonts w:ascii="Afus 2 Unicode" w:eastAsia="Afus 2 Unicode" w:hAnsi="Afus 2 Unicode" w:cs="Afus 2 Unicode"/>
          <w:sz w:val="16"/>
          <w:szCs w:val="16"/>
        </w:rPr>
        <w:t>cit</w:t>
      </w:r>
      <w:proofErr w:type="gramEnd"/>
      <w:r w:rsidRPr="00425203">
        <w:rPr>
          <w:rFonts w:ascii="Afus 2 Unicode" w:eastAsia="Afus 2 Unicode" w:hAnsi="Afus 2 Unicode" w:cs="Afus 2 Unicode"/>
          <w:sz w:val="16"/>
          <w:szCs w:val="16"/>
        </w:rPr>
        <w:t>.</w:t>
      </w:r>
    </w:p>
  </w:footnote>
  <w:footnote w:id="13">
    <w:p w:rsidR="005D76B9" w:rsidRPr="00425203" w:rsidRDefault="005D76B9" w:rsidP="005D76B9">
      <w:pPr>
        <w:pStyle w:val="Citation"/>
        <w:rPr>
          <w:rFonts w:ascii="Afus 2 Unicode" w:eastAsia="Afus 2 Unicode" w:hAnsi="Afus 2 Unicode" w:cs="Afus 2 Unicode"/>
          <w:i/>
          <w:sz w:val="16"/>
          <w:szCs w:val="16"/>
        </w:rPr>
      </w:pPr>
      <w:r w:rsidRPr="00425203">
        <w:rPr>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rPr>
        <w:t>Tasqqilt n : « </w:t>
      </w:r>
      <w:r w:rsidRPr="00425203">
        <w:rPr>
          <w:rFonts w:ascii="Afus 2 Unicode" w:eastAsia="Afus 2 Unicode" w:hAnsi="Afus 2 Unicode" w:cs="Afus 2 Unicode"/>
          <w:i/>
          <w:sz w:val="16"/>
          <w:szCs w:val="16"/>
        </w:rPr>
        <w:t>Dans la typologie des textes et discours, on peut ainsi distinguer des types comme narratif, le descriptif, l</w:t>
      </w:r>
      <w:r w:rsidRPr="00425203">
        <w:rPr>
          <w:rFonts w:ascii="MS Mincho" w:eastAsia="MS Mincho" w:hAnsi="MS Mincho" w:cs="MS Mincho" w:hint="eastAsia"/>
          <w:i/>
          <w:sz w:val="16"/>
          <w:szCs w:val="16"/>
        </w:rPr>
        <w:t>’</w:t>
      </w:r>
      <w:r w:rsidRPr="00425203">
        <w:rPr>
          <w:rFonts w:ascii="Afus 2 Unicode" w:eastAsia="Afus 2 Unicode" w:hAnsi="Afus 2 Unicode" w:cs="Afus 2 Unicode"/>
          <w:i/>
          <w:sz w:val="16"/>
          <w:szCs w:val="16"/>
        </w:rPr>
        <w:t>argumentatif, etc., et des genres, caract</w:t>
      </w:r>
      <w:r w:rsidRPr="00425203">
        <w:rPr>
          <w:rFonts w:ascii="Afus 2 Unicode" w:eastAsia="Afus 2 Unicode" w:hAnsi="Afus 2 Unicode" w:cs="Afus 2 Unicode" w:hint="eastAsia"/>
          <w:i/>
          <w:sz w:val="16"/>
          <w:szCs w:val="16"/>
        </w:rPr>
        <w:t>é</w:t>
      </w:r>
      <w:r w:rsidRPr="00425203">
        <w:rPr>
          <w:rFonts w:ascii="Afus 2 Unicode" w:eastAsia="Afus 2 Unicode" w:hAnsi="Afus 2 Unicode" w:cs="Afus 2 Unicode"/>
          <w:i/>
          <w:sz w:val="16"/>
          <w:szCs w:val="16"/>
        </w:rPr>
        <w:t>ristiques de l</w:t>
      </w:r>
      <w:r w:rsidRPr="00425203">
        <w:rPr>
          <w:rFonts w:ascii="MS Mincho" w:eastAsia="MS Mincho" w:hAnsi="MS Mincho" w:cs="MS Mincho" w:hint="eastAsia"/>
          <w:i/>
          <w:sz w:val="16"/>
          <w:szCs w:val="16"/>
        </w:rPr>
        <w:t>’</w:t>
      </w:r>
      <w:r w:rsidRPr="00425203">
        <w:rPr>
          <w:rFonts w:ascii="Afus 2 Unicode" w:eastAsia="Afus 2 Unicode" w:hAnsi="Afus 2 Unicode" w:cs="Afus 2 Unicode"/>
          <w:i/>
          <w:sz w:val="16"/>
          <w:szCs w:val="16"/>
        </w:rPr>
        <w:t>institution litt</w:t>
      </w:r>
      <w:r w:rsidRPr="00425203">
        <w:rPr>
          <w:rFonts w:ascii="Afus 2 Unicode" w:eastAsia="Afus 2 Unicode" w:hAnsi="Afus 2 Unicode" w:cs="Afus 2 Unicode" w:hint="eastAsia"/>
          <w:i/>
          <w:sz w:val="16"/>
          <w:szCs w:val="16"/>
        </w:rPr>
        <w:t>é</w:t>
      </w:r>
      <w:r w:rsidRPr="00425203">
        <w:rPr>
          <w:rFonts w:ascii="Afus 2 Unicode" w:eastAsia="Afus 2 Unicode" w:hAnsi="Afus 2 Unicode" w:cs="Afus 2 Unicode"/>
          <w:i/>
          <w:sz w:val="16"/>
          <w:szCs w:val="16"/>
        </w:rPr>
        <w:t>raire comme le conte, la nouvelle, etc., qui mêlent moments descriptifs et moments narratifs. D</w:t>
      </w:r>
      <w:r w:rsidRPr="00425203">
        <w:rPr>
          <w:rFonts w:ascii="MS Mincho" w:eastAsia="MS Mincho" w:hAnsi="MS Mincho" w:cs="MS Mincho" w:hint="eastAsia"/>
          <w:i/>
          <w:sz w:val="16"/>
          <w:szCs w:val="16"/>
        </w:rPr>
        <w:t>’</w:t>
      </w:r>
      <w:r w:rsidRPr="00425203">
        <w:rPr>
          <w:rFonts w:ascii="Afus 2 Unicode" w:eastAsia="Afus 2 Unicode" w:hAnsi="Afus 2 Unicode" w:cs="Afus 2 Unicode"/>
          <w:i/>
          <w:sz w:val="16"/>
          <w:szCs w:val="16"/>
        </w:rPr>
        <w:t xml:space="preserve">autres institutions, comme la presse par exemple utiliseront </w:t>
      </w:r>
      <w:r w:rsidRPr="00425203">
        <w:rPr>
          <w:rFonts w:ascii="Afus 2 Unicode" w:eastAsia="Afus 2 Unicode" w:hAnsi="Afus 2 Unicode" w:cs="Afus 2 Unicode" w:hint="eastAsia"/>
          <w:i/>
          <w:sz w:val="16"/>
          <w:szCs w:val="16"/>
        </w:rPr>
        <w:t>à</w:t>
      </w:r>
      <w:r w:rsidRPr="00425203">
        <w:rPr>
          <w:rFonts w:ascii="Afus 2 Unicode" w:eastAsia="Afus 2 Unicode" w:hAnsi="Afus 2 Unicode" w:cs="Afus 2 Unicode"/>
          <w:i/>
          <w:sz w:val="16"/>
          <w:szCs w:val="16"/>
        </w:rPr>
        <w:t xml:space="preserve"> un moment donn</w:t>
      </w:r>
      <w:r w:rsidRPr="00425203">
        <w:rPr>
          <w:rFonts w:ascii="Afus 2 Unicode" w:eastAsia="Afus 2 Unicode" w:hAnsi="Afus 2 Unicode" w:cs="Afus 2 Unicode" w:hint="eastAsia"/>
          <w:i/>
          <w:sz w:val="16"/>
          <w:szCs w:val="16"/>
        </w:rPr>
        <w:t>é</w:t>
      </w:r>
      <w:r w:rsidRPr="00425203">
        <w:rPr>
          <w:rFonts w:ascii="Afus 2 Unicode" w:eastAsia="Afus 2 Unicode" w:hAnsi="Afus 2 Unicode" w:cs="Afus 2 Unicode"/>
          <w:i/>
          <w:sz w:val="16"/>
          <w:szCs w:val="16"/>
        </w:rPr>
        <w:t xml:space="preserve"> un autre </w:t>
      </w:r>
      <w:r w:rsidRPr="00425203">
        <w:rPr>
          <w:rFonts w:ascii="Afus 2 Unicode" w:eastAsia="Afus 2 Unicode" w:hAnsi="Afus 2 Unicode" w:cs="Afus 2 Unicode" w:hint="eastAsia"/>
          <w:i/>
          <w:sz w:val="16"/>
          <w:szCs w:val="16"/>
        </w:rPr>
        <w:t>é</w:t>
      </w:r>
      <w:r w:rsidRPr="00425203">
        <w:rPr>
          <w:rFonts w:ascii="Afus 2 Unicode" w:eastAsia="Afus 2 Unicode" w:hAnsi="Afus 2 Unicode" w:cs="Afus 2 Unicode"/>
          <w:i/>
          <w:sz w:val="16"/>
          <w:szCs w:val="16"/>
        </w:rPr>
        <w:t>ventail de genres. Alors que les types abstraits seraient a priori stables diachroniquement et synchroniquement, les genres varieraient d</w:t>
      </w:r>
      <w:r w:rsidRPr="00425203">
        <w:rPr>
          <w:rFonts w:ascii="MS Mincho" w:eastAsia="MS Mincho" w:hAnsi="MS Mincho" w:cs="MS Mincho" w:hint="eastAsia"/>
          <w:i/>
          <w:sz w:val="16"/>
          <w:szCs w:val="16"/>
        </w:rPr>
        <w:t>’</w:t>
      </w:r>
      <w:r w:rsidRPr="00425203">
        <w:rPr>
          <w:rFonts w:ascii="Afus 2 Unicode" w:eastAsia="Afus 2 Unicode" w:hAnsi="Afus 2 Unicode" w:cs="Afus 2 Unicode"/>
          <w:i/>
          <w:sz w:val="16"/>
          <w:szCs w:val="16"/>
        </w:rPr>
        <w:t>une mani</w:t>
      </w:r>
      <w:r w:rsidRPr="00425203">
        <w:rPr>
          <w:rFonts w:ascii="Afus 2 Unicode" w:eastAsia="Afus 2 Unicode" w:hAnsi="Afus 2 Unicode" w:cs="Afus 2 Unicode" w:hint="eastAsia"/>
          <w:i/>
          <w:sz w:val="16"/>
          <w:szCs w:val="16"/>
        </w:rPr>
        <w:t>è</w:t>
      </w:r>
      <w:r w:rsidRPr="00425203">
        <w:rPr>
          <w:rFonts w:ascii="Afus 2 Unicode" w:eastAsia="Afus 2 Unicode" w:hAnsi="Afus 2 Unicode" w:cs="Afus 2 Unicode"/>
          <w:i/>
          <w:sz w:val="16"/>
          <w:szCs w:val="16"/>
        </w:rPr>
        <w:t>re tr</w:t>
      </w:r>
      <w:r w:rsidRPr="00425203">
        <w:rPr>
          <w:rFonts w:ascii="Afus 2 Unicode" w:eastAsia="Afus 2 Unicode" w:hAnsi="Afus 2 Unicode" w:cs="Afus 2 Unicode" w:hint="eastAsia"/>
          <w:i/>
          <w:sz w:val="16"/>
          <w:szCs w:val="16"/>
        </w:rPr>
        <w:t>è</w:t>
      </w:r>
      <w:r w:rsidRPr="00425203">
        <w:rPr>
          <w:rFonts w:ascii="Afus 2 Unicode" w:eastAsia="Afus 2 Unicode" w:hAnsi="Afus 2 Unicode" w:cs="Afus 2 Unicode"/>
          <w:i/>
          <w:sz w:val="16"/>
          <w:szCs w:val="16"/>
        </w:rPr>
        <w:t xml:space="preserve">s sensible en fonction des </w:t>
      </w:r>
      <w:r w:rsidRPr="00425203">
        <w:rPr>
          <w:rFonts w:ascii="Afus 2 Unicode" w:eastAsia="Afus 2 Unicode" w:hAnsi="Afus 2 Unicode" w:cs="Afus 2 Unicode" w:hint="eastAsia"/>
          <w:i/>
          <w:sz w:val="16"/>
          <w:szCs w:val="16"/>
        </w:rPr>
        <w:t>é</w:t>
      </w:r>
      <w:r w:rsidRPr="00425203">
        <w:rPr>
          <w:rFonts w:ascii="Afus 2 Unicode" w:eastAsia="Afus 2 Unicode" w:hAnsi="Afus 2 Unicode" w:cs="Afus 2 Unicode"/>
          <w:i/>
          <w:sz w:val="16"/>
          <w:szCs w:val="16"/>
        </w:rPr>
        <w:t>poques et des cultures comme le montrent les genres litt</w:t>
      </w:r>
      <w:r w:rsidRPr="00425203">
        <w:rPr>
          <w:rFonts w:ascii="Afus 2 Unicode" w:eastAsia="Afus 2 Unicode" w:hAnsi="Afus 2 Unicode" w:cs="Afus 2 Unicode" w:hint="eastAsia"/>
          <w:i/>
          <w:sz w:val="16"/>
          <w:szCs w:val="16"/>
        </w:rPr>
        <w:t>é</w:t>
      </w:r>
      <w:r w:rsidRPr="00425203">
        <w:rPr>
          <w:rFonts w:ascii="Afus 2 Unicode" w:eastAsia="Afus 2 Unicode" w:hAnsi="Afus 2 Unicode" w:cs="Afus 2 Unicode"/>
          <w:i/>
          <w:sz w:val="16"/>
          <w:szCs w:val="16"/>
        </w:rPr>
        <w:t>raires ou scolaires</w:t>
      </w:r>
      <w:r w:rsidRPr="00425203">
        <w:rPr>
          <w:rFonts w:ascii="Afus 2 Unicode" w:eastAsia="Afus 2 Unicode" w:hAnsi="Afus 2 Unicode" w:cs="Afus 2 Unicode" w:hint="eastAsia"/>
          <w:i/>
          <w:sz w:val="16"/>
          <w:szCs w:val="16"/>
        </w:rPr>
        <w:t> »</w:t>
      </w:r>
      <w:r w:rsidRPr="00425203">
        <w:rPr>
          <w:rFonts w:ascii="Afus 2 Unicode" w:eastAsia="Afus 2 Unicode" w:hAnsi="Afus 2 Unicode" w:cs="Afus 2 Unicode"/>
          <w:i/>
          <w:sz w:val="16"/>
          <w:szCs w:val="16"/>
        </w:rPr>
        <w:t>.</w:t>
      </w:r>
    </w:p>
  </w:footnote>
  <w:footnote w:id="14">
    <w:p w:rsidR="005D76B9" w:rsidRPr="00425203" w:rsidRDefault="005D76B9" w:rsidP="005D76B9">
      <w:pPr>
        <w:pStyle w:val="Citation"/>
        <w:rPr>
          <w:rFonts w:ascii="Afus 2 Unicode" w:eastAsia="Afus 2 Unicode" w:hAnsi="Afus 2 Unicode" w:cs="Afus 2 Unicode"/>
          <w:sz w:val="16"/>
          <w:szCs w:val="16"/>
        </w:rPr>
      </w:pPr>
      <w:r w:rsidRPr="00425203">
        <w:rPr>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rPr>
        <w:t xml:space="preserve"> Cuq J.-P., (dir.), 1990, </w:t>
      </w:r>
      <w:r w:rsidRPr="00425203">
        <w:rPr>
          <w:rFonts w:ascii="Afus 2 Unicode" w:eastAsia="Afus 2 Unicode" w:hAnsi="Afus 2 Unicode" w:cs="Afus 2 Unicode"/>
          <w:i/>
          <w:sz w:val="16"/>
          <w:szCs w:val="16"/>
        </w:rPr>
        <w:t>Dictionnaire de didactique du français langue étrangère et seconde</w:t>
      </w:r>
      <w:r w:rsidRPr="00425203">
        <w:rPr>
          <w:rFonts w:ascii="Afus 2 Unicode" w:eastAsia="Afus 2 Unicode" w:hAnsi="Afus 2 Unicode" w:cs="Afus 2 Unicode"/>
          <w:sz w:val="16"/>
          <w:szCs w:val="16"/>
        </w:rPr>
        <w:t>, CLE International, Paris.</w:t>
      </w:r>
    </w:p>
  </w:footnote>
  <w:footnote w:id="15">
    <w:p w:rsidR="005D76B9" w:rsidRPr="00AD1499" w:rsidRDefault="005D76B9" w:rsidP="005D76B9">
      <w:pPr>
        <w:pStyle w:val="Citation"/>
        <w:rPr>
          <w:rFonts w:ascii="Palatino Linotype" w:eastAsia="Afus 2 Unicode" w:hAnsi="Palatino Linotype" w:cs="Afus 2 Unicode"/>
          <w:i/>
          <w:sz w:val="16"/>
          <w:szCs w:val="16"/>
        </w:rPr>
      </w:pPr>
      <w:r w:rsidRPr="00AD1499">
        <w:rPr>
          <w:rStyle w:val="Appelnotedebasdep"/>
          <w:rFonts w:ascii="Palatino Linotype" w:eastAsia="Afus 2 Unicode" w:hAnsi="Palatino Linotype" w:cs="Afus 2 Unicode"/>
          <w:sz w:val="16"/>
          <w:szCs w:val="16"/>
        </w:rPr>
        <w:footnoteRef/>
      </w:r>
      <w:r w:rsidRPr="00AD1499">
        <w:rPr>
          <w:rFonts w:ascii="Palatino Linotype" w:eastAsia="Afus 2 Unicode" w:hAnsi="Palatino Linotype" w:cs="Afus 2 Unicode"/>
          <w:sz w:val="16"/>
          <w:szCs w:val="16"/>
        </w:rPr>
        <w:t xml:space="preserve"> -Γeftektiwin-a, </w:t>
      </w:r>
      <w:r w:rsidRPr="00AD1499">
        <w:rPr>
          <w:rFonts w:ascii="Palatino Linotype" w:eastAsia="Afus 2 Unicode" w:hAnsi="Afus 2 Unicode" w:cs="Afus 2 Unicode"/>
          <w:sz w:val="16"/>
          <w:szCs w:val="16"/>
        </w:rPr>
        <w:t>ẓ</w:t>
      </w:r>
      <w:r w:rsidRPr="00AD1499">
        <w:rPr>
          <w:rFonts w:ascii="Palatino Linotype" w:eastAsia="Afus 2 Unicode" w:hAnsi="Palatino Linotype" w:cs="Afus 2 Unicode"/>
          <w:sz w:val="16"/>
          <w:szCs w:val="16"/>
        </w:rPr>
        <w:t xml:space="preserve">er : MEKSEM Z., 2007, </w:t>
      </w:r>
      <w:r w:rsidRPr="00AD1499">
        <w:rPr>
          <w:rFonts w:ascii="Palatino Linotype" w:eastAsia="Afus 2 Unicode" w:hAnsi="Palatino Linotype" w:cs="Afus 2 Unicode"/>
          <w:i/>
          <w:sz w:val="16"/>
          <w:szCs w:val="16"/>
        </w:rPr>
        <w:t>Pour une sociodidactique de la langue amazighe : approche textuelle,</w:t>
      </w:r>
      <w:r w:rsidRPr="00AD1499">
        <w:rPr>
          <w:rFonts w:ascii="Palatino Linotype" w:eastAsia="Afus 2 Unicode" w:hAnsi="Palatino Linotype" w:cs="Afus 2 Unicode"/>
          <w:sz w:val="16"/>
          <w:szCs w:val="16"/>
        </w:rPr>
        <w:t xml:space="preserve"> thèse de doctorat, Université Grenoble 3, p. 128/129.</w:t>
      </w:r>
    </w:p>
  </w:footnote>
  <w:footnote w:id="16">
    <w:p w:rsidR="005D76B9" w:rsidRPr="00AD1499" w:rsidRDefault="005D76B9" w:rsidP="005D76B9">
      <w:pPr>
        <w:pStyle w:val="Citation"/>
        <w:ind w:firstLine="0"/>
        <w:rPr>
          <w:rFonts w:ascii="Palatino Linotype" w:eastAsia="Afus 2 Unicode" w:hAnsi="Palatino Linotype" w:cs="Afus 2 Unicode"/>
          <w:i/>
          <w:sz w:val="16"/>
          <w:szCs w:val="16"/>
          <w:lang w:val="en-US"/>
        </w:rPr>
      </w:pPr>
      <w:r w:rsidRPr="00AD1499">
        <w:rPr>
          <w:rFonts w:ascii="Palatino Linotype" w:eastAsia="Afus 2 Unicode" w:hAnsi="Palatino Linotype" w:cs="Afus 2 Unicode"/>
          <w:sz w:val="16"/>
          <w:szCs w:val="16"/>
        </w:rPr>
        <w:footnoteRef/>
      </w:r>
      <w:proofErr w:type="gramStart"/>
      <w:r w:rsidRPr="00AD1499">
        <w:rPr>
          <w:rFonts w:ascii="Palatino Linotype" w:eastAsia="Afus 2 Unicode" w:hAnsi="Palatino Linotype" w:cs="Afus 2 Unicode"/>
          <w:sz w:val="16"/>
          <w:szCs w:val="16"/>
          <w:lang w:val="en-US"/>
        </w:rPr>
        <w:t>Amsal :sqedce</w:t>
      </w:r>
      <w:r w:rsidRPr="00AD1499">
        <w:rPr>
          <w:rFonts w:ascii="Palatino Linotype" w:eastAsia="Afus 2 Unicode" w:hAnsi="Afus 2 Unicode" w:cs="Afus 2 Unicode"/>
          <w:sz w:val="16"/>
          <w:szCs w:val="16"/>
          <w:lang w:val="en-US"/>
        </w:rPr>
        <w:t>ɣ</w:t>
      </w:r>
      <w:proofErr w:type="gramEnd"/>
      <w:r w:rsidRPr="00AD1499">
        <w:rPr>
          <w:rFonts w:ascii="Palatino Linotype" w:eastAsia="Afus 2 Unicode" w:hAnsi="Palatino Linotype" w:cs="Afus 2 Unicode"/>
          <w:sz w:val="16"/>
          <w:szCs w:val="16"/>
          <w:lang w:val="en-US"/>
        </w:rPr>
        <w:t>-t s unamek n tikci n tal</w:t>
      </w:r>
      <w:r w:rsidRPr="00AD1499">
        <w:rPr>
          <w:rFonts w:ascii="Palatino Linotype" w:eastAsia="Afus 2 Unicode" w:hAnsi="Afus 2 Unicode" w:cs="Afus 2 Unicode"/>
          <w:sz w:val="16"/>
          <w:szCs w:val="16"/>
          <w:lang w:val="en-US"/>
        </w:rPr>
        <w:t>ɣ</w:t>
      </w:r>
      <w:r w:rsidRPr="00AD1499">
        <w:rPr>
          <w:rFonts w:ascii="Palatino Linotype" w:eastAsia="Afus 2 Unicode" w:hAnsi="Palatino Linotype" w:cs="Afus 2 Unicode"/>
          <w:sz w:val="16"/>
          <w:szCs w:val="16"/>
          <w:lang w:val="en-US"/>
        </w:rPr>
        <w:t>a i t</w:t>
      </w:r>
      <w:r w:rsidRPr="00AD1499">
        <w:rPr>
          <w:rFonts w:ascii="Palatino Linotype" w:eastAsia="Afus 2 Unicode" w:hAnsi="Afus 2 Unicode" w:cs="Afus 2 Unicode"/>
          <w:sz w:val="16"/>
          <w:szCs w:val="16"/>
          <w:lang w:val="en-US"/>
        </w:rPr>
        <w:t>ɣ</w:t>
      </w:r>
      <w:r w:rsidRPr="00AD1499">
        <w:rPr>
          <w:rFonts w:ascii="Palatino Linotype" w:eastAsia="Afus 2 Unicode" w:hAnsi="Palatino Linotype" w:cs="Afus 2 Unicode"/>
          <w:sz w:val="16"/>
          <w:szCs w:val="16"/>
          <w:lang w:val="en-US"/>
        </w:rPr>
        <w:t xml:space="preserve">awsa. </w:t>
      </w:r>
    </w:p>
  </w:footnote>
  <w:footnote w:id="17">
    <w:p w:rsidR="005D76B9" w:rsidRPr="00AD1499" w:rsidRDefault="005D76B9" w:rsidP="005D76B9">
      <w:pPr>
        <w:pStyle w:val="Citation"/>
        <w:rPr>
          <w:rFonts w:ascii="Palatino Linotype" w:eastAsia="Afus 2 Unicode" w:hAnsi="Palatino Linotype" w:cs="Afus 2 Unicode"/>
          <w:sz w:val="16"/>
          <w:szCs w:val="16"/>
        </w:rPr>
      </w:pPr>
      <w:r w:rsidRPr="00AD1499">
        <w:rPr>
          <w:rFonts w:ascii="Palatino Linotype" w:eastAsia="Afus 2 Unicode" w:hAnsi="Palatino Linotype" w:cs="Afus 2 Unicode"/>
          <w:sz w:val="16"/>
          <w:szCs w:val="16"/>
        </w:rPr>
        <w:footnoteRef/>
      </w:r>
      <w:r w:rsidRPr="00AD1499">
        <w:rPr>
          <w:rFonts w:ascii="Palatino Linotype" w:eastAsia="Afus 2 Unicode" w:hAnsi="Palatino Linotype" w:cs="Afus 2 Unicode"/>
          <w:sz w:val="16"/>
          <w:szCs w:val="16"/>
        </w:rPr>
        <w:t>Tasuqqilt n « Nous apprenons à mouler notre parole dans les formes du genre et, entendant la parole d</w:t>
      </w:r>
      <w:r w:rsidRPr="00AD1499">
        <w:rPr>
          <w:rFonts w:ascii="Palatino Linotype" w:eastAsia="MS Mincho" w:hAnsi="Palatino Linotype" w:cs="MS Mincho"/>
          <w:sz w:val="16"/>
          <w:szCs w:val="16"/>
        </w:rPr>
        <w:t>’</w:t>
      </w:r>
      <w:r w:rsidRPr="00AD1499">
        <w:rPr>
          <w:rFonts w:ascii="Palatino Linotype" w:eastAsia="Afus 2 Unicode" w:hAnsi="Palatino Linotype" w:cs="Afus 2 Unicode"/>
          <w:sz w:val="16"/>
          <w:szCs w:val="16"/>
        </w:rPr>
        <w:t>autrui, nous savons d</w:t>
      </w:r>
      <w:r w:rsidRPr="00AD1499">
        <w:rPr>
          <w:rFonts w:ascii="Palatino Linotype" w:eastAsia="MS Mincho" w:hAnsi="Palatino Linotype" w:cs="MS Mincho"/>
          <w:sz w:val="16"/>
          <w:szCs w:val="16"/>
        </w:rPr>
        <w:t>’</w:t>
      </w:r>
      <w:r w:rsidRPr="00AD1499">
        <w:rPr>
          <w:rFonts w:ascii="Palatino Linotype" w:eastAsia="Afus 2 Unicode" w:hAnsi="Palatino Linotype" w:cs="Afus 2 Unicode"/>
          <w:sz w:val="16"/>
          <w:szCs w:val="16"/>
        </w:rPr>
        <w:t>emblée, aux tout premiers mots, en pressentir le genre, en deviner le volume, la structure compositionnelle donnée, en prévoir la fin, autrement dit, dès le début nous sommes sensibles au tout discursif ».</w:t>
      </w:r>
    </w:p>
  </w:footnote>
  <w:footnote w:id="18">
    <w:p w:rsidR="005D76B9" w:rsidRPr="00AD1499" w:rsidRDefault="005D76B9" w:rsidP="005D76B9">
      <w:pPr>
        <w:pStyle w:val="Citation"/>
        <w:rPr>
          <w:rFonts w:ascii="Palatino Linotype" w:eastAsia="Afus 2 Unicode" w:hAnsi="Palatino Linotype" w:cs="Afus 2 Unicode"/>
          <w:b/>
          <w:bCs/>
          <w:sz w:val="16"/>
          <w:szCs w:val="16"/>
        </w:rPr>
      </w:pPr>
      <w:r w:rsidRPr="00AD1499">
        <w:rPr>
          <w:rFonts w:ascii="Palatino Linotype" w:eastAsia="Afus 2 Unicode" w:hAnsi="Palatino Linotype" w:cs="Afus 2 Unicode"/>
          <w:sz w:val="16"/>
          <w:szCs w:val="16"/>
        </w:rPr>
        <w:footnoteRef/>
      </w:r>
      <w:r w:rsidRPr="00AD1499">
        <w:rPr>
          <w:rFonts w:ascii="Palatino Linotype" w:eastAsia="Afus 2 Unicode" w:hAnsi="Palatino Linotype" w:cs="Afus 2 Unicode"/>
          <w:sz w:val="16"/>
          <w:szCs w:val="16"/>
        </w:rPr>
        <w:t xml:space="preserve"> Bakhtine M., cité par Y. Reuter, 1992, </w:t>
      </w:r>
      <w:r w:rsidRPr="00AD1499">
        <w:rPr>
          <w:rFonts w:ascii="Palatino Linotype" w:eastAsia="Afus 2 Unicode" w:hAnsi="Palatino Linotype" w:cs="Afus 2 Unicode"/>
          <w:i/>
          <w:sz w:val="16"/>
          <w:szCs w:val="16"/>
        </w:rPr>
        <w:t>Enseigner et apprendre à écrire - Construire une didactique de l</w:t>
      </w:r>
      <w:r w:rsidRPr="00AD1499">
        <w:rPr>
          <w:rFonts w:ascii="Palatino Linotype" w:eastAsia="MS Mincho" w:hAnsi="Palatino Linotype" w:cs="MS Mincho"/>
          <w:i/>
          <w:sz w:val="16"/>
          <w:szCs w:val="16"/>
        </w:rPr>
        <w:t>’</w:t>
      </w:r>
      <w:r w:rsidRPr="00AD1499">
        <w:rPr>
          <w:rFonts w:ascii="Palatino Linotype" w:eastAsia="Afus 2 Unicode" w:hAnsi="Palatino Linotype" w:cs="Afus 2 Unicode"/>
          <w:i/>
          <w:sz w:val="16"/>
          <w:szCs w:val="16"/>
        </w:rPr>
        <w:t xml:space="preserve">écriture, </w:t>
      </w:r>
      <w:r w:rsidRPr="00AD1499">
        <w:rPr>
          <w:rFonts w:ascii="Palatino Linotype" w:eastAsia="Afus 2 Unicode" w:hAnsi="Palatino Linotype" w:cs="Afus 2 Unicode"/>
          <w:sz w:val="16"/>
          <w:szCs w:val="16"/>
        </w:rPr>
        <w:t>ESF, Issy- les-Moulineaux, p. 126.</w:t>
      </w:r>
    </w:p>
  </w:footnote>
  <w:footnote w:id="19">
    <w:p w:rsidR="00910CC1" w:rsidRPr="00AD1499" w:rsidRDefault="00910CC1" w:rsidP="00910CC1">
      <w:pPr>
        <w:pStyle w:val="Citation"/>
        <w:rPr>
          <w:rFonts w:ascii="Palatino Linotype" w:eastAsia="Afus 2 Unicode" w:hAnsi="Palatino Linotype" w:cs="Afus 2 Unicode"/>
          <w:sz w:val="16"/>
          <w:szCs w:val="16"/>
        </w:rPr>
      </w:pPr>
      <w:r w:rsidRPr="00AD1499">
        <w:rPr>
          <w:rFonts w:ascii="Palatino Linotype" w:eastAsia="Afus 2 Unicode" w:hAnsi="Palatino Linotype" w:cs="Afus 2 Unicode"/>
          <w:sz w:val="16"/>
          <w:szCs w:val="16"/>
        </w:rPr>
        <w:footnoteRef/>
      </w:r>
      <w:r w:rsidRPr="00AD1499">
        <w:rPr>
          <w:rFonts w:ascii="Palatino Linotype" w:eastAsia="Afus 2 Unicode" w:hAnsi="Palatino Linotype" w:cs="Afus 2 Unicode"/>
          <w:sz w:val="16"/>
          <w:szCs w:val="16"/>
        </w:rPr>
        <w:t xml:space="preserve"> Adam J. M, 1990, Eléménts de linguistique textuelle. Théorie et pratique de l</w:t>
      </w:r>
      <w:r w:rsidRPr="00AD1499">
        <w:rPr>
          <w:rFonts w:ascii="Palatino Linotype" w:eastAsia="MS Mincho" w:hAnsi="Palatino Linotype" w:cs="MS Mincho"/>
          <w:sz w:val="16"/>
          <w:szCs w:val="16"/>
        </w:rPr>
        <w:t>’</w:t>
      </w:r>
      <w:r w:rsidRPr="00AD1499">
        <w:rPr>
          <w:rFonts w:ascii="Palatino Linotype" w:eastAsia="Afus 2 Unicode" w:hAnsi="Palatino Linotype" w:cs="Afus 2 Unicode"/>
          <w:sz w:val="16"/>
          <w:szCs w:val="16"/>
        </w:rPr>
        <w:t xml:space="preserve">analyse textuelle, Liège, Mardaga. </w:t>
      </w:r>
    </w:p>
  </w:footnote>
  <w:footnote w:id="20">
    <w:p w:rsidR="00910CC1" w:rsidRPr="00AD1499" w:rsidRDefault="00910CC1" w:rsidP="00910CC1">
      <w:pPr>
        <w:pStyle w:val="Citation"/>
        <w:rPr>
          <w:rFonts w:ascii="Palatino Linotype" w:eastAsia="Afus 2 Unicode" w:hAnsi="Palatino Linotype" w:cs="Afus 2 Unicode"/>
          <w:sz w:val="16"/>
          <w:szCs w:val="16"/>
          <w:lang w:val="en-US"/>
        </w:rPr>
      </w:pPr>
      <w:r w:rsidRPr="00AD1499">
        <w:rPr>
          <w:rFonts w:ascii="Palatino Linotype" w:eastAsia="Afus 2 Unicode" w:hAnsi="Palatino Linotype" w:cs="Afus 2 Unicode"/>
          <w:sz w:val="16"/>
          <w:szCs w:val="16"/>
          <w:vertAlign w:val="superscript"/>
        </w:rPr>
        <w:footnoteRef/>
      </w:r>
      <w:r w:rsidRPr="00AD1499">
        <w:rPr>
          <w:rFonts w:ascii="Palatino Linotype" w:eastAsia="Afus 2 Unicode" w:hAnsi="Palatino Linotype" w:cs="Afus 2 Unicode"/>
          <w:sz w:val="16"/>
          <w:szCs w:val="16"/>
          <w:lang w:val="en-US"/>
        </w:rPr>
        <w:t>Sqedce</w:t>
      </w:r>
      <w:r w:rsidRPr="00AD1499">
        <w:rPr>
          <w:rFonts w:ascii="Palatino Linotype" w:eastAsia="Afus 2 Unicode" w:hAnsi="Afus 2 Unicode" w:cs="Afus 2 Unicode"/>
          <w:sz w:val="16"/>
          <w:szCs w:val="16"/>
          <w:lang w:val="en-US"/>
        </w:rPr>
        <w:t>ɣ</w:t>
      </w:r>
      <w:r w:rsidRPr="00AD1499">
        <w:rPr>
          <w:rFonts w:ascii="Palatino Linotype" w:eastAsia="Afus 2 Unicode" w:hAnsi="Palatino Linotype" w:cs="Afus 2 Unicode"/>
          <w:sz w:val="16"/>
          <w:szCs w:val="16"/>
          <w:lang w:val="en-US"/>
        </w:rPr>
        <w:t>awal « tayunin » s unamek « macro-proposition, ma d awal « isumar » yab</w:t>
      </w:r>
      <w:r w:rsidRPr="00AD1499">
        <w:rPr>
          <w:rFonts w:ascii="Palatino Linotype" w:eastAsia="Afus 2 Unicode" w:hAnsi="Afus 2 Unicode" w:cs="Afus 2 Unicode"/>
          <w:sz w:val="16"/>
          <w:szCs w:val="16"/>
          <w:lang w:val="en-US"/>
        </w:rPr>
        <w:t>ɣ</w:t>
      </w:r>
      <w:r w:rsidRPr="00AD1499">
        <w:rPr>
          <w:rFonts w:ascii="Palatino Linotype" w:eastAsia="Afus 2 Unicode" w:hAnsi="Palatino Linotype" w:cs="Afus 2 Unicode"/>
          <w:sz w:val="16"/>
          <w:szCs w:val="16"/>
          <w:lang w:val="en-US"/>
        </w:rPr>
        <w:t>a ad d-yini « micro-propositions ».</w:t>
      </w:r>
    </w:p>
  </w:footnote>
  <w:footnote w:id="21">
    <w:p w:rsidR="00910CC1" w:rsidRPr="00AD1499" w:rsidRDefault="00910CC1" w:rsidP="00910CC1">
      <w:pPr>
        <w:pStyle w:val="Citation"/>
        <w:rPr>
          <w:rFonts w:ascii="Palatino Linotype" w:eastAsia="Afus 2 Unicode" w:hAnsi="Palatino Linotype" w:cs="Afus 2 Unicode"/>
          <w:sz w:val="16"/>
          <w:szCs w:val="16"/>
          <w:lang w:val="en-US"/>
        </w:rPr>
      </w:pPr>
      <w:r w:rsidRPr="00AD1499">
        <w:rPr>
          <w:rStyle w:val="Appelnotedebasdep"/>
          <w:rFonts w:ascii="Palatino Linotype" w:eastAsia="Afus 2 Unicode" w:hAnsi="Palatino Linotype" w:cs="Afus 2 Unicode"/>
          <w:sz w:val="16"/>
          <w:szCs w:val="16"/>
        </w:rPr>
        <w:footnoteRef/>
      </w:r>
      <w:r w:rsidRPr="00AD1499">
        <w:rPr>
          <w:rFonts w:ascii="Palatino Linotype" w:eastAsia="Afus 2 Unicode" w:hAnsi="Palatino Linotype" w:cs="Afus 2 Unicode"/>
          <w:sz w:val="16"/>
          <w:szCs w:val="16"/>
          <w:lang w:val="en-US"/>
        </w:rPr>
        <w:t xml:space="preserve"> Adam J. M, 1990, </w:t>
      </w:r>
      <w:r w:rsidRPr="00AD1499">
        <w:rPr>
          <w:rFonts w:ascii="Palatino Linotype" w:eastAsia="Afus 2 Unicode" w:hAnsi="Palatino Linotype" w:cs="Afus 2 Unicode"/>
          <w:bCs/>
          <w:sz w:val="16"/>
          <w:szCs w:val="16"/>
          <w:lang w:val="en-US"/>
        </w:rPr>
        <w:t>op. cit., p. 85.</w:t>
      </w:r>
    </w:p>
  </w:footnote>
  <w:footnote w:id="22">
    <w:p w:rsidR="00910CC1" w:rsidRPr="00AD1499" w:rsidRDefault="00910CC1" w:rsidP="00910CC1">
      <w:pPr>
        <w:pStyle w:val="Citation"/>
        <w:rPr>
          <w:rFonts w:ascii="Palatino Linotype" w:eastAsia="Afus 2 Unicode" w:hAnsi="Palatino Linotype" w:cs="Afus 2 Unicode"/>
          <w:sz w:val="16"/>
          <w:szCs w:val="16"/>
        </w:rPr>
      </w:pPr>
      <w:r w:rsidRPr="00AD1499">
        <w:rPr>
          <w:rStyle w:val="Appelnotedebasdep"/>
          <w:rFonts w:ascii="Palatino Linotype" w:eastAsia="Afus 2 Unicode" w:hAnsi="Palatino Linotype" w:cs="Afus 2 Unicode"/>
          <w:sz w:val="16"/>
          <w:szCs w:val="16"/>
        </w:rPr>
        <w:footnoteRef/>
      </w:r>
      <w:r w:rsidRPr="00AD1499">
        <w:rPr>
          <w:rFonts w:ascii="Palatino Linotype" w:eastAsia="Afus 2 Unicode" w:hAnsi="Palatino Linotype" w:cs="Afus 2 Unicode"/>
          <w:sz w:val="16"/>
          <w:szCs w:val="16"/>
        </w:rPr>
        <w:t xml:space="preserve"> Une unité constituante du texte que je définis comme constituée de paquet de propositions, les macro-propositions, à leur tour constituées de n (micro) propositions.</w:t>
      </w:r>
    </w:p>
    <w:p w:rsidR="00910CC1" w:rsidRPr="00425203" w:rsidRDefault="00910CC1" w:rsidP="00910CC1">
      <w:pPr>
        <w:pStyle w:val="Citation"/>
        <w:rPr>
          <w:rFonts w:ascii="Afus 2 Unicode" w:eastAsia="Afus 2 Unicode" w:hAnsi="Afus 2 Unicode" w:cs="Afus 2 Unicode"/>
          <w:sz w:val="16"/>
          <w:szCs w:val="16"/>
        </w:rPr>
      </w:pPr>
    </w:p>
  </w:footnote>
  <w:footnote w:id="23">
    <w:p w:rsidR="00910CC1" w:rsidRPr="00425203" w:rsidRDefault="00910CC1" w:rsidP="00910CC1">
      <w:pPr>
        <w:pStyle w:val="Citation"/>
        <w:rPr>
          <w:rFonts w:ascii="Afus 2 Unicode" w:eastAsia="Afus 2 Unicode" w:hAnsi="Afus 2 Unicode" w:cs="Afus 2 Unicode"/>
          <w:sz w:val="16"/>
          <w:szCs w:val="16"/>
        </w:rPr>
      </w:pPr>
      <w:r w:rsidRPr="00425203">
        <w:rPr>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lang w:val="tzm-Latn-DZ"/>
        </w:rPr>
        <w:t xml:space="preserve">Meksem Z., 2004, </w:t>
      </w:r>
      <w:r w:rsidRPr="00425203">
        <w:rPr>
          <w:rFonts w:ascii="Afus 2 Unicode" w:eastAsia="Afus 2 Unicode" w:hAnsi="Afus 2 Unicode" w:cs="Afus 2 Unicode"/>
          <w:sz w:val="16"/>
          <w:szCs w:val="16"/>
        </w:rPr>
        <w:t>« Aḍrisimsegzi », deg</w:t>
      </w:r>
      <w:r w:rsidRPr="00425203">
        <w:rPr>
          <w:rFonts w:ascii="Afus 2 Unicode" w:eastAsia="Afus 2 Unicode" w:hAnsi="Afus 2 Unicode" w:cs="Afus 2 Unicode"/>
          <w:i/>
          <w:sz w:val="16"/>
          <w:szCs w:val="16"/>
        </w:rPr>
        <w:t>Tannant n usile</w:t>
      </w:r>
      <w:r w:rsidRPr="00425203">
        <w:rPr>
          <w:rFonts w:ascii="MS Mincho" w:eastAsia="MS Mincho" w:hAnsi="MS Mincho" w:cs="MS Mincho" w:hint="eastAsia"/>
          <w:i/>
          <w:sz w:val="16"/>
          <w:szCs w:val="16"/>
        </w:rPr>
        <w:t>ɤ</w:t>
      </w:r>
      <w:r w:rsidRPr="00425203">
        <w:rPr>
          <w:rFonts w:ascii="Afus 2 Unicode" w:eastAsia="Afus 2 Unicode" w:hAnsi="Afus 2 Unicode" w:cs="Afus 2 Unicode"/>
          <w:i/>
          <w:sz w:val="16"/>
          <w:szCs w:val="16"/>
        </w:rPr>
        <w:t xml:space="preserve"> n tmazi</w:t>
      </w:r>
      <w:r w:rsidRPr="00425203">
        <w:rPr>
          <w:rFonts w:ascii="MS Mincho" w:eastAsia="MS Mincho" w:hAnsi="MS Mincho" w:cs="MS Mincho" w:hint="eastAsia"/>
          <w:i/>
          <w:sz w:val="16"/>
          <w:szCs w:val="16"/>
        </w:rPr>
        <w:t>ɤ</w:t>
      </w:r>
      <w:r w:rsidRPr="00425203">
        <w:rPr>
          <w:rFonts w:ascii="Afus 2 Unicode" w:eastAsia="Afus 2 Unicode" w:hAnsi="Afus 2 Unicode" w:cs="Afus 2 Unicode"/>
          <w:i/>
          <w:sz w:val="16"/>
          <w:szCs w:val="16"/>
        </w:rPr>
        <w:t>t</w:t>
      </w:r>
      <w:r w:rsidRPr="00425203">
        <w:rPr>
          <w:rFonts w:ascii="Afus 2 Unicode" w:eastAsia="Afus 2 Unicode" w:hAnsi="Afus 2 Unicode" w:cs="Afus 2 Unicode"/>
          <w:sz w:val="16"/>
          <w:szCs w:val="16"/>
        </w:rPr>
        <w:t xml:space="preserve"> / « L</w:t>
      </w:r>
      <w:r w:rsidRPr="00425203">
        <w:rPr>
          <w:rFonts w:ascii="MS Mincho" w:eastAsia="MS Mincho" w:hAnsi="MS Mincho" w:cs="MS Mincho" w:hint="eastAsia"/>
          <w:sz w:val="16"/>
          <w:szCs w:val="16"/>
        </w:rPr>
        <w:t>’</w:t>
      </w:r>
      <w:r w:rsidRPr="00425203">
        <w:rPr>
          <w:rFonts w:ascii="Afus 2 Unicode" w:eastAsia="Afus 2 Unicode" w:hAnsi="Afus 2 Unicode" w:cs="Afus 2 Unicode"/>
          <w:sz w:val="16"/>
          <w:szCs w:val="16"/>
        </w:rPr>
        <w:t>explicatif</w:t>
      </w:r>
      <w:r w:rsidRPr="00425203">
        <w:rPr>
          <w:rFonts w:ascii="Afus 2 Unicode" w:eastAsia="Afus 2 Unicode" w:hAnsi="Afus 2 Unicode" w:cs="Afus 2 Unicode" w:hint="eastAsia"/>
          <w:sz w:val="16"/>
          <w:szCs w:val="16"/>
        </w:rPr>
        <w:t> »</w:t>
      </w:r>
      <w:r w:rsidRPr="00425203">
        <w:rPr>
          <w:rFonts w:ascii="Afus 2 Unicode" w:eastAsia="Afus 2 Unicode" w:hAnsi="Afus 2 Unicode" w:cs="Afus 2 Unicode"/>
          <w:sz w:val="16"/>
          <w:szCs w:val="16"/>
        </w:rPr>
        <w:t xml:space="preserve"> Actes du « </w:t>
      </w:r>
      <w:r w:rsidRPr="00425203">
        <w:rPr>
          <w:rFonts w:ascii="Afus 2 Unicode" w:eastAsia="Afus 2 Unicode" w:hAnsi="Afus 2 Unicode" w:cs="Afus 2 Unicode"/>
          <w:i/>
          <w:sz w:val="16"/>
          <w:szCs w:val="16"/>
        </w:rPr>
        <w:t>Stage de perfectionnement des enseignants de la langue amazighe</w:t>
      </w:r>
      <w:r w:rsidRPr="00425203">
        <w:rPr>
          <w:rFonts w:ascii="Afus 2 Unicode" w:eastAsia="Afus 2 Unicode" w:hAnsi="Afus 2 Unicode" w:cs="Afus 2 Unicode"/>
          <w:sz w:val="16"/>
          <w:szCs w:val="16"/>
        </w:rPr>
        <w:t>. Zeralda, les 30 et 31 mars 2004, Publication de HCA, Alger.</w:t>
      </w:r>
    </w:p>
    <w:p w:rsidR="00910CC1" w:rsidRPr="00425203" w:rsidRDefault="00910CC1" w:rsidP="00910CC1">
      <w:pPr>
        <w:pStyle w:val="Citation"/>
        <w:rPr>
          <w:rFonts w:ascii="Afus 2 Unicode" w:eastAsia="Afus 2 Unicode" w:hAnsi="Afus 2 Unicode" w:cs="Afus 2 Unicode"/>
          <w:sz w:val="16"/>
          <w:szCs w:val="16"/>
        </w:rPr>
      </w:pPr>
      <w:r w:rsidRPr="00425203">
        <w:rPr>
          <w:rFonts w:ascii="Afus 2 Unicode" w:eastAsia="Afus 2 Unicode" w:hAnsi="Afus 2 Unicode" w:cs="Afus 2 Unicode"/>
          <w:sz w:val="16"/>
          <w:szCs w:val="16"/>
        </w:rPr>
        <w:t xml:space="preserve">- M.Fedila « </w:t>
      </w:r>
      <w:r w:rsidRPr="00425203">
        <w:rPr>
          <w:rFonts w:ascii="Afus 2 Unicode" w:eastAsia="Afus 2 Unicode" w:hAnsi="Afus 2 Unicode" w:cs="Afus 2 Unicode"/>
          <w:i/>
          <w:sz w:val="16"/>
          <w:szCs w:val="16"/>
        </w:rPr>
        <w:t>Le texte explicatif de la langue amazighe</w:t>
      </w:r>
      <w:r w:rsidRPr="00425203">
        <w:rPr>
          <w:rFonts w:ascii="Afus 2 Unicode" w:eastAsia="Afus 2 Unicode" w:hAnsi="Afus 2 Unicode" w:cs="Afus 2 Unicode"/>
          <w:sz w:val="16"/>
          <w:szCs w:val="16"/>
        </w:rPr>
        <w:t> », Mémoire de licence,   soutenu en juin 2003, universite de Béjaia.</w:t>
      </w:r>
    </w:p>
    <w:p w:rsidR="00910CC1" w:rsidRPr="00425203" w:rsidRDefault="00910CC1" w:rsidP="00910CC1">
      <w:pPr>
        <w:pStyle w:val="Citation"/>
        <w:rPr>
          <w:rFonts w:ascii="Afus 2 Unicode" w:eastAsia="Afus 2 Unicode" w:hAnsi="Afus 2 Unicode" w:cs="Afus 2 Unicode"/>
          <w:sz w:val="16"/>
          <w:szCs w:val="16"/>
        </w:rPr>
      </w:pPr>
      <w:r w:rsidRPr="00425203">
        <w:rPr>
          <w:rFonts w:ascii="Afus 2 Unicode" w:eastAsia="Afus 2 Unicode" w:hAnsi="Afus 2 Unicode" w:cs="Afus 2 Unicode"/>
          <w:bCs/>
          <w:sz w:val="16"/>
          <w:szCs w:val="16"/>
          <w:lang w:eastAsia="ja-JP"/>
        </w:rPr>
        <w:t>-Meksem Z. 2007</w:t>
      </w:r>
      <w:proofErr w:type="gramStart"/>
      <w:r w:rsidRPr="00425203">
        <w:rPr>
          <w:rFonts w:ascii="Afus 2 Unicode" w:eastAsia="Afus 2 Unicode" w:hAnsi="Afus 2 Unicode" w:cs="Afus 2 Unicode"/>
          <w:bCs/>
          <w:sz w:val="16"/>
          <w:szCs w:val="16"/>
          <w:lang w:eastAsia="ja-JP"/>
        </w:rPr>
        <w:t>,</w:t>
      </w:r>
      <w:r w:rsidRPr="00425203">
        <w:rPr>
          <w:rFonts w:ascii="Afus 2 Unicode" w:eastAsia="Afus 2 Unicode" w:hAnsi="Afus 2 Unicode" w:cs="Afus 2 Unicode"/>
          <w:i/>
          <w:sz w:val="16"/>
          <w:szCs w:val="16"/>
        </w:rPr>
        <w:t>Pour</w:t>
      </w:r>
      <w:proofErr w:type="gramEnd"/>
      <w:r w:rsidRPr="00425203">
        <w:rPr>
          <w:rFonts w:ascii="Afus 2 Unicode" w:eastAsia="Afus 2 Unicode" w:hAnsi="Afus 2 Unicode" w:cs="Afus 2 Unicode"/>
          <w:i/>
          <w:sz w:val="16"/>
          <w:szCs w:val="16"/>
        </w:rPr>
        <w:t xml:space="preserve"> une sociodidactique de la langue amazighe : </w:t>
      </w:r>
      <w:r w:rsidRPr="00425203">
        <w:rPr>
          <w:rFonts w:ascii="Afus 2 Unicode" w:eastAsia="Afus 2 Unicode" w:hAnsi="Afus 2 Unicode" w:cs="Afus 2 Unicode"/>
          <w:i/>
          <w:sz w:val="16"/>
          <w:szCs w:val="16"/>
          <w:lang w:eastAsia="ja-JP"/>
        </w:rPr>
        <w:t>approche textuelle</w:t>
      </w:r>
      <w:r w:rsidRPr="00425203">
        <w:rPr>
          <w:rFonts w:ascii="Afus 2 Unicode" w:eastAsia="Afus 2 Unicode" w:hAnsi="Afus 2 Unicode" w:cs="Afus 2 Unicode"/>
          <w:sz w:val="16"/>
          <w:szCs w:val="16"/>
          <w:lang w:eastAsia="ja-JP"/>
        </w:rPr>
        <w:t>, Thèse de Doctorat,</w:t>
      </w:r>
      <w:r w:rsidRPr="00425203">
        <w:rPr>
          <w:rFonts w:ascii="Afus 2 Unicode" w:eastAsia="Afus 2 Unicode" w:hAnsi="Afus 2 Unicode" w:cs="Afus 2 Unicode"/>
          <w:sz w:val="16"/>
          <w:szCs w:val="16"/>
        </w:rPr>
        <w:t xml:space="preserve"> Laboratoire LIDILEM-Grenoble 3.</w:t>
      </w:r>
    </w:p>
    <w:p w:rsidR="00910CC1" w:rsidRPr="00425203" w:rsidRDefault="00910CC1" w:rsidP="00910CC1">
      <w:pPr>
        <w:pStyle w:val="Citation"/>
        <w:rPr>
          <w:rFonts w:ascii="Afus 2 Unicode" w:eastAsia="Afus 2 Unicode" w:hAnsi="Afus 2 Unicode" w:cs="Afus 2 Unicode"/>
          <w:sz w:val="16"/>
          <w:szCs w:val="16"/>
        </w:rPr>
      </w:pPr>
    </w:p>
    <w:p w:rsidR="00910CC1" w:rsidRPr="00425203" w:rsidRDefault="00910CC1" w:rsidP="00910CC1">
      <w:pPr>
        <w:pStyle w:val="Citation"/>
        <w:rPr>
          <w:rFonts w:ascii="Afus 2 Unicode" w:eastAsia="Afus 2 Unicode" w:hAnsi="Afus 2 Unicode" w:cs="Afus 2 Unicode"/>
          <w:sz w:val="16"/>
          <w:szCs w:val="16"/>
          <w:lang w:val="tzm-Latn-DZ"/>
        </w:rPr>
      </w:pPr>
    </w:p>
  </w:footnote>
  <w:footnote w:id="24">
    <w:p w:rsidR="004F6C66" w:rsidRPr="005C4193" w:rsidRDefault="004F6C66" w:rsidP="004F6C66">
      <w:pPr>
        <w:pStyle w:val="Citation"/>
      </w:pPr>
      <w:r>
        <w:rPr>
          <w:rStyle w:val="Appelnotedebasdep"/>
        </w:rPr>
        <w:footnoteRef/>
      </w:r>
      <w:r>
        <w:t xml:space="preserve"> </w:t>
      </w:r>
      <w:r w:rsidRPr="005C4193">
        <w:t xml:space="preserve">S. Chaker, 1989, "Aspect (verbe)", </w:t>
      </w:r>
      <w:r w:rsidRPr="005C4193">
        <w:rPr>
          <w:rFonts w:cs="CECMOB+TimesNewRoman,BoldItalic"/>
          <w:i/>
        </w:rPr>
        <w:t>Encyclopédie berbère VII</w:t>
      </w:r>
      <w:r w:rsidRPr="005C4193">
        <w:rPr>
          <w:i/>
        </w:rPr>
        <w:t>,</w:t>
      </w:r>
      <w:r w:rsidRPr="005C4193">
        <w:t xml:space="preserve"> p. 971-977.</w:t>
      </w:r>
      <w:r>
        <w:t xml:space="preserve">  – « </w:t>
      </w:r>
      <w:r w:rsidRPr="005C4193">
        <w:t xml:space="preserve">C'est en fait toute une </w:t>
      </w:r>
      <w:r w:rsidRPr="005C4193">
        <w:rPr>
          <w:rFonts w:cs="CECNED+TimesNewRoman,Italic"/>
        </w:rPr>
        <w:t xml:space="preserve">typologie des discours </w:t>
      </w:r>
      <w:r w:rsidRPr="005C4193">
        <w:t xml:space="preserve">qu'il convient d'élaborer : discours didactique, descriptif, poétique... Chacun de ces conditionnements discursifs peut déterminer un fonctionnement particulier du système verbal : dans chacun d'eux, l'inventaire des formes n'est pas nécessairement le même et les signifiés peuvent être profondément différents. Ainsi, une séquence </w:t>
      </w:r>
      <w:r w:rsidRPr="005C4193">
        <w:rPr>
          <w:rFonts w:cs="CECNED+TimesNewRoman,Italic"/>
        </w:rPr>
        <w:t xml:space="preserve">ad </w:t>
      </w:r>
      <w:r w:rsidRPr="005C4193">
        <w:t>+ aoriste sera un indicatif futur dans un échange d'information courant (</w:t>
      </w:r>
      <w:r w:rsidRPr="005C4193">
        <w:rPr>
          <w:rFonts w:cs="CECNED+TimesNewRoman,Italic"/>
        </w:rPr>
        <w:t>ad yawe</w:t>
      </w:r>
      <w:r>
        <w:rPr>
          <w:rFonts w:cs="CECNPA+TTPTim,Italic"/>
        </w:rPr>
        <w:t>ḍ</w:t>
      </w:r>
      <w:r w:rsidRPr="005C4193">
        <w:rPr>
          <w:rFonts w:cs="CECNPA+TTPTim,Italic"/>
        </w:rPr>
        <w:t xml:space="preserve"> </w:t>
      </w:r>
      <w:r w:rsidRPr="005C4193">
        <w:rPr>
          <w:rFonts w:cs="CECNED+TimesNewRoman,Italic"/>
        </w:rPr>
        <w:t xml:space="preserve">azekka </w:t>
      </w:r>
      <w:r w:rsidRPr="005C4193">
        <w:t>= "il arrivera demai</w:t>
      </w:r>
      <w:r>
        <w:t>n") et un atemporel général abs</w:t>
      </w:r>
      <w:r w:rsidRPr="005C4193">
        <w:t>trait dans l'énoncé d'un mode de fabrication (</w:t>
      </w:r>
      <w:r w:rsidRPr="005C4193">
        <w:rPr>
          <w:rFonts w:cs="CECNED+TimesNewRoman,Italic"/>
        </w:rPr>
        <w:t>ad kksen an</w:t>
      </w:r>
      <w:r>
        <w:rPr>
          <w:rFonts w:cs="CECNPA+TTPTim,Italic"/>
        </w:rPr>
        <w:t>ẓ</w:t>
      </w:r>
      <w:r w:rsidRPr="005C4193">
        <w:rPr>
          <w:rFonts w:cs="CECNED+TimesNewRoman,Italic"/>
        </w:rPr>
        <w:t>ad</w:t>
      </w:r>
      <w:r>
        <w:rPr>
          <w:rFonts w:cs="CECNED+TimesNewRoman,Italic"/>
        </w:rPr>
        <w:t>e</w:t>
      </w:r>
      <w:r w:rsidRPr="005C4193">
        <w:rPr>
          <w:rFonts w:cs="CECNED+TimesNewRoman,Italic"/>
        </w:rPr>
        <w:t xml:space="preserve">n-nni... </w:t>
      </w:r>
      <w:r w:rsidRPr="005C4193">
        <w:t>= "on enlève les poils"). Variabilité à laquelle il faut, bien sûr, rajouter celle liée au sémantisme particulier des verbes qui suppose de son côté l'élaboration d'une typologie lexico-sémantique des verbes. Un thème déterminé n'aura évidemment pas la même valeur pour un verbe d'action ponctuelle, un verbe d'action à durée intrinsèque, un verbe d'état ou de qualité...</w:t>
      </w:r>
      <w:r>
        <w:t> ».</w:t>
      </w:r>
    </w:p>
    <w:p w:rsidR="004F6C66" w:rsidRPr="008A604C" w:rsidRDefault="004F6C66" w:rsidP="004F6C66">
      <w:pPr>
        <w:pStyle w:val="Citation"/>
      </w:pPr>
    </w:p>
    <w:p w:rsidR="004F6C66" w:rsidRPr="008A604C" w:rsidRDefault="004F6C66" w:rsidP="004F6C66">
      <w:pPr>
        <w:pStyle w:val="Citation"/>
      </w:pPr>
    </w:p>
  </w:footnote>
  <w:footnote w:id="25">
    <w:p w:rsidR="004F6C66" w:rsidRPr="007C7342" w:rsidRDefault="004F6C66" w:rsidP="004F6C66">
      <w:pPr>
        <w:pStyle w:val="Citation"/>
      </w:pPr>
      <w:r>
        <w:footnoteRef/>
      </w:r>
      <w:r>
        <w:t xml:space="preserve"> Awal </w:t>
      </w:r>
      <w:r>
        <w:rPr>
          <w:i/>
        </w:rPr>
        <w:t>tugzimt</w:t>
      </w:r>
      <w:r>
        <w:t xml:space="preserve"> ila anamek n uḥric n uḍris neɣ n yinnan ilan anamek yemmed.</w:t>
      </w:r>
    </w:p>
  </w:footnote>
  <w:footnote w:id="26">
    <w:p w:rsidR="004F6C66" w:rsidRPr="00BE62BC" w:rsidRDefault="004F6C66" w:rsidP="004F6C66">
      <w:pPr>
        <w:pStyle w:val="Citation"/>
        <w:rPr>
          <w:lang w:val="tzm-Latn-DZ"/>
        </w:rPr>
      </w:pPr>
      <w:r>
        <w:footnoteRef/>
      </w:r>
      <w:r>
        <w:rPr>
          <w:i/>
        </w:rPr>
        <w:t xml:space="preserve"> </w:t>
      </w:r>
      <w:r w:rsidRPr="006D73D6">
        <w:rPr>
          <w:i/>
        </w:rPr>
        <w:t>Une séquence ad+aoriste sera un indicatif futur dans un échange d'information courante (ad yaweḍ</w:t>
      </w:r>
      <w:r w:rsidRPr="006D73D6">
        <w:rPr>
          <w:b/>
          <w:i/>
        </w:rPr>
        <w:t xml:space="preserve"> </w:t>
      </w:r>
      <w:r w:rsidRPr="006D73D6">
        <w:rPr>
          <w:i/>
        </w:rPr>
        <w:t>azekka = « il arrivera demain ») et atemporel général abstrait dans l’énoncé d'un mode de fabrication ad kksen anzaden-nni = « on enlève les poils.</w:t>
      </w:r>
    </w:p>
  </w:footnote>
  <w:footnote w:id="27">
    <w:p w:rsidR="004F6C66" w:rsidRPr="00787F50" w:rsidRDefault="004F6C66" w:rsidP="004F6C66">
      <w:pPr>
        <w:pStyle w:val="Citation"/>
        <w:rPr>
          <w:szCs w:val="20"/>
        </w:rPr>
      </w:pPr>
      <w:r w:rsidRPr="00787F50">
        <w:rPr>
          <w:szCs w:val="20"/>
        </w:rPr>
        <w:footnoteRef/>
      </w:r>
      <w:r w:rsidRPr="00787F50">
        <w:rPr>
          <w:szCs w:val="20"/>
        </w:rPr>
        <w:t xml:space="preserve"> </w:t>
      </w:r>
      <w:r w:rsidRPr="00787F50">
        <w:rPr>
          <w:b/>
          <w:szCs w:val="20"/>
        </w:rPr>
        <w:t>Chaker S.,</w:t>
      </w:r>
      <w:r w:rsidRPr="00787F50">
        <w:rPr>
          <w:szCs w:val="20"/>
        </w:rPr>
        <w:t xml:space="preserve"> 1991, </w:t>
      </w:r>
      <w:r w:rsidRPr="00787F50">
        <w:rPr>
          <w:i/>
          <w:szCs w:val="20"/>
        </w:rPr>
        <w:t xml:space="preserve">Manuel de linguistique berbère II. Syntaxe et diachronie, </w:t>
      </w:r>
      <w:r w:rsidRPr="00787F50">
        <w:rPr>
          <w:szCs w:val="20"/>
        </w:rPr>
        <w:t>Alger, ENAG. p. 58.</w:t>
      </w:r>
    </w:p>
  </w:footnote>
  <w:footnote w:id="28">
    <w:p w:rsidR="00910CC1" w:rsidRPr="00C05C9F" w:rsidRDefault="00910CC1" w:rsidP="00910CC1">
      <w:pPr>
        <w:pStyle w:val="Citation"/>
        <w:rPr>
          <w:rFonts w:ascii="Palatino Linotype" w:eastAsia="Afus 2 Unicode" w:hAnsi="Palatino Linotype" w:cs="Afus 2 Unicode"/>
          <w:sz w:val="16"/>
          <w:szCs w:val="16"/>
          <w:lang w:val="tzm-Latn-DZ"/>
        </w:rPr>
      </w:pPr>
      <w:r w:rsidRPr="00C05C9F">
        <w:rPr>
          <w:rStyle w:val="Appelnotedebasdep"/>
          <w:rFonts w:ascii="Palatino Linotype" w:eastAsia="Afus 2 Unicode" w:hAnsi="Palatino Linotype" w:cs="Afus 2 Unicode"/>
          <w:sz w:val="16"/>
          <w:szCs w:val="16"/>
        </w:rPr>
        <w:footnoteRef/>
      </w:r>
      <w:r w:rsidRPr="00C05C9F">
        <w:rPr>
          <w:rFonts w:ascii="Palatino Linotype" w:eastAsia="Afus 2 Unicode" w:hAnsi="Palatino Linotype" w:cs="Afus 2 Unicode"/>
          <w:sz w:val="16"/>
          <w:szCs w:val="16"/>
          <w:lang w:val="tzm-Latn-DZ"/>
        </w:rPr>
        <w:t>-</w:t>
      </w:r>
      <w:r w:rsidRPr="00C05C9F">
        <w:rPr>
          <w:rFonts w:ascii="Palatino Linotype" w:eastAsia="Afus 2 Unicode" w:hAnsi="Palatino Linotype" w:cs="Afus 2 Unicode"/>
          <w:i/>
          <w:sz w:val="16"/>
          <w:szCs w:val="16"/>
          <w:lang w:val="tzm-Latn-DZ"/>
        </w:rPr>
        <w:t xml:space="preserve"> Ti</w:t>
      </w:r>
      <w:r w:rsidRPr="00C05C9F">
        <w:rPr>
          <w:rFonts w:ascii="Palatino Linotype" w:eastAsia="Afus 2 Unicode" w:hAnsi="Afus 2 Unicode" w:cs="Afus 2 Unicode"/>
          <w:i/>
          <w:sz w:val="16"/>
          <w:szCs w:val="16"/>
          <w:lang w:val="tzm-Latn-DZ"/>
        </w:rPr>
        <w:t>ɣ</w:t>
      </w:r>
      <w:r w:rsidRPr="00C05C9F">
        <w:rPr>
          <w:rFonts w:ascii="Palatino Linotype" w:eastAsia="Afus 2 Unicode" w:hAnsi="Palatino Linotype" w:cs="Afus 2 Unicode"/>
          <w:i/>
          <w:sz w:val="16"/>
          <w:szCs w:val="16"/>
          <w:lang w:val="tzm-Latn-DZ"/>
        </w:rPr>
        <w:t>in, asettwel, aleddem n uglam, agasse</w:t>
      </w:r>
      <w:r w:rsidRPr="00C05C9F">
        <w:rPr>
          <w:rFonts w:ascii="Palatino Linotype" w:eastAsia="Afus 2 Unicode" w:hAnsi="Afus 2 Unicode" w:cs="Afus 2 Unicode"/>
          <w:i/>
          <w:sz w:val="16"/>
          <w:szCs w:val="16"/>
          <w:lang w:val="tzm-Latn-DZ"/>
        </w:rPr>
        <w:t>ɣ</w:t>
      </w:r>
      <w:r w:rsidRPr="00C05C9F">
        <w:rPr>
          <w:rFonts w:ascii="Palatino Linotype" w:eastAsia="Afus 2 Unicode" w:hAnsi="Palatino Linotype" w:cs="Afus 2 Unicode"/>
          <w:i/>
          <w:sz w:val="16"/>
          <w:szCs w:val="16"/>
          <w:lang w:val="tzm-Latn-DZ"/>
        </w:rPr>
        <w:t xml:space="preserve">, alsawal : </w:t>
      </w:r>
      <w:r w:rsidRPr="00C05C9F">
        <w:rPr>
          <w:rFonts w:ascii="Palatino Linotype" w:eastAsia="Afus 2 Unicode" w:hAnsi="Palatino Linotype" w:cs="Afus 2 Unicode"/>
          <w:sz w:val="16"/>
          <w:szCs w:val="16"/>
          <w:lang w:val="tzm-Latn-DZ"/>
        </w:rPr>
        <w:t xml:space="preserve"> Awalen-a d isumar, ur lin ara d timi</w:t>
      </w:r>
      <w:r w:rsidRPr="00C05C9F">
        <w:rPr>
          <w:rFonts w:ascii="Palatino Linotype" w:eastAsia="Afus 2 Unicode" w:hAnsi="Afus 2 Unicode" w:cs="Afus 2 Unicode"/>
          <w:sz w:val="16"/>
          <w:szCs w:val="16"/>
          <w:lang w:val="tzm-Latn-DZ"/>
        </w:rPr>
        <w:t>ḍ</w:t>
      </w:r>
      <w:r w:rsidRPr="00C05C9F">
        <w:rPr>
          <w:rFonts w:ascii="Palatino Linotype" w:eastAsia="Afus 2 Unicode" w:hAnsi="Palatino Linotype" w:cs="Afus 2 Unicode"/>
          <w:sz w:val="16"/>
          <w:szCs w:val="16"/>
          <w:lang w:val="tzm-Latn-DZ"/>
        </w:rPr>
        <w:t xml:space="preserve">ranin i d-yeddan deg kra n usegzawal, nesseqdec-iten i tikelt tamezwarut deg umahil-a.  Sin deg-sen : </w:t>
      </w:r>
      <w:r w:rsidRPr="00C05C9F">
        <w:rPr>
          <w:rFonts w:ascii="Palatino Linotype" w:eastAsia="Afus 2 Unicode" w:hAnsi="Palatino Linotype" w:cs="Afus 2 Unicode"/>
          <w:i/>
          <w:sz w:val="16"/>
          <w:szCs w:val="16"/>
          <w:lang w:val="tzm-Latn-DZ"/>
        </w:rPr>
        <w:t>ti</w:t>
      </w:r>
      <w:r w:rsidRPr="00C05C9F">
        <w:rPr>
          <w:rFonts w:ascii="Palatino Linotype" w:eastAsia="Afus 2 Unicode" w:hAnsi="Afus 2 Unicode" w:cs="Afus 2 Unicode"/>
          <w:i/>
          <w:sz w:val="16"/>
          <w:szCs w:val="16"/>
          <w:lang w:val="tzm-Latn-DZ"/>
        </w:rPr>
        <w:t>ɣ</w:t>
      </w:r>
      <w:r w:rsidRPr="00C05C9F">
        <w:rPr>
          <w:rFonts w:ascii="Palatino Linotype" w:eastAsia="Afus 2 Unicode" w:hAnsi="Palatino Linotype" w:cs="Afus 2 Unicode"/>
          <w:i/>
          <w:sz w:val="16"/>
          <w:szCs w:val="16"/>
          <w:lang w:val="tzm-Latn-DZ"/>
        </w:rPr>
        <w:t xml:space="preserve">in </w:t>
      </w:r>
      <w:r w:rsidRPr="00C05C9F">
        <w:rPr>
          <w:rFonts w:ascii="Palatino Linotype" w:eastAsia="Afus 2 Unicode" w:hAnsi="Palatino Linotype" w:cs="Afus 2 Unicode"/>
          <w:sz w:val="16"/>
          <w:szCs w:val="16"/>
          <w:lang w:val="tzm-Latn-DZ"/>
        </w:rPr>
        <w:t>d agassa</w:t>
      </w:r>
      <w:r w:rsidRPr="00C05C9F">
        <w:rPr>
          <w:rFonts w:ascii="Palatino Linotype" w:eastAsia="Afus 2 Unicode" w:hAnsi="Afus 2 Unicode" w:cs="Afus 2 Unicode"/>
          <w:sz w:val="16"/>
          <w:szCs w:val="16"/>
          <w:lang w:val="tzm-Latn-DZ"/>
        </w:rPr>
        <w:t>ɣ</w:t>
      </w:r>
      <w:r w:rsidRPr="00C05C9F">
        <w:rPr>
          <w:rFonts w:ascii="Palatino Linotype" w:eastAsia="Afus 2 Unicode" w:hAnsi="Palatino Linotype" w:cs="Afus 2 Unicode"/>
          <w:sz w:val="16"/>
          <w:szCs w:val="16"/>
          <w:lang w:val="tzm-Latn-DZ"/>
        </w:rPr>
        <w:t xml:space="preserve"> ttwasqedcen yakan deg tezrawt n turagt n : Rabdi K. &amp; Rabhi L .,  2005, </w:t>
      </w:r>
      <w:r w:rsidRPr="00C05C9F">
        <w:rPr>
          <w:rFonts w:ascii="Palatino Linotype" w:eastAsia="Afus 2 Unicode" w:hAnsi="Palatino Linotype" w:cs="Afus 2 Unicode"/>
          <w:i/>
          <w:sz w:val="16"/>
          <w:szCs w:val="16"/>
          <w:lang w:val="tzm-Latn-DZ"/>
        </w:rPr>
        <w:t>A</w:t>
      </w:r>
      <w:r w:rsidRPr="00C05C9F">
        <w:rPr>
          <w:rFonts w:ascii="Palatino Linotype" w:eastAsia="Afus 2 Unicode" w:hAnsi="Afus 2 Unicode" w:cs="Afus 2 Unicode"/>
          <w:i/>
          <w:sz w:val="16"/>
          <w:szCs w:val="16"/>
          <w:lang w:val="tzm-Latn-DZ"/>
        </w:rPr>
        <w:t>ḍ</w:t>
      </w:r>
      <w:r w:rsidRPr="00C05C9F">
        <w:rPr>
          <w:rFonts w:ascii="Palatino Linotype" w:eastAsia="Afus 2 Unicode" w:hAnsi="Palatino Linotype" w:cs="Afus 2 Unicode"/>
          <w:i/>
          <w:sz w:val="16"/>
          <w:szCs w:val="16"/>
          <w:lang w:val="tzm-Latn-DZ"/>
        </w:rPr>
        <w:t>ris aglaman</w:t>
      </w:r>
      <w:r w:rsidRPr="00C05C9F">
        <w:rPr>
          <w:rFonts w:ascii="Palatino Linotype" w:eastAsia="Afus 2 Unicode" w:hAnsi="Palatino Linotype" w:cs="Afus 2 Unicode"/>
          <w:sz w:val="16"/>
          <w:szCs w:val="16"/>
          <w:lang w:val="tzm-Latn-DZ"/>
        </w:rPr>
        <w:t>, tasdawit n Bgayet.</w:t>
      </w:r>
    </w:p>
  </w:footnote>
  <w:footnote w:id="29">
    <w:p w:rsidR="00910CC1" w:rsidRPr="00C05C9F" w:rsidRDefault="00910CC1" w:rsidP="00910CC1">
      <w:pPr>
        <w:pStyle w:val="Citation"/>
        <w:rPr>
          <w:rFonts w:ascii="Palatino Linotype" w:eastAsia="Afus 2 Unicode" w:hAnsi="Palatino Linotype" w:cs="Afus 2 Unicode"/>
          <w:sz w:val="16"/>
          <w:szCs w:val="16"/>
          <w:lang w:val="en-GB"/>
        </w:rPr>
      </w:pPr>
      <w:r w:rsidRPr="00C05C9F">
        <w:rPr>
          <w:rStyle w:val="Appelnotedebasdep"/>
          <w:rFonts w:ascii="Palatino Linotype" w:eastAsia="Afus 2 Unicode" w:hAnsi="Palatino Linotype" w:cs="Afus 2 Unicode"/>
          <w:sz w:val="16"/>
          <w:szCs w:val="16"/>
        </w:rPr>
        <w:footnoteRef/>
      </w:r>
      <w:proofErr w:type="gramStart"/>
      <w:r w:rsidRPr="00C05C9F">
        <w:rPr>
          <w:rFonts w:ascii="Palatino Linotype" w:eastAsia="Afus 2 Unicode" w:hAnsi="Palatino Linotype" w:cs="Afus 2 Unicode"/>
          <w:sz w:val="16"/>
          <w:szCs w:val="16"/>
          <w:lang w:val="en-GB"/>
        </w:rPr>
        <w:t>Aleddem :yekka</w:t>
      </w:r>
      <w:proofErr w:type="gramEnd"/>
      <w:r w:rsidRPr="00C05C9F">
        <w:rPr>
          <w:rFonts w:ascii="Palatino Linotype" w:eastAsia="Afus 2 Unicode" w:hAnsi="Palatino Linotype" w:cs="Afus 2 Unicode"/>
          <w:sz w:val="16"/>
          <w:szCs w:val="16"/>
          <w:lang w:val="en-GB"/>
        </w:rPr>
        <w:t>-d segumyag</w:t>
      </w:r>
      <w:r w:rsidRPr="00C05C9F">
        <w:rPr>
          <w:rFonts w:ascii="Palatino Linotype" w:eastAsia="MS Mincho" w:hAnsi="Palatino Linotype" w:cs="MS Mincho"/>
          <w:sz w:val="16"/>
          <w:szCs w:val="16"/>
          <w:lang w:val="en-GB"/>
        </w:rPr>
        <w:t>“</w:t>
      </w:r>
      <w:r w:rsidRPr="00C05C9F">
        <w:rPr>
          <w:rFonts w:ascii="Palatino Linotype" w:eastAsia="Afus 2 Unicode" w:hAnsi="Palatino Linotype" w:cs="Afus 2 Unicode"/>
          <w:sz w:val="16"/>
          <w:szCs w:val="16"/>
          <w:lang w:val="en-GB"/>
        </w:rPr>
        <w:t>ldem</w:t>
      </w:r>
      <w:r w:rsidRPr="00C05C9F">
        <w:rPr>
          <w:rFonts w:ascii="Palatino Linotype" w:eastAsia="MS Mincho" w:hAnsi="Palatino Linotype" w:cs="MS Mincho"/>
          <w:sz w:val="16"/>
          <w:szCs w:val="16"/>
          <w:lang w:val="en-GB"/>
        </w:rPr>
        <w:t>’’</w:t>
      </w:r>
      <w:r w:rsidRPr="00C05C9F">
        <w:rPr>
          <w:rFonts w:ascii="Palatino Linotype" w:eastAsia="Afus 2 Unicode" w:hAnsi="Palatino Linotype" w:cs="Afus 2 Unicode"/>
          <w:sz w:val="16"/>
          <w:szCs w:val="16"/>
          <w:lang w:val="en-GB"/>
        </w:rPr>
        <w:t>anamek-is timerna n kra i wayen</w:t>
      </w:r>
      <w:r w:rsidR="00C05C9F">
        <w:rPr>
          <w:rFonts w:ascii="Palatino Linotype" w:eastAsia="Afus 2 Unicode" w:hAnsi="Palatino Linotype" w:cs="Afus 2 Unicode"/>
          <w:sz w:val="16"/>
          <w:szCs w:val="16"/>
          <w:lang w:val="en-GB"/>
        </w:rPr>
        <w:t xml:space="preserve"> </w:t>
      </w:r>
      <w:r w:rsidRPr="00C05C9F">
        <w:rPr>
          <w:rFonts w:ascii="Palatino Linotype" w:eastAsia="Afus 2 Unicode" w:hAnsi="Palatino Linotype" w:cs="Afus 2 Unicode"/>
          <w:sz w:val="16"/>
          <w:szCs w:val="16"/>
          <w:lang w:val="en-GB"/>
        </w:rPr>
        <w:t>iteddun</w:t>
      </w:r>
      <w:r w:rsidR="00C05C9F">
        <w:rPr>
          <w:rFonts w:ascii="Palatino Linotype" w:eastAsia="Afus 2 Unicode" w:hAnsi="Palatino Linotype" w:cs="Afus 2 Unicode"/>
          <w:sz w:val="16"/>
          <w:szCs w:val="16"/>
          <w:lang w:val="en-GB"/>
        </w:rPr>
        <w:t xml:space="preserve"> </w:t>
      </w:r>
      <w:r w:rsidRPr="00C05C9F">
        <w:rPr>
          <w:rFonts w:ascii="Palatino Linotype" w:eastAsia="Afus 2 Unicode" w:hAnsi="Palatino Linotype" w:cs="Afus 2 Unicode"/>
          <w:sz w:val="16"/>
          <w:szCs w:val="16"/>
          <w:lang w:val="en-GB"/>
        </w:rPr>
        <w:t>ad</w:t>
      </w:r>
      <w:r w:rsidR="00C05C9F">
        <w:rPr>
          <w:rFonts w:ascii="Palatino Linotype" w:eastAsia="Afus 2 Unicode" w:hAnsi="Palatino Linotype" w:cs="Afus 2 Unicode"/>
          <w:sz w:val="16"/>
          <w:szCs w:val="16"/>
          <w:lang w:val="en-GB"/>
        </w:rPr>
        <w:t xml:space="preserve"> </w:t>
      </w:r>
      <w:r w:rsidRPr="00C05C9F">
        <w:rPr>
          <w:rFonts w:ascii="Palatino Linotype" w:eastAsia="Afus 2 Unicode" w:hAnsi="Palatino Linotype" w:cs="Afus 2 Unicode"/>
          <w:sz w:val="16"/>
          <w:szCs w:val="16"/>
          <w:lang w:val="en-GB"/>
        </w:rPr>
        <w:t>yekfu. Amedya: ma tellal</w:t>
      </w:r>
      <w:r w:rsidRPr="00C05C9F">
        <w:rPr>
          <w:rFonts w:ascii="Palatino Linotype" w:eastAsia="Afus 2 Unicode" w:hAnsi="Afus 2 Unicode" w:cs="Afus 2 Unicode"/>
          <w:sz w:val="16"/>
          <w:szCs w:val="16"/>
          <w:lang w:val="en-GB"/>
        </w:rPr>
        <w:t>ḥ</w:t>
      </w:r>
      <w:r w:rsidRPr="00C05C9F">
        <w:rPr>
          <w:rFonts w:ascii="Palatino Linotype" w:eastAsia="Afus 2 Unicode" w:hAnsi="Palatino Linotype" w:cs="Afus 2 Unicode"/>
          <w:sz w:val="16"/>
          <w:szCs w:val="16"/>
          <w:lang w:val="en-GB"/>
        </w:rPr>
        <w:t>ilateččur d aman, mi qribadtfak ad as-nernu, timerniwt-</w:t>
      </w:r>
      <w:proofErr w:type="gramStart"/>
      <w:r w:rsidRPr="00C05C9F">
        <w:rPr>
          <w:rFonts w:ascii="Palatino Linotype" w:eastAsia="Afus 2 Unicode" w:hAnsi="Palatino Linotype" w:cs="Afus 2 Unicode"/>
          <w:sz w:val="16"/>
          <w:szCs w:val="16"/>
          <w:lang w:val="en-GB"/>
        </w:rPr>
        <w:t>a</w:t>
      </w:r>
      <w:proofErr w:type="gramEnd"/>
      <w:r w:rsidRPr="00C05C9F">
        <w:rPr>
          <w:rFonts w:ascii="Palatino Linotype" w:eastAsia="Afus 2 Unicode" w:hAnsi="Palatino Linotype" w:cs="Afus 2 Unicode"/>
          <w:sz w:val="16"/>
          <w:szCs w:val="16"/>
          <w:lang w:val="en-GB"/>
        </w:rPr>
        <w:t xml:space="preserve"> i wimiqqaren</w:t>
      </w:r>
      <w:r w:rsidRPr="00C05C9F">
        <w:rPr>
          <w:rFonts w:ascii="Palatino Linotype" w:eastAsia="MS Mincho" w:hAnsi="Palatino Linotype" w:cs="MS Mincho"/>
          <w:sz w:val="16"/>
          <w:szCs w:val="16"/>
          <w:lang w:val="en-GB"/>
        </w:rPr>
        <w:t>“</w:t>
      </w:r>
      <w:r w:rsidRPr="00C05C9F">
        <w:rPr>
          <w:rFonts w:ascii="Palatino Linotype" w:eastAsia="Afus 2 Unicode" w:hAnsi="Palatino Linotype" w:cs="Afus 2 Unicode"/>
          <w:i/>
          <w:sz w:val="16"/>
          <w:szCs w:val="16"/>
          <w:lang w:val="en-GB"/>
        </w:rPr>
        <w:t>aleddem</w:t>
      </w:r>
      <w:r w:rsidRPr="00C05C9F">
        <w:rPr>
          <w:rFonts w:ascii="Palatino Linotype" w:eastAsia="MS Mincho" w:hAnsi="Palatino Linotype" w:cs="MS Mincho"/>
          <w:sz w:val="16"/>
          <w:szCs w:val="16"/>
          <w:lang w:val="en-GB"/>
        </w:rPr>
        <w:t>’’</w:t>
      </w:r>
      <w:r w:rsidRPr="00C05C9F">
        <w:rPr>
          <w:rFonts w:ascii="Palatino Linotype" w:eastAsia="Afus 2 Unicode" w:hAnsi="Palatino Linotype" w:cs="Afus 2 Unicode"/>
          <w:sz w:val="16"/>
          <w:szCs w:val="16"/>
          <w:lang w:val="en-GB"/>
        </w:rPr>
        <w:t>.</w:t>
      </w:r>
    </w:p>
  </w:footnote>
  <w:footnote w:id="30">
    <w:p w:rsidR="00910CC1" w:rsidRPr="00C05C9F" w:rsidRDefault="00910CC1" w:rsidP="00910CC1">
      <w:pPr>
        <w:pStyle w:val="Citation"/>
        <w:rPr>
          <w:rFonts w:ascii="Palatino Linotype" w:eastAsia="Afus 2 Unicode" w:hAnsi="Palatino Linotype" w:cs="Afus 2 Unicode"/>
          <w:sz w:val="16"/>
          <w:szCs w:val="16"/>
        </w:rPr>
      </w:pPr>
      <w:r w:rsidRPr="00C05C9F">
        <w:rPr>
          <w:rStyle w:val="Appelnotedebasdep"/>
          <w:rFonts w:ascii="Palatino Linotype" w:eastAsia="Afus 2 Unicode" w:hAnsi="Palatino Linotype" w:cs="Afus 2 Unicode"/>
          <w:sz w:val="16"/>
          <w:szCs w:val="16"/>
        </w:rPr>
        <w:footnoteRef/>
      </w:r>
      <w:r w:rsidRPr="00C05C9F">
        <w:rPr>
          <w:rFonts w:ascii="Palatino Linotype" w:eastAsia="Afus 2 Unicode" w:hAnsi="Palatino Linotype" w:cs="Afus 2 Unicode"/>
          <w:sz w:val="16"/>
          <w:szCs w:val="16"/>
        </w:rPr>
        <w:t xml:space="preserve"> J.-M. Adam, 1990, </w:t>
      </w:r>
      <w:r w:rsidRPr="00C05C9F">
        <w:rPr>
          <w:rFonts w:ascii="Palatino Linotype" w:eastAsia="Afus 2 Unicode" w:hAnsi="Palatino Linotype" w:cs="Afus 2 Unicode"/>
          <w:i/>
          <w:sz w:val="16"/>
          <w:szCs w:val="16"/>
        </w:rPr>
        <w:t xml:space="preserve">Eléments de linguistique textuelle, </w:t>
      </w:r>
      <w:r w:rsidRPr="00C05C9F">
        <w:rPr>
          <w:rFonts w:ascii="Palatino Linotype" w:eastAsia="Afus 2 Unicode" w:hAnsi="Palatino Linotype" w:cs="Afus 2 Unicode"/>
          <w:sz w:val="16"/>
          <w:szCs w:val="16"/>
        </w:rPr>
        <w:t>Bruxelles-Liege, Mardaga</w:t>
      </w:r>
      <w:proofErr w:type="gramStart"/>
      <w:r w:rsidRPr="00C05C9F">
        <w:rPr>
          <w:rFonts w:ascii="Palatino Linotype" w:eastAsia="Afus 2 Unicode" w:hAnsi="Palatino Linotype" w:cs="Afus 2 Unicode"/>
          <w:sz w:val="16"/>
          <w:szCs w:val="16"/>
        </w:rPr>
        <w:t>,  p.135</w:t>
      </w:r>
      <w:proofErr w:type="gramEnd"/>
      <w:r w:rsidRPr="00C05C9F">
        <w:rPr>
          <w:rFonts w:ascii="Palatino Linotype" w:eastAsia="Afus 2 Unicode" w:hAnsi="Palatino Linotype" w:cs="Afus 2 Unicode"/>
          <w:sz w:val="16"/>
          <w:szCs w:val="16"/>
        </w:rPr>
        <w:t>.</w:t>
      </w:r>
    </w:p>
  </w:footnote>
  <w:footnote w:id="31">
    <w:p w:rsidR="00910CC1" w:rsidRPr="00425203" w:rsidRDefault="00910CC1" w:rsidP="00910CC1">
      <w:pPr>
        <w:pStyle w:val="Citation"/>
        <w:rPr>
          <w:rFonts w:ascii="Afus 2 Unicode" w:eastAsia="Afus 2 Unicode" w:hAnsi="Afus 2 Unicode" w:cs="Afus 2 Unicode"/>
          <w:sz w:val="16"/>
          <w:szCs w:val="16"/>
          <w:lang w:val="en-GB"/>
        </w:rPr>
      </w:pPr>
      <w:r w:rsidRPr="00C05C9F">
        <w:rPr>
          <w:rFonts w:ascii="Palatino Linotype" w:eastAsia="Afus 2 Unicode" w:hAnsi="Palatino Linotype" w:cs="Afus 2 Unicode"/>
          <w:sz w:val="16"/>
          <w:szCs w:val="16"/>
        </w:rPr>
        <w:footnoteRef/>
      </w:r>
      <w:r w:rsidRPr="00C05C9F">
        <w:rPr>
          <w:rFonts w:ascii="Palatino Linotype" w:eastAsia="Afus 2 Unicode" w:hAnsi="Palatino Linotype" w:cs="Afus 2 Unicode"/>
          <w:sz w:val="16"/>
          <w:szCs w:val="16"/>
          <w:lang w:val="en-GB"/>
        </w:rPr>
        <w:t xml:space="preserve">Sin n wawalen-a ttwasemrasen s unamek n </w:t>
      </w:r>
      <w:r w:rsidRPr="00C05C9F">
        <w:rPr>
          <w:rFonts w:ascii="Palatino Linotype" w:eastAsia="MS Mincho" w:hAnsi="Palatino Linotype" w:cs="MS Mincho"/>
          <w:sz w:val="16"/>
          <w:szCs w:val="16"/>
          <w:lang w:val="en-GB"/>
        </w:rPr>
        <w:t>“</w:t>
      </w:r>
      <w:r w:rsidRPr="00C05C9F">
        <w:rPr>
          <w:rFonts w:ascii="Palatino Linotype" w:eastAsia="Afus 2 Unicode" w:hAnsi="Palatino Linotype" w:cs="Afus 2 Unicode"/>
          <w:sz w:val="16"/>
          <w:szCs w:val="16"/>
          <w:lang w:val="en-GB"/>
        </w:rPr>
        <w:t>métaphore</w:t>
      </w:r>
      <w:r w:rsidRPr="00C05C9F">
        <w:rPr>
          <w:rFonts w:ascii="Palatino Linotype" w:eastAsia="MS Mincho" w:hAnsi="Palatino Linotype" w:cs="MS Mincho"/>
          <w:sz w:val="16"/>
          <w:szCs w:val="16"/>
          <w:lang w:val="en-GB"/>
        </w:rPr>
        <w:t>”</w:t>
      </w:r>
      <w:r w:rsidRPr="00C05C9F">
        <w:rPr>
          <w:rFonts w:ascii="Palatino Linotype" w:eastAsia="Afus 2 Unicode" w:hAnsi="Palatino Linotype" w:cs="Afus 2 Unicode"/>
          <w:sz w:val="16"/>
          <w:szCs w:val="16"/>
          <w:lang w:val="en-GB"/>
        </w:rPr>
        <w:t>.</w:t>
      </w:r>
    </w:p>
  </w:footnote>
  <w:footnote w:id="32">
    <w:p w:rsidR="00910CC1" w:rsidRPr="00425203" w:rsidRDefault="00910CC1" w:rsidP="00910CC1">
      <w:pPr>
        <w:pStyle w:val="Citation"/>
        <w:rPr>
          <w:rFonts w:ascii="Afus 2 Unicode" w:eastAsia="Afus 2 Unicode" w:hAnsi="Afus 2 Unicode" w:cs="Afus 2 Unicode"/>
          <w:sz w:val="16"/>
          <w:szCs w:val="16"/>
          <w:lang w:val="tzm-Latn-DZ"/>
        </w:rPr>
      </w:pPr>
      <w:r w:rsidRPr="00425203">
        <w:rPr>
          <w:rFonts w:ascii="Afus 2 Unicode" w:eastAsia="Afus 2 Unicode" w:hAnsi="Afus 2 Unicode" w:cs="Afus 2 Unicode"/>
          <w:sz w:val="16"/>
          <w:szCs w:val="16"/>
        </w:rPr>
        <w:footnoteRef/>
      </w:r>
      <w:r w:rsidRPr="00425203">
        <w:rPr>
          <w:rFonts w:ascii="Afus 2 Unicode" w:eastAsia="Afus 2 Unicode" w:hAnsi="Afus 2 Unicode" w:cs="Afus 2 Unicode"/>
          <w:sz w:val="16"/>
          <w:szCs w:val="16"/>
          <w:lang w:val="tzm-Latn-DZ"/>
        </w:rPr>
        <w:t xml:space="preserve">Awway n tmeslayt deg yiḍrisen d aḥric </w:t>
      </w:r>
      <w:r w:rsidRPr="00425203">
        <w:rPr>
          <w:rFonts w:ascii="MS Mincho" w:eastAsia="MS Mincho" w:hAnsi="MS Mincho" w:cs="MS Mincho" w:hint="eastAsia"/>
          <w:sz w:val="16"/>
          <w:szCs w:val="16"/>
          <w:lang w:val="tzm-Latn-DZ"/>
        </w:rPr>
        <w:t>–</w:t>
      </w:r>
      <w:r w:rsidRPr="00425203">
        <w:rPr>
          <w:rFonts w:ascii="Afus 2 Unicode" w:eastAsia="Afus 2 Unicode" w:hAnsi="Afus 2 Unicode" w:cs="Afus 2 Unicode"/>
          <w:sz w:val="16"/>
          <w:szCs w:val="16"/>
          <w:lang w:val="tzm-Latn-DZ"/>
        </w:rPr>
        <w:t>nniḍen i yesran i tezrawt akken ad d</w:t>
      </w:r>
      <w:r w:rsidRPr="00425203">
        <w:rPr>
          <w:rFonts w:ascii="MS Mincho" w:eastAsia="MS Mincho" w:hAnsi="MS Mincho" w:cs="MS Mincho" w:hint="eastAsia"/>
          <w:sz w:val="16"/>
          <w:szCs w:val="16"/>
          <w:lang w:val="tzm-Latn-DZ"/>
        </w:rPr>
        <w:t>–</w:t>
      </w:r>
      <w:r w:rsidRPr="00425203">
        <w:rPr>
          <w:rFonts w:ascii="Afus 2 Unicode" w:eastAsia="Afus 2 Unicode" w:hAnsi="Afus 2 Unicode" w:cs="Afus 2 Unicode"/>
          <w:sz w:val="16"/>
          <w:szCs w:val="16"/>
          <w:lang w:val="tzm-Latn-DZ"/>
        </w:rPr>
        <w:t xml:space="preserve">ibin amek i yettili deg tmaziɣt yinnaw usrid akked yinaw arusrid. Yezmer yimeɣri ad iẓer imahilen yemmugen ɣef usentel-a,amedya : Senhadji Wassila, 2008, </w:t>
      </w:r>
      <w:r w:rsidRPr="00425203">
        <w:rPr>
          <w:rFonts w:ascii="Afus 2 Unicode" w:eastAsia="Afus 2 Unicode" w:hAnsi="Afus 2 Unicode" w:cs="Afus 2 Unicode"/>
          <w:i/>
          <w:sz w:val="16"/>
          <w:szCs w:val="16"/>
          <w:lang w:val="tzm-Latn-DZ"/>
        </w:rPr>
        <w:t>Inaw usrid d yinaw arusrid</w:t>
      </w:r>
      <w:r w:rsidRPr="00425203">
        <w:rPr>
          <w:rFonts w:ascii="Afus 2 Unicode" w:eastAsia="Afus 2 Unicode" w:hAnsi="Afus 2 Unicode" w:cs="Afus 2 Unicode"/>
          <w:sz w:val="16"/>
          <w:szCs w:val="16"/>
          <w:lang w:val="tzm-Latn-DZ"/>
        </w:rPr>
        <w:t>, Tasdawit n Bgayet.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A2407"/>
    <w:multiLevelType w:val="hybridMultilevel"/>
    <w:tmpl w:val="858AA8A0"/>
    <w:lvl w:ilvl="0" w:tplc="73F2880A">
      <w:numFmt w:val="bullet"/>
      <w:lvlText w:val="-"/>
      <w:lvlJc w:val="left"/>
      <w:pPr>
        <w:ind w:left="1211" w:hanging="360"/>
      </w:pPr>
      <w:rPr>
        <w:rFonts w:ascii="Garamond" w:eastAsiaTheme="minorHAnsi" w:hAnsi="Garamond"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244A7153"/>
    <w:multiLevelType w:val="hybridMultilevel"/>
    <w:tmpl w:val="B18AA100"/>
    <w:lvl w:ilvl="0" w:tplc="7090A56C">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557C35ED"/>
    <w:multiLevelType w:val="hybridMultilevel"/>
    <w:tmpl w:val="91E469E8"/>
    <w:lvl w:ilvl="0" w:tplc="7B96A6E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A41EFA"/>
    <w:multiLevelType w:val="hybridMultilevel"/>
    <w:tmpl w:val="36640A08"/>
    <w:lvl w:ilvl="0" w:tplc="BEFA384C">
      <w:numFmt w:val="bullet"/>
      <w:lvlText w:val=""/>
      <w:lvlJc w:val="left"/>
      <w:pPr>
        <w:ind w:left="1211" w:hanging="360"/>
      </w:pPr>
      <w:rPr>
        <w:rFonts w:ascii="Symbol" w:eastAsiaTheme="minorHAnsi" w:hAnsi="Symbol"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59E03480"/>
    <w:multiLevelType w:val="hybridMultilevel"/>
    <w:tmpl w:val="2B7A7358"/>
    <w:lvl w:ilvl="0" w:tplc="5A282B58">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6EB7371C"/>
    <w:multiLevelType w:val="hybridMultilevel"/>
    <w:tmpl w:val="121AB110"/>
    <w:lvl w:ilvl="0" w:tplc="CC8215AE">
      <w:numFmt w:val="bullet"/>
      <w:lvlText w:val="-"/>
      <w:lvlJc w:val="left"/>
      <w:pPr>
        <w:ind w:left="1211" w:hanging="360"/>
      </w:pPr>
      <w:rPr>
        <w:rFonts w:ascii="Garamond" w:eastAsiaTheme="minorHAnsi" w:hAnsi="Garamond"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7994633A"/>
    <w:multiLevelType w:val="hybridMultilevel"/>
    <w:tmpl w:val="ADD8E0E8"/>
    <w:lvl w:ilvl="0" w:tplc="7B3E974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2B84"/>
    <w:rsid w:val="00001B36"/>
    <w:rsid w:val="000074E7"/>
    <w:rsid w:val="00016443"/>
    <w:rsid w:val="0002590B"/>
    <w:rsid w:val="0005344D"/>
    <w:rsid w:val="00054912"/>
    <w:rsid w:val="00056D00"/>
    <w:rsid w:val="00056E69"/>
    <w:rsid w:val="0008048E"/>
    <w:rsid w:val="000836C7"/>
    <w:rsid w:val="00090E12"/>
    <w:rsid w:val="000922F0"/>
    <w:rsid w:val="000929A4"/>
    <w:rsid w:val="0009512A"/>
    <w:rsid w:val="0009558A"/>
    <w:rsid w:val="000B0A57"/>
    <w:rsid w:val="000B162C"/>
    <w:rsid w:val="000B5066"/>
    <w:rsid w:val="000C64FE"/>
    <w:rsid w:val="000D321D"/>
    <w:rsid w:val="000E6EE8"/>
    <w:rsid w:val="000F4460"/>
    <w:rsid w:val="00100EDC"/>
    <w:rsid w:val="0012716D"/>
    <w:rsid w:val="0014262E"/>
    <w:rsid w:val="001456DE"/>
    <w:rsid w:val="00154850"/>
    <w:rsid w:val="00167ADC"/>
    <w:rsid w:val="001703E3"/>
    <w:rsid w:val="00175F91"/>
    <w:rsid w:val="0017669D"/>
    <w:rsid w:val="00184D2A"/>
    <w:rsid w:val="001B0F82"/>
    <w:rsid w:val="001C4FDA"/>
    <w:rsid w:val="001D09B3"/>
    <w:rsid w:val="001D5BCE"/>
    <w:rsid w:val="001D665F"/>
    <w:rsid w:val="001F2B84"/>
    <w:rsid w:val="001F5F03"/>
    <w:rsid w:val="0020335B"/>
    <w:rsid w:val="00203614"/>
    <w:rsid w:val="00203A8B"/>
    <w:rsid w:val="00207DC7"/>
    <w:rsid w:val="00213495"/>
    <w:rsid w:val="0021484C"/>
    <w:rsid w:val="0022573A"/>
    <w:rsid w:val="00232032"/>
    <w:rsid w:val="00235737"/>
    <w:rsid w:val="002425B2"/>
    <w:rsid w:val="002856AC"/>
    <w:rsid w:val="0029318A"/>
    <w:rsid w:val="00294E1D"/>
    <w:rsid w:val="002C1092"/>
    <w:rsid w:val="002C7C7A"/>
    <w:rsid w:val="002F2216"/>
    <w:rsid w:val="00310CCB"/>
    <w:rsid w:val="00315E95"/>
    <w:rsid w:val="003511B7"/>
    <w:rsid w:val="003513CA"/>
    <w:rsid w:val="00357ED5"/>
    <w:rsid w:val="00373E16"/>
    <w:rsid w:val="00376E87"/>
    <w:rsid w:val="003A322F"/>
    <w:rsid w:val="003A3F55"/>
    <w:rsid w:val="003A5C8A"/>
    <w:rsid w:val="003B4C5E"/>
    <w:rsid w:val="003C04E2"/>
    <w:rsid w:val="003E17A7"/>
    <w:rsid w:val="003F1AE2"/>
    <w:rsid w:val="003F5ED8"/>
    <w:rsid w:val="00403584"/>
    <w:rsid w:val="0041380E"/>
    <w:rsid w:val="00423E85"/>
    <w:rsid w:val="00425203"/>
    <w:rsid w:val="00433DCC"/>
    <w:rsid w:val="004566DB"/>
    <w:rsid w:val="00465196"/>
    <w:rsid w:val="00465A6B"/>
    <w:rsid w:val="004863C6"/>
    <w:rsid w:val="004B27DB"/>
    <w:rsid w:val="004C1CC0"/>
    <w:rsid w:val="004C5F84"/>
    <w:rsid w:val="004D00A7"/>
    <w:rsid w:val="004D6E6A"/>
    <w:rsid w:val="004F6C66"/>
    <w:rsid w:val="005102D6"/>
    <w:rsid w:val="00515885"/>
    <w:rsid w:val="00515A78"/>
    <w:rsid w:val="00522291"/>
    <w:rsid w:val="005308A7"/>
    <w:rsid w:val="00541FE4"/>
    <w:rsid w:val="00546CEB"/>
    <w:rsid w:val="005471F7"/>
    <w:rsid w:val="005539A7"/>
    <w:rsid w:val="00560065"/>
    <w:rsid w:val="0057240E"/>
    <w:rsid w:val="00576DDC"/>
    <w:rsid w:val="00591755"/>
    <w:rsid w:val="005A550C"/>
    <w:rsid w:val="005B3909"/>
    <w:rsid w:val="005C5520"/>
    <w:rsid w:val="005D76B9"/>
    <w:rsid w:val="005E04FE"/>
    <w:rsid w:val="005F15AA"/>
    <w:rsid w:val="005F45BA"/>
    <w:rsid w:val="006018E4"/>
    <w:rsid w:val="00613CD0"/>
    <w:rsid w:val="00626379"/>
    <w:rsid w:val="00652CD0"/>
    <w:rsid w:val="00674689"/>
    <w:rsid w:val="006A37AF"/>
    <w:rsid w:val="006B2DAC"/>
    <w:rsid w:val="006C159E"/>
    <w:rsid w:val="006F3C31"/>
    <w:rsid w:val="006F4C08"/>
    <w:rsid w:val="00706480"/>
    <w:rsid w:val="00724DC6"/>
    <w:rsid w:val="00733D52"/>
    <w:rsid w:val="007431FC"/>
    <w:rsid w:val="00743973"/>
    <w:rsid w:val="00755618"/>
    <w:rsid w:val="00760DDF"/>
    <w:rsid w:val="007652C8"/>
    <w:rsid w:val="007822AA"/>
    <w:rsid w:val="00787A1B"/>
    <w:rsid w:val="00797786"/>
    <w:rsid w:val="007B4305"/>
    <w:rsid w:val="007C3AE2"/>
    <w:rsid w:val="007C76DD"/>
    <w:rsid w:val="007C7E44"/>
    <w:rsid w:val="007D4970"/>
    <w:rsid w:val="007D7516"/>
    <w:rsid w:val="007E0CF1"/>
    <w:rsid w:val="007E1604"/>
    <w:rsid w:val="007E4A06"/>
    <w:rsid w:val="007E58CC"/>
    <w:rsid w:val="007E5D97"/>
    <w:rsid w:val="00801233"/>
    <w:rsid w:val="0080211D"/>
    <w:rsid w:val="00807FBA"/>
    <w:rsid w:val="00810535"/>
    <w:rsid w:val="00817ED8"/>
    <w:rsid w:val="00831E52"/>
    <w:rsid w:val="00834C61"/>
    <w:rsid w:val="00840D37"/>
    <w:rsid w:val="00867D82"/>
    <w:rsid w:val="00873410"/>
    <w:rsid w:val="008930EF"/>
    <w:rsid w:val="008B2348"/>
    <w:rsid w:val="008B24C9"/>
    <w:rsid w:val="008E5F4F"/>
    <w:rsid w:val="0090227A"/>
    <w:rsid w:val="00910CC1"/>
    <w:rsid w:val="00912355"/>
    <w:rsid w:val="0091300C"/>
    <w:rsid w:val="0091459D"/>
    <w:rsid w:val="00932547"/>
    <w:rsid w:val="0093287D"/>
    <w:rsid w:val="00933431"/>
    <w:rsid w:val="00947C8A"/>
    <w:rsid w:val="00976344"/>
    <w:rsid w:val="00976AAB"/>
    <w:rsid w:val="0098642D"/>
    <w:rsid w:val="009C47F3"/>
    <w:rsid w:val="009D2099"/>
    <w:rsid w:val="009D49A0"/>
    <w:rsid w:val="00A009AF"/>
    <w:rsid w:val="00A0743F"/>
    <w:rsid w:val="00A10415"/>
    <w:rsid w:val="00A110EF"/>
    <w:rsid w:val="00A17C5A"/>
    <w:rsid w:val="00A25966"/>
    <w:rsid w:val="00A43B16"/>
    <w:rsid w:val="00A44EAC"/>
    <w:rsid w:val="00A456FE"/>
    <w:rsid w:val="00A5347F"/>
    <w:rsid w:val="00A7094E"/>
    <w:rsid w:val="00A73411"/>
    <w:rsid w:val="00A81840"/>
    <w:rsid w:val="00AA64FE"/>
    <w:rsid w:val="00AB58A1"/>
    <w:rsid w:val="00AB5946"/>
    <w:rsid w:val="00AD1499"/>
    <w:rsid w:val="00AD1EBB"/>
    <w:rsid w:val="00AE2D03"/>
    <w:rsid w:val="00AF2957"/>
    <w:rsid w:val="00B00988"/>
    <w:rsid w:val="00B324A4"/>
    <w:rsid w:val="00B37E2C"/>
    <w:rsid w:val="00B400D3"/>
    <w:rsid w:val="00B42560"/>
    <w:rsid w:val="00B42F9B"/>
    <w:rsid w:val="00B62758"/>
    <w:rsid w:val="00B74DF7"/>
    <w:rsid w:val="00B75732"/>
    <w:rsid w:val="00B83EDC"/>
    <w:rsid w:val="00B911B0"/>
    <w:rsid w:val="00B93997"/>
    <w:rsid w:val="00B94256"/>
    <w:rsid w:val="00BA6BA4"/>
    <w:rsid w:val="00BB75A2"/>
    <w:rsid w:val="00BD135D"/>
    <w:rsid w:val="00BD2640"/>
    <w:rsid w:val="00BF7592"/>
    <w:rsid w:val="00C00F72"/>
    <w:rsid w:val="00C05C9F"/>
    <w:rsid w:val="00C17F29"/>
    <w:rsid w:val="00C22786"/>
    <w:rsid w:val="00C34336"/>
    <w:rsid w:val="00C461A6"/>
    <w:rsid w:val="00C4746F"/>
    <w:rsid w:val="00C653BE"/>
    <w:rsid w:val="00C83AE3"/>
    <w:rsid w:val="00CB3365"/>
    <w:rsid w:val="00CD120C"/>
    <w:rsid w:val="00CE0A98"/>
    <w:rsid w:val="00D00899"/>
    <w:rsid w:val="00D07DD6"/>
    <w:rsid w:val="00D12447"/>
    <w:rsid w:val="00D30995"/>
    <w:rsid w:val="00D43717"/>
    <w:rsid w:val="00D60A67"/>
    <w:rsid w:val="00D717F6"/>
    <w:rsid w:val="00D74F5C"/>
    <w:rsid w:val="00D91599"/>
    <w:rsid w:val="00D945AE"/>
    <w:rsid w:val="00DA06A4"/>
    <w:rsid w:val="00DA3873"/>
    <w:rsid w:val="00DC4A58"/>
    <w:rsid w:val="00DE019B"/>
    <w:rsid w:val="00DE3432"/>
    <w:rsid w:val="00DE3AD1"/>
    <w:rsid w:val="00DE622E"/>
    <w:rsid w:val="00DF0767"/>
    <w:rsid w:val="00DF4617"/>
    <w:rsid w:val="00DF5F95"/>
    <w:rsid w:val="00E3195D"/>
    <w:rsid w:val="00E375F7"/>
    <w:rsid w:val="00E41E87"/>
    <w:rsid w:val="00E520CE"/>
    <w:rsid w:val="00E62046"/>
    <w:rsid w:val="00E7024B"/>
    <w:rsid w:val="00E84BA2"/>
    <w:rsid w:val="00E86070"/>
    <w:rsid w:val="00E92FE1"/>
    <w:rsid w:val="00E97C67"/>
    <w:rsid w:val="00EA3FB2"/>
    <w:rsid w:val="00EA5540"/>
    <w:rsid w:val="00EB4872"/>
    <w:rsid w:val="00EB748E"/>
    <w:rsid w:val="00EC0D72"/>
    <w:rsid w:val="00EC4011"/>
    <w:rsid w:val="00EC7E20"/>
    <w:rsid w:val="00ED5537"/>
    <w:rsid w:val="00ED7E00"/>
    <w:rsid w:val="00F044FE"/>
    <w:rsid w:val="00F16E67"/>
    <w:rsid w:val="00F33CA5"/>
    <w:rsid w:val="00F530D1"/>
    <w:rsid w:val="00F617C0"/>
    <w:rsid w:val="00F70DC3"/>
    <w:rsid w:val="00F713B5"/>
    <w:rsid w:val="00F7690B"/>
    <w:rsid w:val="00F76A29"/>
    <w:rsid w:val="00F8204E"/>
    <w:rsid w:val="00F83B22"/>
    <w:rsid w:val="00F84BD9"/>
    <w:rsid w:val="00F962F1"/>
    <w:rsid w:val="00FA7840"/>
    <w:rsid w:val="00FB15C1"/>
    <w:rsid w:val="00FC5784"/>
    <w:rsid w:val="00FC68E9"/>
    <w:rsid w:val="00FC75BC"/>
    <w:rsid w:val="00FE5905"/>
    <w:rsid w:val="00FE715D"/>
    <w:rsid w:val="00FF1645"/>
    <w:rsid w:val="00FF3C84"/>
    <w:rsid w:val="00FF4E46"/>
    <w:rsid w:val="00FF4E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4"/>
        <o:r id="V:Rule2" type="connector" idref="#_x0000_s1043"/>
        <o:r id="V:Rule3" type="connector" idref="#_x0000_s1029"/>
        <o:r id="V:Rule4" type="connector" idref="#_x0000_s1033"/>
        <o:r id="V:Rule5" type="connector" idref="#_x0000_s1032"/>
        <o:r id="V:Rule6" type="connector" idref="#_x0000_s1039"/>
        <o:r id="V:Rule7" type="connector" idref="#_x0000_s1041"/>
        <o:r id="V:Rule8" type="connector" idref="#_x0000_s1028"/>
        <o:r id="V:Rule9" type="connector" idref="#_x0000_s1042"/>
        <o:r id="V:Rule10" type="connector" idref="#_x0000_s1046"/>
        <o:r id="V:Rule11" type="connector" idref="#_x0000_s1038"/>
        <o:r id="V:Rule12" type="connector" idref="#_x0000_s1035"/>
        <o:r id="V:Rule13" type="connector" idref="#_x0000_s1052"/>
        <o:r id="V:Rule14" type="connector" idref="#_x0000_s1034"/>
        <o:r id="V:Rule15" type="connector" idref="#_x0000_s1036"/>
        <o:r id="V:Rule16" type="connector" idref="#_x0000_s1040"/>
        <o:r id="V:Rule17" type="connector" idref="#_x0000_s1050"/>
        <o:r id="V:Rule18" type="connector" idref="#_x0000_s1031"/>
        <o:r id="V:Rule19" type="connector" idref="#_x0000_s1048"/>
        <o:r id="V:Rule20" type="connector" idref="#_x0000_s1051"/>
        <o:r id="V:Rule21" type="connector" idref="#_x0000_s1030"/>
        <o:r id="V:Rule22" type="connector" idref="#_x0000_s1049"/>
        <o:r id="V:Rule23" type="connector" idref="#_x0000_s1045"/>
        <o:r id="V:Rule24" type="connector" idref="#_x0000_s1037"/>
        <o:r id="V:Rule25" type="connector" idref="#_x0000_s1047"/>
      </o:rules>
    </o:shapelayout>
  </w:shapeDefaults>
  <w:decimalSymbol w:val=","/>
  <w:listSeparator w:val=";"/>
  <w15:docId w15:val="{3727B377-C3D4-4A9D-A63B-85A034FA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50"/>
    <w:pPr>
      <w:spacing w:after="120" w:line="240" w:lineRule="auto"/>
      <w:ind w:firstLine="851"/>
      <w:jc w:val="both"/>
    </w:pPr>
    <w:rPr>
      <w:rFonts w:ascii="Garamond" w:hAnsi="Garamond"/>
      <w:sz w:val="24"/>
      <w:szCs w:val="24"/>
    </w:rPr>
  </w:style>
  <w:style w:type="paragraph" w:styleId="Titre1">
    <w:name w:val="heading 1"/>
    <w:basedOn w:val="Normal"/>
    <w:next w:val="Normal"/>
    <w:link w:val="Titre1Car"/>
    <w:uiPriority w:val="9"/>
    <w:qFormat/>
    <w:rsid w:val="00154850"/>
    <w:pPr>
      <w:keepNext/>
      <w:keepLines/>
      <w:ind w:firstLine="709"/>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910C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10CC1"/>
    <w:pPr>
      <w:keepNext/>
      <w:keepLines/>
      <w:spacing w:before="200" w:after="0"/>
      <w:ind w:firstLine="0"/>
      <w:outlineLvl w:val="2"/>
    </w:pPr>
    <w:rPr>
      <w:rFonts w:asciiTheme="majorHAnsi" w:eastAsiaTheme="majorEastAsia" w:hAnsiTheme="majorHAnsi" w:cstheme="majorBidi"/>
      <w:b/>
      <w:bCs/>
      <w:color w:val="4F81BD" w:themeColor="accent1"/>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4850"/>
    <w:rPr>
      <w:rFonts w:ascii="Garamond" w:eastAsiaTheme="majorEastAsia" w:hAnsi="Garamond" w:cstheme="majorBidi"/>
      <w:b/>
      <w:bCs/>
      <w:sz w:val="28"/>
      <w:szCs w:val="28"/>
    </w:rPr>
  </w:style>
  <w:style w:type="paragraph" w:styleId="Notedebasdepage">
    <w:name w:val="footnote text"/>
    <w:basedOn w:val="Normal"/>
    <w:link w:val="NotedebasdepageCar"/>
    <w:uiPriority w:val="99"/>
    <w:semiHidden/>
    <w:rsid w:val="001F2B84"/>
    <w:pPr>
      <w:spacing w:before="120" w:line="360" w:lineRule="auto"/>
    </w:pPr>
    <w:rPr>
      <w:rFonts w:ascii="Gentium" w:eastAsia="Times New Roman" w:hAnsi="Gentium" w:cs="Times New Roman"/>
      <w:sz w:val="20"/>
      <w:szCs w:val="20"/>
      <w:lang w:eastAsia="fr-FR"/>
    </w:rPr>
  </w:style>
  <w:style w:type="character" w:customStyle="1" w:styleId="NotedebasdepageCar">
    <w:name w:val="Note de bas de page Car"/>
    <w:basedOn w:val="Policepardfaut"/>
    <w:link w:val="Notedebasdepage"/>
    <w:uiPriority w:val="99"/>
    <w:semiHidden/>
    <w:rsid w:val="001F2B84"/>
    <w:rPr>
      <w:rFonts w:ascii="Gentium" w:eastAsia="Times New Roman" w:hAnsi="Gentium" w:cs="Times New Roman"/>
      <w:sz w:val="20"/>
      <w:szCs w:val="20"/>
      <w:lang w:eastAsia="fr-FR"/>
    </w:rPr>
  </w:style>
  <w:style w:type="paragraph" w:styleId="Sansinterligne">
    <w:name w:val="No Spacing"/>
    <w:uiPriority w:val="1"/>
    <w:qFormat/>
    <w:rsid w:val="001F2B84"/>
    <w:pPr>
      <w:spacing w:after="0" w:line="240" w:lineRule="auto"/>
      <w:ind w:firstLine="851"/>
      <w:jc w:val="both"/>
    </w:pPr>
    <w:rPr>
      <w:rFonts w:ascii="Gentium" w:eastAsia="Times New Roman" w:hAnsi="Gentium" w:cs="Times New Roman"/>
      <w:sz w:val="28"/>
      <w:lang w:eastAsia="fr-FR"/>
    </w:rPr>
  </w:style>
  <w:style w:type="paragraph" w:styleId="Explorateurdedocuments">
    <w:name w:val="Document Map"/>
    <w:basedOn w:val="Normal"/>
    <w:link w:val="ExplorateurdedocumentsCar"/>
    <w:uiPriority w:val="99"/>
    <w:semiHidden/>
    <w:unhideWhenUsed/>
    <w:rsid w:val="00203A8B"/>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03A8B"/>
    <w:rPr>
      <w:rFonts w:ascii="Tahoma" w:hAnsi="Tahoma" w:cs="Tahoma"/>
      <w:sz w:val="16"/>
      <w:szCs w:val="16"/>
    </w:rPr>
  </w:style>
  <w:style w:type="paragraph" w:styleId="Paragraphedeliste">
    <w:name w:val="List Paragraph"/>
    <w:basedOn w:val="Normal"/>
    <w:uiPriority w:val="34"/>
    <w:qFormat/>
    <w:rsid w:val="00054912"/>
    <w:pPr>
      <w:ind w:left="720"/>
      <w:contextualSpacing/>
    </w:pPr>
  </w:style>
  <w:style w:type="character" w:styleId="Appelnotedebasdep">
    <w:name w:val="footnote reference"/>
    <w:basedOn w:val="Policepardfaut"/>
    <w:semiHidden/>
    <w:unhideWhenUsed/>
    <w:rsid w:val="00EA5540"/>
    <w:rPr>
      <w:vertAlign w:val="superscript"/>
    </w:rPr>
  </w:style>
  <w:style w:type="paragraph" w:styleId="Citation">
    <w:name w:val="Quote"/>
    <w:basedOn w:val="Normal"/>
    <w:next w:val="Normal"/>
    <w:link w:val="CitationCar"/>
    <w:uiPriority w:val="29"/>
    <w:qFormat/>
    <w:rsid w:val="00EA5540"/>
    <w:pPr>
      <w:spacing w:after="0"/>
      <w:ind w:firstLine="284"/>
    </w:pPr>
    <w:rPr>
      <w:rFonts w:ascii="Garamond Unicode" w:eastAsia="Times New Roman" w:hAnsi="Garamond Unicode" w:cs="Times New Roman"/>
      <w:iCs/>
      <w:color w:val="000000"/>
      <w:sz w:val="20"/>
      <w:szCs w:val="22"/>
      <w:lang w:eastAsia="fr-FR"/>
    </w:rPr>
  </w:style>
  <w:style w:type="character" w:customStyle="1" w:styleId="CitationCar">
    <w:name w:val="Citation Car"/>
    <w:basedOn w:val="Policepardfaut"/>
    <w:link w:val="Citation"/>
    <w:uiPriority w:val="29"/>
    <w:rsid w:val="00EA5540"/>
    <w:rPr>
      <w:rFonts w:ascii="Garamond Unicode" w:eastAsia="Times New Roman" w:hAnsi="Garamond Unicode" w:cs="Times New Roman"/>
      <w:iCs/>
      <w:color w:val="000000"/>
      <w:sz w:val="20"/>
      <w:lang w:eastAsia="fr-FR"/>
    </w:rPr>
  </w:style>
  <w:style w:type="paragraph" w:customStyle="1" w:styleId="Pa1">
    <w:name w:val="Pa1"/>
    <w:basedOn w:val="Normal"/>
    <w:next w:val="Normal"/>
    <w:uiPriority w:val="99"/>
    <w:rsid w:val="00090E12"/>
    <w:pPr>
      <w:autoSpaceDE w:val="0"/>
      <w:autoSpaceDN w:val="0"/>
      <w:adjustRightInd w:val="0"/>
      <w:spacing w:after="0" w:line="201" w:lineRule="atLeast"/>
      <w:ind w:firstLine="0"/>
      <w:jc w:val="left"/>
    </w:pPr>
    <w:rPr>
      <w:rFonts w:ascii="Tifinaghe-IRCAM" w:hAnsi="Tifinaghe-IRCAM" w:cs="Tifinaghe-IRCAM"/>
    </w:rPr>
  </w:style>
  <w:style w:type="paragraph" w:customStyle="1" w:styleId="Pa2">
    <w:name w:val="Pa2"/>
    <w:basedOn w:val="Normal"/>
    <w:next w:val="Normal"/>
    <w:uiPriority w:val="99"/>
    <w:rsid w:val="00090E12"/>
    <w:pPr>
      <w:autoSpaceDE w:val="0"/>
      <w:autoSpaceDN w:val="0"/>
      <w:adjustRightInd w:val="0"/>
      <w:spacing w:after="0" w:line="241" w:lineRule="atLeast"/>
      <w:ind w:firstLine="0"/>
      <w:jc w:val="left"/>
    </w:pPr>
    <w:rPr>
      <w:rFonts w:ascii="Tifinaghe-IRCAM" w:hAnsi="Tifinaghe-IRCAM" w:cs="Tifinaghe-IRCAM"/>
    </w:rPr>
  </w:style>
  <w:style w:type="paragraph" w:styleId="Textedebulles">
    <w:name w:val="Balloon Text"/>
    <w:basedOn w:val="Normal"/>
    <w:link w:val="TextedebullesCar"/>
    <w:uiPriority w:val="99"/>
    <w:semiHidden/>
    <w:unhideWhenUsed/>
    <w:rsid w:val="000D32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21D"/>
    <w:rPr>
      <w:rFonts w:ascii="Tahoma" w:hAnsi="Tahoma" w:cs="Tahoma"/>
      <w:sz w:val="16"/>
      <w:szCs w:val="16"/>
    </w:rPr>
  </w:style>
  <w:style w:type="paragraph" w:styleId="Lgende">
    <w:name w:val="caption"/>
    <w:basedOn w:val="Normal"/>
    <w:next w:val="Normal"/>
    <w:uiPriority w:val="35"/>
    <w:unhideWhenUsed/>
    <w:qFormat/>
    <w:rsid w:val="00933431"/>
    <w:pPr>
      <w:spacing w:after="200"/>
    </w:pPr>
    <w:rPr>
      <w:b/>
      <w:bCs/>
      <w:color w:val="4F81BD" w:themeColor="accent1"/>
      <w:sz w:val="18"/>
      <w:szCs w:val="18"/>
    </w:rPr>
  </w:style>
  <w:style w:type="table" w:styleId="Grilledutableau">
    <w:name w:val="Table Grid"/>
    <w:basedOn w:val="TableauNormal"/>
    <w:uiPriority w:val="59"/>
    <w:rsid w:val="00933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910CC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10CC1"/>
    <w:rPr>
      <w:rFonts w:asciiTheme="majorHAnsi" w:eastAsiaTheme="majorEastAsia" w:hAnsiTheme="majorHAnsi" w:cstheme="majorBidi"/>
      <w:b/>
      <w:bCs/>
      <w:color w:val="4F81BD" w:themeColor="accent1"/>
      <w:sz w:val="24"/>
    </w:rPr>
  </w:style>
  <w:style w:type="paragraph" w:styleId="Notedefin">
    <w:name w:val="endnote text"/>
    <w:basedOn w:val="Normal"/>
    <w:link w:val="NotedefinCar"/>
    <w:semiHidden/>
    <w:rsid w:val="00910CC1"/>
    <w:pPr>
      <w:spacing w:before="120" w:after="0"/>
      <w:ind w:firstLine="0"/>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910CC1"/>
    <w:rPr>
      <w:rFonts w:ascii="Times New Roman" w:eastAsia="Times New Roman" w:hAnsi="Times New Roman" w:cs="Times New Roman"/>
      <w:sz w:val="20"/>
      <w:szCs w:val="20"/>
      <w:lang w:eastAsia="fr-FR"/>
    </w:rPr>
  </w:style>
  <w:style w:type="paragraph" w:customStyle="1" w:styleId="auteurgenres">
    <w:name w:val="auteur genres"/>
    <w:basedOn w:val="Normal"/>
    <w:uiPriority w:val="99"/>
    <w:rsid w:val="00235737"/>
    <w:pPr>
      <w:spacing w:after="0"/>
      <w:ind w:firstLine="0"/>
      <w:jc w:val="left"/>
    </w:pPr>
    <w:rPr>
      <w:rFonts w:ascii="Times" w:eastAsiaTheme="minorEastAsia" w:hAnsi="Times" w:cs="Times"/>
      <w:b/>
      <w:bCs/>
      <w:lang w:eastAsia="fr-FR"/>
    </w:rPr>
  </w:style>
  <w:style w:type="character" w:styleId="Lienhypertexte">
    <w:name w:val="Hyperlink"/>
    <w:basedOn w:val="Policepardfaut"/>
    <w:uiPriority w:val="99"/>
    <w:semiHidden/>
    <w:unhideWhenUsed/>
    <w:rsid w:val="00976344"/>
    <w:rPr>
      <w:color w:val="0000FF"/>
      <w:u w:val="single"/>
    </w:rPr>
  </w:style>
  <w:style w:type="paragraph" w:styleId="NormalWeb">
    <w:name w:val="Normal (Web)"/>
    <w:basedOn w:val="Normal"/>
    <w:uiPriority w:val="99"/>
    <w:semiHidden/>
    <w:unhideWhenUsed/>
    <w:rsid w:val="00976344"/>
    <w:pPr>
      <w:spacing w:before="100" w:beforeAutospacing="1" w:after="100" w:afterAutospacing="1"/>
      <w:ind w:firstLine="0"/>
    </w:pPr>
    <w:rPr>
      <w:rFonts w:ascii="Times New Roman" w:eastAsia="Times New Roman" w:hAnsi="Times New Roman" w:cs="Times New Roman"/>
      <w:sz w:val="15"/>
      <w:szCs w:val="15"/>
      <w:lang w:eastAsia="fr-FR"/>
    </w:rPr>
  </w:style>
  <w:style w:type="paragraph" w:customStyle="1" w:styleId="Style1">
    <w:name w:val="Style1"/>
    <w:basedOn w:val="Normal"/>
    <w:uiPriority w:val="99"/>
    <w:rsid w:val="00976344"/>
    <w:pPr>
      <w:keepNext/>
      <w:spacing w:before="360" w:after="0"/>
      <w:ind w:firstLine="0"/>
      <w:jc w:val="center"/>
      <w:outlineLvl w:val="0"/>
    </w:pPr>
    <w:rPr>
      <w:rFonts w:ascii="Times" w:eastAsiaTheme="minorEastAsia" w:hAnsi="Times" w:cs="Times"/>
      <w:b/>
      <w:bCs/>
      <w:smallCaps/>
      <w:sz w:val="28"/>
      <w:szCs w:val="28"/>
      <w:lang w:eastAsia="fr-FR"/>
    </w:rPr>
  </w:style>
  <w:style w:type="paragraph" w:customStyle="1" w:styleId="bibliographie">
    <w:name w:val="bibliographie"/>
    <w:basedOn w:val="Normal"/>
    <w:rsid w:val="00373E16"/>
    <w:pPr>
      <w:spacing w:before="100" w:beforeAutospacing="1" w:after="100" w:afterAutospacing="1"/>
      <w:ind w:firstLine="0"/>
      <w:jc w:val="left"/>
    </w:pPr>
    <w:rPr>
      <w:rFonts w:ascii="Times New Roman" w:eastAsia="Times New Roman" w:hAnsi="Times New Roman" w:cs="Times New Roman"/>
      <w:lang w:eastAsia="fr-FR"/>
    </w:rPr>
  </w:style>
  <w:style w:type="character" w:styleId="Accentuation">
    <w:name w:val="Emphasis"/>
    <w:basedOn w:val="Policepardfaut"/>
    <w:uiPriority w:val="20"/>
    <w:qFormat/>
    <w:rsid w:val="00373E16"/>
    <w:rPr>
      <w:i/>
      <w:iCs/>
    </w:rPr>
  </w:style>
  <w:style w:type="paragraph" w:styleId="En-tte">
    <w:name w:val="header"/>
    <w:basedOn w:val="Normal"/>
    <w:link w:val="En-tteCar"/>
    <w:uiPriority w:val="99"/>
    <w:unhideWhenUsed/>
    <w:rsid w:val="007431FC"/>
    <w:pPr>
      <w:tabs>
        <w:tab w:val="center" w:pos="4536"/>
        <w:tab w:val="right" w:pos="9072"/>
      </w:tabs>
      <w:spacing w:after="0"/>
    </w:pPr>
  </w:style>
  <w:style w:type="character" w:customStyle="1" w:styleId="En-tteCar">
    <w:name w:val="En-tête Car"/>
    <w:basedOn w:val="Policepardfaut"/>
    <w:link w:val="En-tte"/>
    <w:uiPriority w:val="99"/>
    <w:rsid w:val="007431FC"/>
    <w:rPr>
      <w:rFonts w:ascii="Garamond" w:hAnsi="Garamond"/>
      <w:sz w:val="24"/>
      <w:szCs w:val="24"/>
    </w:rPr>
  </w:style>
  <w:style w:type="paragraph" w:styleId="Pieddepage">
    <w:name w:val="footer"/>
    <w:basedOn w:val="Normal"/>
    <w:link w:val="PieddepageCar"/>
    <w:uiPriority w:val="99"/>
    <w:unhideWhenUsed/>
    <w:rsid w:val="007431FC"/>
    <w:pPr>
      <w:tabs>
        <w:tab w:val="center" w:pos="4536"/>
        <w:tab w:val="right" w:pos="9072"/>
      </w:tabs>
      <w:spacing w:after="0"/>
    </w:pPr>
  </w:style>
  <w:style w:type="character" w:customStyle="1" w:styleId="PieddepageCar">
    <w:name w:val="Pied de page Car"/>
    <w:basedOn w:val="Policepardfaut"/>
    <w:link w:val="Pieddepage"/>
    <w:uiPriority w:val="99"/>
    <w:rsid w:val="007431FC"/>
    <w:rPr>
      <w:rFonts w:ascii="Garamond" w:hAnsi="Garamond"/>
      <w:sz w:val="24"/>
      <w:szCs w:val="24"/>
    </w:rPr>
  </w:style>
  <w:style w:type="character" w:styleId="Numrodepage">
    <w:name w:val="page number"/>
    <w:basedOn w:val="Policepardfaut"/>
    <w:rsid w:val="004F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7535">
      <w:bodyDiv w:val="1"/>
      <w:marLeft w:val="0"/>
      <w:marRight w:val="0"/>
      <w:marTop w:val="0"/>
      <w:marBottom w:val="0"/>
      <w:divBdr>
        <w:top w:val="none" w:sz="0" w:space="0" w:color="auto"/>
        <w:left w:val="none" w:sz="0" w:space="0" w:color="auto"/>
        <w:bottom w:val="none" w:sz="0" w:space="0" w:color="auto"/>
        <w:right w:val="none" w:sz="0" w:space="0" w:color="auto"/>
      </w:divBdr>
    </w:div>
    <w:div w:id="763888081">
      <w:bodyDiv w:val="1"/>
      <w:marLeft w:val="0"/>
      <w:marRight w:val="0"/>
      <w:marTop w:val="0"/>
      <w:marBottom w:val="0"/>
      <w:divBdr>
        <w:top w:val="none" w:sz="0" w:space="0" w:color="auto"/>
        <w:left w:val="none" w:sz="0" w:space="0" w:color="auto"/>
        <w:bottom w:val="none" w:sz="0" w:space="0" w:color="auto"/>
        <w:right w:val="none" w:sz="0" w:space="0" w:color="auto"/>
      </w:divBdr>
    </w:div>
    <w:div w:id="1332415633">
      <w:bodyDiv w:val="1"/>
      <w:marLeft w:val="0"/>
      <w:marRight w:val="0"/>
      <w:marTop w:val="0"/>
      <w:marBottom w:val="0"/>
      <w:divBdr>
        <w:top w:val="none" w:sz="0" w:space="0" w:color="auto"/>
        <w:left w:val="none" w:sz="0" w:space="0" w:color="auto"/>
        <w:bottom w:val="none" w:sz="0" w:space="0" w:color="auto"/>
        <w:right w:val="none" w:sz="0" w:space="0" w:color="auto"/>
      </w:divBdr>
    </w:div>
    <w:div w:id="1979991286">
      <w:bodyDiv w:val="1"/>
      <w:marLeft w:val="0"/>
      <w:marRight w:val="0"/>
      <w:marTop w:val="0"/>
      <w:marBottom w:val="0"/>
      <w:divBdr>
        <w:top w:val="none" w:sz="0" w:space="0" w:color="auto"/>
        <w:left w:val="none" w:sz="0" w:space="0" w:color="auto"/>
        <w:bottom w:val="none" w:sz="0" w:space="0" w:color="auto"/>
        <w:right w:val="none" w:sz="0" w:space="0" w:color="auto"/>
      </w:divBdr>
    </w:div>
    <w:div w:id="2048025112">
      <w:bodyDiv w:val="1"/>
      <w:marLeft w:val="0"/>
      <w:marRight w:val="0"/>
      <w:marTop w:val="0"/>
      <w:marBottom w:val="0"/>
      <w:divBdr>
        <w:top w:val="none" w:sz="0" w:space="0" w:color="auto"/>
        <w:left w:val="none" w:sz="0" w:space="0" w:color="auto"/>
        <w:bottom w:val="none" w:sz="0" w:space="0" w:color="auto"/>
        <w:right w:val="none" w:sz="0" w:space="0" w:color="auto"/>
      </w:divBdr>
      <w:divsChild>
        <w:div w:id="217056843">
          <w:marLeft w:val="0"/>
          <w:marRight w:val="0"/>
          <w:marTop w:val="0"/>
          <w:marBottom w:val="0"/>
          <w:divBdr>
            <w:top w:val="none" w:sz="0" w:space="0" w:color="auto"/>
            <w:left w:val="none" w:sz="0" w:space="0" w:color="auto"/>
            <w:bottom w:val="none" w:sz="0" w:space="0" w:color="auto"/>
            <w:right w:val="none" w:sz="0" w:space="0" w:color="auto"/>
          </w:divBdr>
          <w:divsChild>
            <w:div w:id="419061540">
              <w:marLeft w:val="0"/>
              <w:marRight w:val="0"/>
              <w:marTop w:val="0"/>
              <w:marBottom w:val="0"/>
              <w:divBdr>
                <w:top w:val="none" w:sz="0" w:space="0" w:color="auto"/>
                <w:left w:val="none" w:sz="0" w:space="0" w:color="auto"/>
                <w:bottom w:val="none" w:sz="0" w:space="0" w:color="auto"/>
                <w:right w:val="none" w:sz="0" w:space="0" w:color="auto"/>
              </w:divBdr>
              <w:divsChild>
                <w:div w:id="1691645364">
                  <w:marLeft w:val="0"/>
                  <w:marRight w:val="0"/>
                  <w:marTop w:val="0"/>
                  <w:marBottom w:val="0"/>
                  <w:divBdr>
                    <w:top w:val="none" w:sz="0" w:space="0" w:color="auto"/>
                    <w:left w:val="none" w:sz="0" w:space="0" w:color="auto"/>
                    <w:bottom w:val="none" w:sz="0" w:space="0" w:color="auto"/>
                    <w:right w:val="none" w:sz="0" w:space="0" w:color="auto"/>
                  </w:divBdr>
                  <w:divsChild>
                    <w:div w:id="1608385702">
                      <w:marLeft w:val="0"/>
                      <w:marRight w:val="0"/>
                      <w:marTop w:val="0"/>
                      <w:marBottom w:val="0"/>
                      <w:divBdr>
                        <w:top w:val="none" w:sz="0" w:space="0" w:color="auto"/>
                        <w:left w:val="none" w:sz="0" w:space="0" w:color="auto"/>
                        <w:bottom w:val="none" w:sz="0" w:space="0" w:color="auto"/>
                        <w:right w:val="none" w:sz="0" w:space="0" w:color="auto"/>
                      </w:divBdr>
                      <w:divsChild>
                        <w:div w:id="789513165">
                          <w:marLeft w:val="0"/>
                          <w:marRight w:val="0"/>
                          <w:marTop w:val="0"/>
                          <w:marBottom w:val="0"/>
                          <w:divBdr>
                            <w:top w:val="none" w:sz="0" w:space="0" w:color="auto"/>
                            <w:left w:val="none" w:sz="0" w:space="0" w:color="auto"/>
                            <w:bottom w:val="none" w:sz="0" w:space="0" w:color="auto"/>
                            <w:right w:val="none" w:sz="0" w:space="0" w:color="auto"/>
                          </w:divBdr>
                          <w:divsChild>
                            <w:div w:id="1162891951">
                              <w:marLeft w:val="0"/>
                              <w:marRight w:val="0"/>
                              <w:marTop w:val="0"/>
                              <w:marBottom w:val="0"/>
                              <w:divBdr>
                                <w:top w:val="none" w:sz="0" w:space="0" w:color="auto"/>
                                <w:left w:val="none" w:sz="0" w:space="0" w:color="auto"/>
                                <w:bottom w:val="none" w:sz="0" w:space="0" w:color="auto"/>
                                <w:right w:val="none" w:sz="0" w:space="0" w:color="auto"/>
                              </w:divBdr>
                              <w:divsChild>
                                <w:div w:id="7515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88C0E-7C8E-436D-B691-D02497CE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13</Pages>
  <Words>5592</Words>
  <Characters>30756</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etude</dc:creator>
  <cp:lastModifiedBy>zahir meksem</cp:lastModifiedBy>
  <cp:revision>46</cp:revision>
  <dcterms:created xsi:type="dcterms:W3CDTF">2012-04-06T06:05:00Z</dcterms:created>
  <dcterms:modified xsi:type="dcterms:W3CDTF">2021-05-06T09:13:00Z</dcterms:modified>
</cp:coreProperties>
</file>