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A" w:rsidRDefault="00C10BDD"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7350760</wp:posOffset>
            </wp:positionH>
            <wp:positionV relativeFrom="paragraph">
              <wp:posOffset>293370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302895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Université Abderrahmane Mira-Bejaia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Faculté des Sciences Humaines et Sociales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 xml:space="preserve">Département </w:t>
      </w:r>
      <w:r w:rsidR="00886CF4">
        <w:rPr>
          <w:rFonts w:ascii="Times New Roman" w:hAnsi="Times New Roman" w:cs="Times New Roman"/>
          <w:b/>
          <w:bCs/>
          <w:sz w:val="28"/>
          <w:szCs w:val="28"/>
        </w:rPr>
        <w:t>de Psychologie et orthophonie</w:t>
      </w:r>
    </w:p>
    <w:p w:rsid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BDD" w:rsidRDefault="00C10BDD" w:rsidP="0096246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00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PLANNING DES EXAMENS DU </w:t>
      </w:r>
      <w:r w:rsidR="00E9179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>2</w:t>
      </w:r>
      <w:r w:rsidR="0096246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è</w:t>
      </w:r>
      <w:r w:rsidR="00E9179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me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 SEMESTRE DE L’ANNEE UNIVERSITAIRE 2021/2022 EN PRÉSENTIEL</w:t>
      </w:r>
    </w:p>
    <w:p w:rsidR="008A537C" w:rsidRPr="00886CF4" w:rsidRDefault="008A537C" w:rsidP="00C10BD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79C">
        <w:rPr>
          <w:rFonts w:ascii="Times New Roman" w:hAnsi="Times New Roman" w:cs="Times New Roman"/>
          <w:bCs/>
          <w:color w:val="000000" w:themeColor="text1"/>
          <w:sz w:val="36"/>
          <w:szCs w:val="36"/>
          <w:shd w:val="clear" w:color="auto" w:fill="FFFF00"/>
        </w:rPr>
        <w:t xml:space="preserve">L2 </w:t>
      </w:r>
      <w:r w:rsidR="006B1AB8" w:rsidRPr="00E9179C">
        <w:rPr>
          <w:rFonts w:ascii="Times New Roman" w:hAnsi="Times New Roman" w:cs="Times New Roman"/>
          <w:bCs/>
          <w:color w:val="000000" w:themeColor="text1"/>
          <w:sz w:val="36"/>
          <w:szCs w:val="36"/>
          <w:shd w:val="clear" w:color="auto" w:fill="FFFF00"/>
        </w:rPr>
        <w:t>PSYCHOLOGIE</w:t>
      </w:r>
    </w:p>
    <w:tbl>
      <w:tblPr>
        <w:tblpPr w:leftFromText="141" w:rightFromText="141" w:vertAnchor="text" w:horzAnchor="margin" w:tblpY="252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06"/>
        <w:gridCol w:w="2881"/>
        <w:gridCol w:w="1722"/>
        <w:gridCol w:w="1696"/>
        <w:gridCol w:w="2019"/>
        <w:gridCol w:w="1274"/>
        <w:gridCol w:w="1272"/>
      </w:tblGrid>
      <w:tr w:rsidR="00C10BDD" w:rsidRPr="00D46E86" w:rsidTr="00425BDE">
        <w:trPr>
          <w:trHeight w:val="422"/>
        </w:trPr>
        <w:tc>
          <w:tcPr>
            <w:tcW w:w="14170" w:type="dxa"/>
            <w:gridSpan w:val="7"/>
            <w:shd w:val="clear" w:color="auto" w:fill="FFFF99"/>
          </w:tcPr>
          <w:p w:rsidR="00C10BDD" w:rsidRPr="00C10BDD" w:rsidRDefault="00C10BDD" w:rsidP="00B316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1ère SEMAINE (</w:t>
            </w:r>
            <w:r w:rsidR="00E9179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&amp; </w:t>
            </w:r>
            <w:r w:rsidR="00E9179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</w:t>
            </w:r>
            <w:r w:rsidR="00B3163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E9179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MAI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2022)</w:t>
            </w:r>
          </w:p>
        </w:tc>
      </w:tr>
      <w:tr w:rsidR="00C10BDD" w:rsidRPr="00D46E86" w:rsidTr="00274FF0">
        <w:trPr>
          <w:trHeight w:val="422"/>
        </w:trPr>
        <w:tc>
          <w:tcPr>
            <w:tcW w:w="3306" w:type="dxa"/>
            <w:shd w:val="clear" w:color="auto" w:fill="D9D9D9" w:themeFill="background1" w:themeFillShade="D9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Unités d'enseignements 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Dates &amp; Jours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Enseignant (e)s chargé (e)s des modules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Groupes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Locaux</w:t>
            </w:r>
          </w:p>
        </w:tc>
      </w:tr>
      <w:tr w:rsidR="000B132D" w:rsidRPr="00D46E86" w:rsidTr="00274FF0">
        <w:trPr>
          <w:trHeight w:val="54"/>
        </w:trPr>
        <w:tc>
          <w:tcPr>
            <w:tcW w:w="3306" w:type="dxa"/>
            <w:vMerge w:val="restart"/>
            <w:shd w:val="clear" w:color="auto" w:fill="DDD9C3"/>
          </w:tcPr>
          <w:p w:rsidR="00850FA7" w:rsidRDefault="00850FA7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50FA7" w:rsidRDefault="00850FA7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0B132D" w:rsidRPr="00C10BDD" w:rsidRDefault="00B22B57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22B57">
              <w:rPr>
                <w:rFonts w:asciiTheme="majorBidi" w:hAnsiTheme="majorBidi" w:cstheme="majorBidi"/>
                <w:b/>
                <w:bCs/>
              </w:rPr>
              <w:t>Psychologie scolaire</w:t>
            </w:r>
          </w:p>
        </w:tc>
        <w:tc>
          <w:tcPr>
            <w:tcW w:w="2881" w:type="dxa"/>
            <w:vMerge w:val="restart"/>
            <w:shd w:val="clear" w:color="auto" w:fill="DBE5F1"/>
          </w:tcPr>
          <w:p w:rsidR="000B132D" w:rsidRDefault="000B132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0B132D" w:rsidRDefault="000B132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0B132D" w:rsidRPr="00C10BDD" w:rsidRDefault="000B132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 xml:space="preserve">Unité fondamentale </w:t>
            </w:r>
          </w:p>
        </w:tc>
        <w:tc>
          <w:tcPr>
            <w:tcW w:w="1722" w:type="dxa"/>
            <w:vMerge w:val="restart"/>
            <w:shd w:val="clear" w:color="auto" w:fill="EAF1DD"/>
          </w:tcPr>
          <w:p w:rsidR="000B132D" w:rsidRDefault="000B132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0B132D" w:rsidRDefault="000B132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0B132D" w:rsidRPr="00641871" w:rsidRDefault="00B22B57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</w:t>
            </w:r>
          </w:p>
          <w:p w:rsidR="000B132D" w:rsidRPr="00C10BDD" w:rsidRDefault="00B22B57" w:rsidP="00B22B57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  <w:r w:rsidR="000B132D" w:rsidRPr="00641871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="000B132D" w:rsidRPr="00641871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696" w:type="dxa"/>
            <w:vMerge w:val="restart"/>
            <w:shd w:val="clear" w:color="auto" w:fill="EAF1DD"/>
          </w:tcPr>
          <w:p w:rsidR="000B132D" w:rsidRDefault="000B132D" w:rsidP="00886CF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0B132D" w:rsidRDefault="000B132D" w:rsidP="00886CF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0B132D" w:rsidRPr="00641871" w:rsidRDefault="000B132D" w:rsidP="00A93CD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1</w:t>
            </w:r>
            <w:r w:rsidR="00A93CD9">
              <w:rPr>
                <w:rFonts w:asciiTheme="majorBidi" w:hAnsiTheme="majorBidi" w:cstheme="majorBidi"/>
                <w:b/>
                <w:bCs/>
              </w:rPr>
              <w:t>0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 w:rsidR="00A93CD9">
              <w:rPr>
                <w:rFonts w:asciiTheme="majorBidi" w:hAnsiTheme="majorBidi" w:cstheme="majorBidi"/>
                <w:b/>
                <w:bCs/>
              </w:rPr>
              <w:t>2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0B132D" w:rsidRPr="00C10BDD" w:rsidRDefault="000B132D" w:rsidP="00886CF4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019" w:type="dxa"/>
            <w:vMerge w:val="restart"/>
            <w:shd w:val="clear" w:color="auto" w:fill="EAF1DD"/>
          </w:tcPr>
          <w:p w:rsidR="00850FA7" w:rsidRDefault="00850FA7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  <w:p w:rsidR="00850FA7" w:rsidRDefault="00850FA7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  <w:p w:rsidR="000B132D" w:rsidRPr="00C10BDD" w:rsidRDefault="00850FA7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>MME.ABDI</w:t>
            </w:r>
          </w:p>
        </w:tc>
        <w:tc>
          <w:tcPr>
            <w:tcW w:w="1274" w:type="dxa"/>
            <w:shd w:val="clear" w:color="auto" w:fill="B3F4FD"/>
          </w:tcPr>
          <w:p w:rsidR="000B132D" w:rsidRPr="00C10BDD" w:rsidRDefault="000B132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-2</w:t>
            </w:r>
          </w:p>
        </w:tc>
        <w:tc>
          <w:tcPr>
            <w:tcW w:w="1272" w:type="dxa"/>
            <w:shd w:val="clear" w:color="auto" w:fill="B3F4FD"/>
          </w:tcPr>
          <w:p w:rsidR="000B132D" w:rsidRPr="00C10BDD" w:rsidRDefault="000B132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</w:tr>
      <w:tr w:rsidR="000B132D" w:rsidRPr="00D46E86" w:rsidTr="00274FF0">
        <w:trPr>
          <w:trHeight w:val="54"/>
        </w:trPr>
        <w:tc>
          <w:tcPr>
            <w:tcW w:w="3306" w:type="dxa"/>
            <w:vMerge/>
            <w:shd w:val="clear" w:color="auto" w:fill="DDD9C3"/>
          </w:tcPr>
          <w:p w:rsidR="000B132D" w:rsidRPr="00C10BDD" w:rsidRDefault="000B132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1" w:type="dxa"/>
            <w:vMerge/>
            <w:shd w:val="clear" w:color="auto" w:fill="DBE5F1"/>
          </w:tcPr>
          <w:p w:rsidR="000B132D" w:rsidRPr="00C10BDD" w:rsidRDefault="000B132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2" w:type="dxa"/>
            <w:vMerge/>
            <w:shd w:val="clear" w:color="auto" w:fill="EAF1DD"/>
          </w:tcPr>
          <w:p w:rsidR="000B132D" w:rsidRPr="00641871" w:rsidRDefault="000B132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96" w:type="dxa"/>
            <w:vMerge/>
            <w:shd w:val="clear" w:color="auto" w:fill="EAF1DD"/>
          </w:tcPr>
          <w:p w:rsidR="000B132D" w:rsidRPr="00641871" w:rsidRDefault="000B132D" w:rsidP="00886CF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9" w:type="dxa"/>
            <w:vMerge/>
            <w:shd w:val="clear" w:color="auto" w:fill="EAF1DD"/>
          </w:tcPr>
          <w:p w:rsidR="000B132D" w:rsidRPr="00C10BDD" w:rsidRDefault="000B132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4" w:type="dxa"/>
            <w:shd w:val="clear" w:color="auto" w:fill="B3F4FD"/>
          </w:tcPr>
          <w:p w:rsidR="000B132D" w:rsidRPr="00C10BDD" w:rsidRDefault="000B132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3-4</w:t>
            </w:r>
          </w:p>
        </w:tc>
        <w:tc>
          <w:tcPr>
            <w:tcW w:w="1272" w:type="dxa"/>
            <w:shd w:val="clear" w:color="auto" w:fill="B3F4FD"/>
          </w:tcPr>
          <w:p w:rsidR="000B132D" w:rsidRDefault="000B132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33</w:t>
            </w:r>
          </w:p>
        </w:tc>
      </w:tr>
      <w:tr w:rsidR="000B132D" w:rsidRPr="00D46E86" w:rsidTr="00274FF0">
        <w:trPr>
          <w:trHeight w:val="54"/>
        </w:trPr>
        <w:tc>
          <w:tcPr>
            <w:tcW w:w="3306" w:type="dxa"/>
            <w:vMerge/>
            <w:shd w:val="clear" w:color="auto" w:fill="DDD9C3"/>
          </w:tcPr>
          <w:p w:rsidR="000B132D" w:rsidRPr="00C10BDD" w:rsidRDefault="000B132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1" w:type="dxa"/>
            <w:vMerge/>
            <w:shd w:val="clear" w:color="auto" w:fill="DBE5F1"/>
          </w:tcPr>
          <w:p w:rsidR="000B132D" w:rsidRPr="00C10BDD" w:rsidRDefault="000B132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2" w:type="dxa"/>
            <w:vMerge/>
            <w:shd w:val="clear" w:color="auto" w:fill="EAF1DD"/>
          </w:tcPr>
          <w:p w:rsidR="000B132D" w:rsidRPr="00641871" w:rsidRDefault="000B132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96" w:type="dxa"/>
            <w:vMerge/>
            <w:shd w:val="clear" w:color="auto" w:fill="EAF1DD"/>
          </w:tcPr>
          <w:p w:rsidR="000B132D" w:rsidRPr="00641871" w:rsidRDefault="000B132D" w:rsidP="00886CF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9" w:type="dxa"/>
            <w:vMerge/>
            <w:shd w:val="clear" w:color="auto" w:fill="EAF1DD"/>
          </w:tcPr>
          <w:p w:rsidR="000B132D" w:rsidRPr="00C10BDD" w:rsidRDefault="000B132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4" w:type="dxa"/>
            <w:shd w:val="clear" w:color="auto" w:fill="B3F4FD"/>
          </w:tcPr>
          <w:p w:rsidR="000B132D" w:rsidRPr="00C10BDD" w:rsidRDefault="000B132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="009B30A3">
              <w:rPr>
                <w:rFonts w:asciiTheme="majorBidi" w:hAnsiTheme="majorBidi" w:cstheme="majorBidi"/>
                <w:b/>
                <w:bCs/>
              </w:rPr>
              <w:t>-6</w:t>
            </w:r>
          </w:p>
        </w:tc>
        <w:tc>
          <w:tcPr>
            <w:tcW w:w="1272" w:type="dxa"/>
            <w:shd w:val="clear" w:color="auto" w:fill="B3F4FD"/>
          </w:tcPr>
          <w:p w:rsidR="000B132D" w:rsidRDefault="009B30A3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34</w:t>
            </w:r>
          </w:p>
        </w:tc>
      </w:tr>
      <w:tr w:rsidR="000B132D" w:rsidRPr="00D46E86" w:rsidTr="00274FF0">
        <w:trPr>
          <w:trHeight w:val="54"/>
        </w:trPr>
        <w:tc>
          <w:tcPr>
            <w:tcW w:w="3306" w:type="dxa"/>
            <w:vMerge/>
            <w:shd w:val="clear" w:color="auto" w:fill="DDD9C3"/>
          </w:tcPr>
          <w:p w:rsidR="000B132D" w:rsidRPr="00C10BDD" w:rsidRDefault="000B132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1" w:type="dxa"/>
            <w:vMerge/>
            <w:shd w:val="clear" w:color="auto" w:fill="DBE5F1"/>
          </w:tcPr>
          <w:p w:rsidR="000B132D" w:rsidRPr="00C10BDD" w:rsidRDefault="000B132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2" w:type="dxa"/>
            <w:vMerge/>
            <w:shd w:val="clear" w:color="auto" w:fill="EAF1DD"/>
          </w:tcPr>
          <w:p w:rsidR="000B132D" w:rsidRPr="00641871" w:rsidRDefault="000B132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96" w:type="dxa"/>
            <w:vMerge/>
            <w:shd w:val="clear" w:color="auto" w:fill="EAF1DD"/>
          </w:tcPr>
          <w:p w:rsidR="000B132D" w:rsidRPr="00641871" w:rsidRDefault="000B132D" w:rsidP="00886CF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9" w:type="dxa"/>
            <w:vMerge/>
            <w:shd w:val="clear" w:color="auto" w:fill="EAF1DD"/>
          </w:tcPr>
          <w:p w:rsidR="000B132D" w:rsidRPr="00C10BDD" w:rsidRDefault="000B132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4" w:type="dxa"/>
            <w:shd w:val="clear" w:color="auto" w:fill="B3F4FD"/>
          </w:tcPr>
          <w:p w:rsidR="000B132D" w:rsidRPr="00C10BDD" w:rsidRDefault="000B132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  <w:r w:rsidR="009B30A3">
              <w:rPr>
                <w:rFonts w:asciiTheme="majorBidi" w:hAnsiTheme="majorBidi" w:cstheme="majorBidi"/>
                <w:b/>
                <w:bCs/>
              </w:rPr>
              <w:t>-8</w:t>
            </w:r>
          </w:p>
        </w:tc>
        <w:tc>
          <w:tcPr>
            <w:tcW w:w="1272" w:type="dxa"/>
            <w:shd w:val="clear" w:color="auto" w:fill="B3F4FD"/>
          </w:tcPr>
          <w:p w:rsidR="000B132D" w:rsidRDefault="009B30A3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35</w:t>
            </w:r>
          </w:p>
        </w:tc>
      </w:tr>
      <w:tr w:rsidR="00274FF0" w:rsidRPr="00D46E86" w:rsidTr="00274FF0">
        <w:trPr>
          <w:trHeight w:val="293"/>
        </w:trPr>
        <w:tc>
          <w:tcPr>
            <w:tcW w:w="3306" w:type="dxa"/>
            <w:vMerge/>
            <w:shd w:val="clear" w:color="auto" w:fill="DDD9C3"/>
          </w:tcPr>
          <w:p w:rsidR="00274FF0" w:rsidRPr="00C10BDD" w:rsidRDefault="00274FF0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1" w:type="dxa"/>
            <w:vMerge/>
            <w:shd w:val="clear" w:color="auto" w:fill="DBE5F1"/>
          </w:tcPr>
          <w:p w:rsidR="00274FF0" w:rsidRPr="00C10BDD" w:rsidRDefault="00274FF0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2" w:type="dxa"/>
            <w:vMerge/>
            <w:shd w:val="clear" w:color="auto" w:fill="EAF1DD"/>
          </w:tcPr>
          <w:p w:rsidR="00274FF0" w:rsidRPr="00641871" w:rsidRDefault="00274FF0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96" w:type="dxa"/>
            <w:vMerge/>
            <w:shd w:val="clear" w:color="auto" w:fill="EAF1DD"/>
          </w:tcPr>
          <w:p w:rsidR="00274FF0" w:rsidRPr="00641871" w:rsidRDefault="00274FF0" w:rsidP="00886CF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9" w:type="dxa"/>
            <w:vMerge/>
            <w:shd w:val="clear" w:color="auto" w:fill="EAF1DD"/>
          </w:tcPr>
          <w:p w:rsidR="00274FF0" w:rsidRPr="00C10BDD" w:rsidRDefault="00274FF0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4" w:type="dxa"/>
            <w:shd w:val="clear" w:color="auto" w:fill="B3F4FD"/>
          </w:tcPr>
          <w:p w:rsidR="00274FF0" w:rsidRDefault="00274FF0" w:rsidP="00274F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9-10</w:t>
            </w:r>
          </w:p>
          <w:p w:rsidR="00274FF0" w:rsidRPr="00C10BDD" w:rsidRDefault="00274FF0" w:rsidP="009B30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+Dettes</w:t>
            </w:r>
          </w:p>
        </w:tc>
        <w:tc>
          <w:tcPr>
            <w:tcW w:w="1272" w:type="dxa"/>
            <w:shd w:val="clear" w:color="auto" w:fill="B3F4FD"/>
          </w:tcPr>
          <w:p w:rsidR="00274FF0" w:rsidRDefault="00274FF0" w:rsidP="009B30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36</w:t>
            </w:r>
          </w:p>
        </w:tc>
      </w:tr>
      <w:tr w:rsidR="00850FA7" w:rsidRPr="00D46E86" w:rsidTr="00274FF0">
        <w:trPr>
          <w:trHeight w:val="45"/>
        </w:trPr>
        <w:tc>
          <w:tcPr>
            <w:tcW w:w="3306" w:type="dxa"/>
            <w:vMerge w:val="restart"/>
            <w:shd w:val="clear" w:color="auto" w:fill="DDD9C3"/>
          </w:tcPr>
          <w:p w:rsidR="00850FA7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50FA7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50FA7" w:rsidRPr="00C10BDD" w:rsidRDefault="00B22B5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22B57">
              <w:rPr>
                <w:rFonts w:asciiTheme="majorBidi" w:hAnsiTheme="majorBidi" w:cstheme="majorBidi"/>
                <w:b/>
                <w:bCs/>
              </w:rPr>
              <w:t>Psychométrie 2</w:t>
            </w:r>
          </w:p>
        </w:tc>
        <w:tc>
          <w:tcPr>
            <w:tcW w:w="2881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:rsidR="00850FA7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850FA7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850FA7" w:rsidRPr="00C10BDD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Méthodologique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850FA7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50FA7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50FA7" w:rsidRDefault="00B22B57" w:rsidP="00B22B5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850FA7" w:rsidRPr="00C10BDD" w:rsidRDefault="00B22B57" w:rsidP="00A93C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="00A93CD9">
              <w:rPr>
                <w:rFonts w:asciiTheme="majorBidi" w:hAnsiTheme="majorBidi" w:cstheme="majorBidi"/>
                <w:b/>
                <w:bCs/>
              </w:rPr>
              <w:t>6</w:t>
            </w:r>
            <w:r w:rsidR="00850FA7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="00850FA7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0FA7" w:rsidRDefault="00850FA7" w:rsidP="0067249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50FA7" w:rsidRDefault="00850FA7" w:rsidP="0067249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50FA7" w:rsidRPr="00641871" w:rsidRDefault="00850FA7" w:rsidP="00A93CD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1</w:t>
            </w:r>
            <w:r w:rsidR="00A93CD9">
              <w:rPr>
                <w:rFonts w:asciiTheme="majorBidi" w:hAnsiTheme="majorBidi" w:cstheme="majorBidi"/>
                <w:b/>
                <w:bCs/>
              </w:rPr>
              <w:t>0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 w:rsidR="00A93CD9">
              <w:rPr>
                <w:rFonts w:asciiTheme="majorBidi" w:hAnsiTheme="majorBidi" w:cstheme="majorBidi"/>
                <w:b/>
                <w:bCs/>
              </w:rPr>
              <w:t>2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850FA7" w:rsidRPr="00C10BDD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019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850FA7" w:rsidRDefault="00850FA7" w:rsidP="00850FA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  <w:p w:rsidR="00850FA7" w:rsidRPr="00C10BDD" w:rsidRDefault="00850FA7" w:rsidP="00850FA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 xml:space="preserve">MME. KHLOUFI </w:t>
            </w:r>
          </w:p>
        </w:tc>
        <w:tc>
          <w:tcPr>
            <w:tcW w:w="1274" w:type="dxa"/>
            <w:shd w:val="clear" w:color="auto" w:fill="B3F4FD"/>
          </w:tcPr>
          <w:p w:rsidR="00850FA7" w:rsidRPr="00425BDE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-2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B3F4FD"/>
          </w:tcPr>
          <w:p w:rsidR="00850FA7" w:rsidRPr="00672490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32</w:t>
            </w:r>
          </w:p>
        </w:tc>
      </w:tr>
      <w:tr w:rsidR="00850FA7" w:rsidRPr="00D46E86" w:rsidTr="00274FF0">
        <w:trPr>
          <w:trHeight w:val="45"/>
        </w:trPr>
        <w:tc>
          <w:tcPr>
            <w:tcW w:w="3306" w:type="dxa"/>
            <w:vMerge/>
            <w:shd w:val="clear" w:color="auto" w:fill="DDD9C3"/>
          </w:tcPr>
          <w:p w:rsidR="00850FA7" w:rsidRPr="00C10BDD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850FA7" w:rsidRPr="00C10BDD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850FA7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0FA7" w:rsidRPr="00641871" w:rsidRDefault="00850FA7" w:rsidP="0067249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850FA7" w:rsidRPr="00C10BDD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4" w:type="dxa"/>
            <w:shd w:val="clear" w:color="auto" w:fill="B3F4FD"/>
          </w:tcPr>
          <w:p w:rsidR="00850FA7" w:rsidRPr="00425BDE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3-4</w:t>
            </w:r>
          </w:p>
        </w:tc>
        <w:tc>
          <w:tcPr>
            <w:tcW w:w="1272" w:type="dxa"/>
            <w:shd w:val="clear" w:color="auto" w:fill="B3F4FD"/>
          </w:tcPr>
          <w:p w:rsidR="00850FA7" w:rsidRPr="00672490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33</w:t>
            </w:r>
          </w:p>
        </w:tc>
      </w:tr>
      <w:tr w:rsidR="00850FA7" w:rsidRPr="00D46E86" w:rsidTr="00274FF0">
        <w:trPr>
          <w:trHeight w:val="45"/>
        </w:trPr>
        <w:tc>
          <w:tcPr>
            <w:tcW w:w="3306" w:type="dxa"/>
            <w:vMerge/>
            <w:shd w:val="clear" w:color="auto" w:fill="DDD9C3"/>
          </w:tcPr>
          <w:p w:rsidR="00850FA7" w:rsidRPr="00C10BDD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850FA7" w:rsidRPr="00C10BDD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850FA7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0FA7" w:rsidRPr="00641871" w:rsidRDefault="00850FA7" w:rsidP="0067249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850FA7" w:rsidRPr="00C10BDD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4" w:type="dxa"/>
            <w:shd w:val="clear" w:color="auto" w:fill="B3F4FD"/>
          </w:tcPr>
          <w:p w:rsidR="006730E6" w:rsidRDefault="00850FA7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  <w:p w:rsidR="00850FA7" w:rsidRPr="00425BDE" w:rsidRDefault="005E008C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+ Dettes</w:t>
            </w:r>
          </w:p>
        </w:tc>
        <w:tc>
          <w:tcPr>
            <w:tcW w:w="1272" w:type="dxa"/>
            <w:shd w:val="clear" w:color="auto" w:fill="B3F4FD"/>
          </w:tcPr>
          <w:p w:rsidR="00850FA7" w:rsidRPr="00672490" w:rsidRDefault="00274FF0" w:rsidP="006724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34</w:t>
            </w:r>
          </w:p>
        </w:tc>
      </w:tr>
      <w:tr w:rsidR="00850FA7" w:rsidRPr="00D46E86" w:rsidTr="00274FF0">
        <w:trPr>
          <w:trHeight w:val="45"/>
        </w:trPr>
        <w:tc>
          <w:tcPr>
            <w:tcW w:w="3306" w:type="dxa"/>
            <w:vMerge/>
            <w:shd w:val="clear" w:color="auto" w:fill="DDD9C3"/>
          </w:tcPr>
          <w:p w:rsidR="00850FA7" w:rsidRPr="00C10BDD" w:rsidRDefault="00850FA7" w:rsidP="00850F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850FA7" w:rsidRPr="00C10BDD" w:rsidRDefault="00850FA7" w:rsidP="00850F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850FA7" w:rsidRDefault="00850FA7" w:rsidP="00850F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0FA7" w:rsidRPr="00641871" w:rsidRDefault="00850FA7" w:rsidP="00850F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9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850FA7" w:rsidRDefault="00850FA7" w:rsidP="00964F3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  <w:p w:rsidR="00850FA7" w:rsidRPr="00C10BDD" w:rsidRDefault="00850FA7" w:rsidP="00964F3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>M.BENCHALLAL</w:t>
            </w:r>
          </w:p>
        </w:tc>
        <w:tc>
          <w:tcPr>
            <w:tcW w:w="1274" w:type="dxa"/>
            <w:shd w:val="clear" w:color="auto" w:fill="B3F4FD"/>
          </w:tcPr>
          <w:p w:rsidR="00850FA7" w:rsidRPr="00425BDE" w:rsidRDefault="00850FA7" w:rsidP="00850F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6-7</w:t>
            </w:r>
          </w:p>
        </w:tc>
        <w:tc>
          <w:tcPr>
            <w:tcW w:w="1272" w:type="dxa"/>
            <w:shd w:val="clear" w:color="auto" w:fill="B3F4FD"/>
          </w:tcPr>
          <w:p w:rsidR="00850FA7" w:rsidRPr="00672490" w:rsidRDefault="00274FF0" w:rsidP="00850F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35</w:t>
            </w:r>
          </w:p>
        </w:tc>
      </w:tr>
      <w:tr w:rsidR="00850FA7" w:rsidRPr="00D46E86" w:rsidTr="00274FF0">
        <w:trPr>
          <w:trHeight w:val="45"/>
        </w:trPr>
        <w:tc>
          <w:tcPr>
            <w:tcW w:w="3306" w:type="dxa"/>
            <w:vMerge/>
            <w:shd w:val="clear" w:color="auto" w:fill="DDD9C3"/>
          </w:tcPr>
          <w:p w:rsidR="00850FA7" w:rsidRPr="00C10BDD" w:rsidRDefault="00850FA7" w:rsidP="00850F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850FA7" w:rsidRPr="00C10BDD" w:rsidRDefault="00850FA7" w:rsidP="00850F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850FA7" w:rsidRDefault="00850FA7" w:rsidP="00850F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0FA7" w:rsidRPr="00641871" w:rsidRDefault="00850FA7" w:rsidP="00850F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850FA7" w:rsidRPr="00C10BDD" w:rsidRDefault="00850FA7" w:rsidP="00964F3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4" w:type="dxa"/>
            <w:shd w:val="clear" w:color="auto" w:fill="B3F4FD"/>
          </w:tcPr>
          <w:p w:rsidR="00850FA7" w:rsidRPr="00425BDE" w:rsidRDefault="00850FA7" w:rsidP="00850F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8-9</w:t>
            </w:r>
          </w:p>
        </w:tc>
        <w:tc>
          <w:tcPr>
            <w:tcW w:w="1272" w:type="dxa"/>
            <w:shd w:val="clear" w:color="auto" w:fill="B3F4FD"/>
          </w:tcPr>
          <w:p w:rsidR="00850FA7" w:rsidRPr="00672490" w:rsidRDefault="00274FF0" w:rsidP="00274F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</w:tr>
      <w:tr w:rsidR="00850FA7" w:rsidRPr="00D46E86" w:rsidTr="00274FF0">
        <w:trPr>
          <w:trHeight w:val="128"/>
        </w:trPr>
        <w:tc>
          <w:tcPr>
            <w:tcW w:w="3306" w:type="dxa"/>
            <w:vMerge/>
            <w:shd w:val="clear" w:color="auto" w:fill="DDD9C3"/>
          </w:tcPr>
          <w:p w:rsidR="00850FA7" w:rsidRPr="00C10BDD" w:rsidRDefault="00850FA7" w:rsidP="00850F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850FA7" w:rsidRPr="00C10BDD" w:rsidRDefault="00850FA7" w:rsidP="00850F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850FA7" w:rsidRDefault="00850FA7" w:rsidP="00850F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0FA7" w:rsidRPr="00641871" w:rsidRDefault="00850FA7" w:rsidP="00850F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850FA7" w:rsidRPr="00C10BDD" w:rsidRDefault="00850FA7" w:rsidP="00964F3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4" w:type="dxa"/>
            <w:shd w:val="clear" w:color="auto" w:fill="B3F4FD"/>
          </w:tcPr>
          <w:p w:rsidR="00850FA7" w:rsidRPr="00425BDE" w:rsidRDefault="00850FA7" w:rsidP="005E00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1272" w:type="dxa"/>
            <w:shd w:val="clear" w:color="auto" w:fill="B3F4FD"/>
          </w:tcPr>
          <w:p w:rsidR="00850FA7" w:rsidRPr="00672490" w:rsidRDefault="005E008C" w:rsidP="00274F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8</w:t>
            </w:r>
          </w:p>
        </w:tc>
      </w:tr>
    </w:tbl>
    <w:p w:rsidR="00672490" w:rsidRDefault="00672490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72490" w:rsidRDefault="00672490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72490" w:rsidRDefault="00672490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72490" w:rsidRDefault="00672490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72490" w:rsidRDefault="00672490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72490" w:rsidRDefault="00672490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4C2EBA" w:rsidRDefault="004C2EBA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757042" w:rsidRDefault="00757042" w:rsidP="00672490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Y="-65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4"/>
        <w:gridCol w:w="2801"/>
        <w:gridCol w:w="1687"/>
        <w:gridCol w:w="1650"/>
        <w:gridCol w:w="2325"/>
        <w:gridCol w:w="1256"/>
        <w:gridCol w:w="1247"/>
      </w:tblGrid>
      <w:tr w:rsidR="004C2EBA" w:rsidRPr="00D46E86" w:rsidTr="004C2EBA">
        <w:trPr>
          <w:trHeight w:val="422"/>
        </w:trPr>
        <w:tc>
          <w:tcPr>
            <w:tcW w:w="14170" w:type="dxa"/>
            <w:gridSpan w:val="7"/>
            <w:shd w:val="clear" w:color="auto" w:fill="FFFF9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è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 SEMAINE (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30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&amp;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02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MAI/JUIN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2022)</w:t>
            </w:r>
          </w:p>
        </w:tc>
      </w:tr>
      <w:tr w:rsidR="004C2EBA" w:rsidRPr="00D46E86" w:rsidTr="004C2EBA">
        <w:trPr>
          <w:trHeight w:val="422"/>
        </w:trPr>
        <w:tc>
          <w:tcPr>
            <w:tcW w:w="3204" w:type="dxa"/>
            <w:shd w:val="clear" w:color="auto" w:fill="D9D9D9" w:themeFill="background1" w:themeFillShade="D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Unités d'enseignements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Dates &amp; Jours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Enseignant (e)s chargé (e)s des modules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Groupes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Locaux</w:t>
            </w:r>
          </w:p>
        </w:tc>
      </w:tr>
      <w:tr w:rsidR="004C2EBA" w:rsidRPr="00D46E86" w:rsidTr="004C2EBA">
        <w:trPr>
          <w:trHeight w:val="54"/>
        </w:trPr>
        <w:tc>
          <w:tcPr>
            <w:tcW w:w="3204" w:type="dxa"/>
            <w:vMerge w:val="restart"/>
            <w:shd w:val="clear" w:color="auto" w:fill="DDD9C3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22B57">
              <w:rPr>
                <w:rFonts w:asciiTheme="majorBidi" w:hAnsiTheme="majorBidi" w:cstheme="majorBidi"/>
                <w:b/>
                <w:bCs/>
              </w:rPr>
              <w:t>Psychopathologie</w:t>
            </w:r>
          </w:p>
        </w:tc>
        <w:tc>
          <w:tcPr>
            <w:tcW w:w="2801" w:type="dxa"/>
            <w:vMerge w:val="restart"/>
            <w:shd w:val="clear" w:color="auto" w:fill="DBE5F1"/>
          </w:tcPr>
          <w:p w:rsidR="004C2EBA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2EBA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 xml:space="preserve">Unité fondamentale </w:t>
            </w:r>
          </w:p>
        </w:tc>
        <w:tc>
          <w:tcPr>
            <w:tcW w:w="1687" w:type="dxa"/>
            <w:vMerge w:val="restart"/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</w:t>
            </w:r>
          </w:p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30</w:t>
            </w:r>
            <w:r w:rsidRPr="00641871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641871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650" w:type="dxa"/>
            <w:vMerge w:val="restart"/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325" w:type="dxa"/>
            <w:vMerge w:val="restart"/>
            <w:shd w:val="clear" w:color="auto" w:fill="EAF1DD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>M. AMRANE L</w:t>
            </w:r>
          </w:p>
        </w:tc>
        <w:tc>
          <w:tcPr>
            <w:tcW w:w="1256" w:type="dxa"/>
            <w:shd w:val="clear" w:color="auto" w:fill="B3F4F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-2</w:t>
            </w:r>
          </w:p>
        </w:tc>
        <w:tc>
          <w:tcPr>
            <w:tcW w:w="1247" w:type="dxa"/>
            <w:shd w:val="clear" w:color="auto" w:fill="B3F4F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</w:tr>
      <w:tr w:rsidR="004C2EBA" w:rsidRPr="00D46E86" w:rsidTr="004C2EBA">
        <w:trPr>
          <w:trHeight w:val="54"/>
        </w:trPr>
        <w:tc>
          <w:tcPr>
            <w:tcW w:w="3204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01" w:type="dxa"/>
            <w:vMerge/>
            <w:shd w:val="clear" w:color="auto" w:fill="DBE5F1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50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25" w:type="dxa"/>
            <w:vMerge/>
            <w:shd w:val="clear" w:color="auto" w:fill="EAF1DD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56" w:type="dxa"/>
            <w:shd w:val="clear" w:color="auto" w:fill="B3F4F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3-4</w:t>
            </w:r>
          </w:p>
        </w:tc>
        <w:tc>
          <w:tcPr>
            <w:tcW w:w="1247" w:type="dxa"/>
            <w:shd w:val="clear" w:color="auto" w:fill="B3F4F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33</w:t>
            </w:r>
          </w:p>
        </w:tc>
      </w:tr>
      <w:tr w:rsidR="004C2EBA" w:rsidRPr="00D46E86" w:rsidTr="004C2EBA">
        <w:trPr>
          <w:trHeight w:val="54"/>
        </w:trPr>
        <w:tc>
          <w:tcPr>
            <w:tcW w:w="3204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01" w:type="dxa"/>
            <w:vMerge/>
            <w:shd w:val="clear" w:color="auto" w:fill="DBE5F1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50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25" w:type="dxa"/>
            <w:vMerge/>
            <w:shd w:val="clear" w:color="auto" w:fill="EAF1DD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56" w:type="dxa"/>
            <w:shd w:val="clear" w:color="auto" w:fill="B3F4FD"/>
          </w:tcPr>
          <w:p w:rsidR="005E008C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  <w:p w:rsidR="004C2EBA" w:rsidRPr="00C10BDD" w:rsidRDefault="005E008C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+ Dettes</w:t>
            </w:r>
          </w:p>
        </w:tc>
        <w:tc>
          <w:tcPr>
            <w:tcW w:w="1247" w:type="dxa"/>
            <w:shd w:val="clear" w:color="auto" w:fill="B3F4F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34</w:t>
            </w:r>
          </w:p>
        </w:tc>
      </w:tr>
      <w:tr w:rsidR="004C2EBA" w:rsidRPr="00D46E86" w:rsidTr="004C2EBA">
        <w:trPr>
          <w:trHeight w:val="54"/>
        </w:trPr>
        <w:tc>
          <w:tcPr>
            <w:tcW w:w="3204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01" w:type="dxa"/>
            <w:vMerge/>
            <w:shd w:val="clear" w:color="auto" w:fill="DBE5F1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50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25" w:type="dxa"/>
            <w:vMerge w:val="restart"/>
            <w:shd w:val="clear" w:color="auto" w:fill="EAF1DD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>MME.BOUCHARMA</w:t>
            </w:r>
          </w:p>
        </w:tc>
        <w:tc>
          <w:tcPr>
            <w:tcW w:w="1256" w:type="dxa"/>
            <w:shd w:val="clear" w:color="auto" w:fill="B3F4F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6-7</w:t>
            </w:r>
          </w:p>
        </w:tc>
        <w:tc>
          <w:tcPr>
            <w:tcW w:w="1247" w:type="dxa"/>
            <w:shd w:val="clear" w:color="auto" w:fill="B3F4F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35</w:t>
            </w:r>
          </w:p>
        </w:tc>
      </w:tr>
      <w:tr w:rsidR="004C2EBA" w:rsidRPr="00D46E86" w:rsidTr="004C2EBA">
        <w:trPr>
          <w:trHeight w:val="54"/>
        </w:trPr>
        <w:tc>
          <w:tcPr>
            <w:tcW w:w="3204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01" w:type="dxa"/>
            <w:vMerge/>
            <w:shd w:val="clear" w:color="auto" w:fill="DBE5F1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50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25" w:type="dxa"/>
            <w:vMerge/>
            <w:shd w:val="clear" w:color="auto" w:fill="EAF1DD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56" w:type="dxa"/>
            <w:shd w:val="clear" w:color="auto" w:fill="B3F4F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8-9</w:t>
            </w:r>
          </w:p>
        </w:tc>
        <w:tc>
          <w:tcPr>
            <w:tcW w:w="1247" w:type="dxa"/>
            <w:shd w:val="clear" w:color="auto" w:fill="B3F4F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36</w:t>
            </w:r>
          </w:p>
        </w:tc>
      </w:tr>
      <w:tr w:rsidR="004C2EBA" w:rsidRPr="00D46E86" w:rsidTr="004C2EBA">
        <w:trPr>
          <w:trHeight w:val="128"/>
        </w:trPr>
        <w:tc>
          <w:tcPr>
            <w:tcW w:w="3204" w:type="dxa"/>
            <w:vMerge/>
            <w:shd w:val="clear" w:color="auto" w:fill="DDD9C3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01" w:type="dxa"/>
            <w:vMerge/>
            <w:shd w:val="clear" w:color="auto" w:fill="DBE5F1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50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25" w:type="dxa"/>
            <w:vMerge/>
            <w:shd w:val="clear" w:color="auto" w:fill="EAF1DD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56" w:type="dxa"/>
            <w:shd w:val="clear" w:color="auto" w:fill="B3F4FD"/>
          </w:tcPr>
          <w:p w:rsidR="004C2EBA" w:rsidRPr="00C10BDD" w:rsidRDefault="004C2EBA" w:rsidP="005E00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1247" w:type="dxa"/>
            <w:shd w:val="clear" w:color="auto" w:fill="B3F4FD"/>
          </w:tcPr>
          <w:p w:rsidR="004C2EBA" w:rsidRPr="00C10BDD" w:rsidRDefault="005E008C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8</w:t>
            </w:r>
          </w:p>
        </w:tc>
      </w:tr>
      <w:tr w:rsidR="004C2EBA" w:rsidRPr="00D46E86" w:rsidTr="004C2EBA">
        <w:trPr>
          <w:trHeight w:val="45"/>
        </w:trPr>
        <w:tc>
          <w:tcPr>
            <w:tcW w:w="3204" w:type="dxa"/>
            <w:vMerge w:val="restart"/>
            <w:shd w:val="clear" w:color="auto" w:fill="DDD9C3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22B57">
              <w:rPr>
                <w:rFonts w:asciiTheme="majorBidi" w:hAnsiTheme="majorBidi" w:cstheme="majorBidi"/>
                <w:b/>
                <w:bCs/>
              </w:rPr>
              <w:t xml:space="preserve">Psychologie du </w:t>
            </w:r>
            <w:proofErr w:type="spellStart"/>
            <w:r w:rsidRPr="00B22B57">
              <w:rPr>
                <w:rFonts w:asciiTheme="majorBidi" w:hAnsiTheme="majorBidi" w:cstheme="majorBidi"/>
                <w:b/>
                <w:bCs/>
              </w:rPr>
              <w:t>dév</w:t>
            </w:r>
            <w:proofErr w:type="spellEnd"/>
            <w:r w:rsidRPr="00B22B57">
              <w:rPr>
                <w:rFonts w:asciiTheme="majorBidi" w:hAnsiTheme="majorBidi" w:cstheme="majorBidi"/>
                <w:b/>
                <w:bCs/>
              </w:rPr>
              <w:t xml:space="preserve"> et </w:t>
            </w:r>
            <w:proofErr w:type="spellStart"/>
            <w:r w:rsidRPr="00B22B57">
              <w:rPr>
                <w:rFonts w:asciiTheme="majorBidi" w:hAnsiTheme="majorBidi" w:cstheme="majorBidi"/>
                <w:b/>
                <w:bCs/>
              </w:rPr>
              <w:t>dif</w:t>
            </w:r>
            <w:proofErr w:type="spellEnd"/>
            <w:r w:rsidRPr="00B22B57">
              <w:rPr>
                <w:rFonts w:asciiTheme="majorBidi" w:hAnsiTheme="majorBidi" w:cstheme="majorBidi"/>
                <w:b/>
                <w:bCs/>
              </w:rPr>
              <w:t xml:space="preserve"> ind2</w:t>
            </w:r>
          </w:p>
        </w:tc>
        <w:tc>
          <w:tcPr>
            <w:tcW w:w="2801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02/06/2022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325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>MME.MEHENNI</w:t>
            </w:r>
          </w:p>
        </w:tc>
        <w:tc>
          <w:tcPr>
            <w:tcW w:w="1256" w:type="dxa"/>
            <w:shd w:val="clear" w:color="auto" w:fill="B3F4FD"/>
          </w:tcPr>
          <w:p w:rsidR="004C2EBA" w:rsidRPr="00425BDE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-2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B3F4FD"/>
          </w:tcPr>
          <w:p w:rsidR="004C2EBA" w:rsidRPr="00672490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32</w:t>
            </w:r>
          </w:p>
        </w:tc>
      </w:tr>
      <w:tr w:rsidR="004C2EBA" w:rsidRPr="00D46E86" w:rsidTr="004C2EBA">
        <w:trPr>
          <w:trHeight w:val="45"/>
        </w:trPr>
        <w:tc>
          <w:tcPr>
            <w:tcW w:w="3204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56" w:type="dxa"/>
            <w:shd w:val="clear" w:color="auto" w:fill="B3F4FD"/>
          </w:tcPr>
          <w:p w:rsidR="004C2EBA" w:rsidRPr="00425BDE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3-4</w:t>
            </w:r>
          </w:p>
        </w:tc>
        <w:tc>
          <w:tcPr>
            <w:tcW w:w="1247" w:type="dxa"/>
            <w:shd w:val="clear" w:color="auto" w:fill="B3F4FD"/>
          </w:tcPr>
          <w:p w:rsidR="004C2EBA" w:rsidRPr="00672490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33</w:t>
            </w:r>
          </w:p>
        </w:tc>
      </w:tr>
      <w:tr w:rsidR="004C2EBA" w:rsidRPr="00D46E86" w:rsidTr="004C2EBA">
        <w:trPr>
          <w:trHeight w:val="45"/>
        </w:trPr>
        <w:tc>
          <w:tcPr>
            <w:tcW w:w="3204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56" w:type="dxa"/>
            <w:shd w:val="clear" w:color="auto" w:fill="B3F4FD"/>
          </w:tcPr>
          <w:p w:rsidR="004C2EBA" w:rsidRPr="00425BDE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5-6</w:t>
            </w:r>
          </w:p>
        </w:tc>
        <w:tc>
          <w:tcPr>
            <w:tcW w:w="1247" w:type="dxa"/>
            <w:shd w:val="clear" w:color="auto" w:fill="B3F4FD"/>
          </w:tcPr>
          <w:p w:rsidR="004C2EBA" w:rsidRPr="00672490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34</w:t>
            </w:r>
          </w:p>
        </w:tc>
      </w:tr>
      <w:tr w:rsidR="004C2EBA" w:rsidRPr="00D46E86" w:rsidTr="004C2EBA">
        <w:trPr>
          <w:trHeight w:val="45"/>
        </w:trPr>
        <w:tc>
          <w:tcPr>
            <w:tcW w:w="3204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56" w:type="dxa"/>
            <w:shd w:val="clear" w:color="auto" w:fill="B3F4FD"/>
          </w:tcPr>
          <w:p w:rsidR="004C2EBA" w:rsidRPr="00425BDE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7-8</w:t>
            </w:r>
          </w:p>
        </w:tc>
        <w:tc>
          <w:tcPr>
            <w:tcW w:w="1247" w:type="dxa"/>
            <w:shd w:val="clear" w:color="auto" w:fill="B3F4FD"/>
          </w:tcPr>
          <w:p w:rsidR="004C2EBA" w:rsidRPr="00672490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35</w:t>
            </w:r>
          </w:p>
        </w:tc>
      </w:tr>
      <w:tr w:rsidR="004C2EBA" w:rsidRPr="00D46E86" w:rsidTr="004C2EBA">
        <w:trPr>
          <w:trHeight w:val="45"/>
        </w:trPr>
        <w:tc>
          <w:tcPr>
            <w:tcW w:w="3204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56" w:type="dxa"/>
            <w:shd w:val="clear" w:color="auto" w:fill="B3F4FD"/>
          </w:tcPr>
          <w:p w:rsidR="004C2EBA" w:rsidRPr="00425BDE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9-10     +Dettes</w:t>
            </w:r>
          </w:p>
        </w:tc>
        <w:tc>
          <w:tcPr>
            <w:tcW w:w="1247" w:type="dxa"/>
            <w:shd w:val="clear" w:color="auto" w:fill="B3F4FD"/>
          </w:tcPr>
          <w:p w:rsidR="004C2EBA" w:rsidRPr="00672490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36</w:t>
            </w:r>
          </w:p>
        </w:tc>
      </w:tr>
    </w:tbl>
    <w:p w:rsidR="00757042" w:rsidRPr="00757042" w:rsidRDefault="00757042" w:rsidP="00757042">
      <w:pPr>
        <w:rPr>
          <w:rFonts w:asciiTheme="majorBidi" w:hAnsiTheme="majorBidi" w:cstheme="majorBidi"/>
          <w:sz w:val="24"/>
          <w:szCs w:val="24"/>
        </w:rPr>
      </w:pPr>
    </w:p>
    <w:tbl>
      <w:tblPr>
        <w:tblpPr w:leftFromText="141" w:rightFromText="141" w:vertAnchor="text" w:horzAnchor="margin" w:tblpY="16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8"/>
        <w:gridCol w:w="2889"/>
        <w:gridCol w:w="1726"/>
        <w:gridCol w:w="1701"/>
        <w:gridCol w:w="1985"/>
        <w:gridCol w:w="1276"/>
        <w:gridCol w:w="1275"/>
      </w:tblGrid>
      <w:tr w:rsidR="004C2EBA" w:rsidRPr="00D46E86" w:rsidTr="004C2EBA">
        <w:trPr>
          <w:trHeight w:val="422"/>
        </w:trPr>
        <w:tc>
          <w:tcPr>
            <w:tcW w:w="14170" w:type="dxa"/>
            <w:gridSpan w:val="7"/>
            <w:shd w:val="clear" w:color="auto" w:fill="FFFF9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è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 SEMAINE (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06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&amp;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09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J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UIN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2022)</w:t>
            </w:r>
          </w:p>
        </w:tc>
      </w:tr>
      <w:tr w:rsidR="004C2EBA" w:rsidRPr="00D46E86" w:rsidTr="004C2EBA">
        <w:trPr>
          <w:trHeight w:val="422"/>
        </w:trPr>
        <w:tc>
          <w:tcPr>
            <w:tcW w:w="3318" w:type="dxa"/>
            <w:shd w:val="clear" w:color="auto" w:fill="D9D9D9" w:themeFill="background1" w:themeFillShade="D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2889" w:type="dxa"/>
            <w:shd w:val="clear" w:color="auto" w:fill="D9D9D9" w:themeFill="background1" w:themeFillShade="D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Unités d'enseignements 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Dates &amp; Jours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Enseignant (e)s chargé (e)s des modules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Groupes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Locaux</w:t>
            </w:r>
          </w:p>
        </w:tc>
      </w:tr>
      <w:tr w:rsidR="004C2EBA" w:rsidRPr="00D46E86" w:rsidTr="004C2EBA">
        <w:trPr>
          <w:trHeight w:val="54"/>
        </w:trPr>
        <w:tc>
          <w:tcPr>
            <w:tcW w:w="3318" w:type="dxa"/>
            <w:vMerge w:val="restart"/>
            <w:shd w:val="clear" w:color="auto" w:fill="DDD9C3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365C8">
              <w:rPr>
                <w:rFonts w:asciiTheme="majorBidi" w:hAnsiTheme="majorBidi" w:cstheme="majorBidi"/>
                <w:b/>
                <w:bCs/>
              </w:rPr>
              <w:t>Psychologie du travail</w:t>
            </w:r>
          </w:p>
        </w:tc>
        <w:tc>
          <w:tcPr>
            <w:tcW w:w="2889" w:type="dxa"/>
            <w:vMerge w:val="restart"/>
            <w:shd w:val="clear" w:color="auto" w:fill="DBE5F1"/>
          </w:tcPr>
          <w:p w:rsidR="004C2EBA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2EBA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 xml:space="preserve">Unité fondamentale </w:t>
            </w:r>
          </w:p>
        </w:tc>
        <w:tc>
          <w:tcPr>
            <w:tcW w:w="1726" w:type="dxa"/>
            <w:vMerge w:val="restart"/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</w:t>
            </w:r>
          </w:p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06</w:t>
            </w:r>
            <w:r w:rsidRPr="00641871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641871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5" w:type="dxa"/>
            <w:vMerge w:val="restart"/>
            <w:shd w:val="clear" w:color="auto" w:fill="EAF1DD"/>
          </w:tcPr>
          <w:p w:rsidR="004C2EBA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5365C8">
              <w:rPr>
                <w:rFonts w:asciiTheme="majorBidi" w:hAnsiTheme="majorBidi" w:cstheme="majorBidi"/>
                <w:b/>
                <w:bCs/>
                <w:color w:val="FF0000"/>
              </w:rPr>
              <w:t>M, DJEFAL</w:t>
            </w:r>
          </w:p>
        </w:tc>
        <w:tc>
          <w:tcPr>
            <w:tcW w:w="1276" w:type="dxa"/>
            <w:shd w:val="clear" w:color="auto" w:fill="B3F4F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-2</w:t>
            </w:r>
          </w:p>
        </w:tc>
        <w:tc>
          <w:tcPr>
            <w:tcW w:w="1275" w:type="dxa"/>
            <w:shd w:val="clear" w:color="auto" w:fill="B3F4F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</w:tr>
      <w:tr w:rsidR="004C2EBA" w:rsidRPr="00D46E86" w:rsidTr="004C2EBA">
        <w:trPr>
          <w:trHeight w:val="54"/>
        </w:trPr>
        <w:tc>
          <w:tcPr>
            <w:tcW w:w="3318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9" w:type="dxa"/>
            <w:vMerge/>
            <w:shd w:val="clear" w:color="auto" w:fill="DBE5F1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Merge/>
            <w:shd w:val="clear" w:color="auto" w:fill="EAF1DD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B3F4F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3-4</w:t>
            </w:r>
          </w:p>
        </w:tc>
        <w:tc>
          <w:tcPr>
            <w:tcW w:w="1275" w:type="dxa"/>
            <w:shd w:val="clear" w:color="auto" w:fill="B3F4F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33</w:t>
            </w:r>
          </w:p>
        </w:tc>
      </w:tr>
      <w:tr w:rsidR="004C2EBA" w:rsidRPr="00D46E86" w:rsidTr="004C2EBA">
        <w:trPr>
          <w:trHeight w:val="54"/>
        </w:trPr>
        <w:tc>
          <w:tcPr>
            <w:tcW w:w="3318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9" w:type="dxa"/>
            <w:vMerge/>
            <w:shd w:val="clear" w:color="auto" w:fill="DBE5F1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B3F4F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="005E008C">
              <w:rPr>
                <w:rFonts w:asciiTheme="majorBidi" w:hAnsiTheme="majorBidi" w:cstheme="majorBidi"/>
                <w:b/>
                <w:bCs/>
              </w:rPr>
              <w:t>+ Dettes</w:t>
            </w:r>
          </w:p>
        </w:tc>
        <w:tc>
          <w:tcPr>
            <w:tcW w:w="1275" w:type="dxa"/>
            <w:shd w:val="clear" w:color="auto" w:fill="B3F4F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34</w:t>
            </w:r>
          </w:p>
        </w:tc>
      </w:tr>
      <w:tr w:rsidR="004C2EBA" w:rsidRPr="00D46E86" w:rsidTr="004C2EBA">
        <w:trPr>
          <w:trHeight w:val="54"/>
        </w:trPr>
        <w:tc>
          <w:tcPr>
            <w:tcW w:w="3318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9" w:type="dxa"/>
            <w:vMerge/>
            <w:shd w:val="clear" w:color="auto" w:fill="DBE5F1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EAF1DD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50FA7">
              <w:rPr>
                <w:rFonts w:asciiTheme="majorBidi" w:hAnsiTheme="majorBidi" w:cstheme="majorBidi"/>
                <w:b/>
                <w:bCs/>
                <w:color w:val="FF0000"/>
              </w:rPr>
              <w:t>M. LABOUDI</w:t>
            </w:r>
          </w:p>
        </w:tc>
        <w:tc>
          <w:tcPr>
            <w:tcW w:w="1276" w:type="dxa"/>
            <w:shd w:val="clear" w:color="auto" w:fill="B3F4F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6-7</w:t>
            </w:r>
          </w:p>
        </w:tc>
        <w:tc>
          <w:tcPr>
            <w:tcW w:w="1275" w:type="dxa"/>
            <w:shd w:val="clear" w:color="auto" w:fill="B3F4F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35</w:t>
            </w:r>
          </w:p>
        </w:tc>
      </w:tr>
      <w:tr w:rsidR="004C2EBA" w:rsidRPr="00D46E86" w:rsidTr="004C2EBA">
        <w:trPr>
          <w:trHeight w:val="54"/>
        </w:trPr>
        <w:tc>
          <w:tcPr>
            <w:tcW w:w="3318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9" w:type="dxa"/>
            <w:vMerge/>
            <w:shd w:val="clear" w:color="auto" w:fill="DBE5F1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Merge/>
            <w:shd w:val="clear" w:color="auto" w:fill="EAF1DD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B3F4F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8-9</w:t>
            </w:r>
          </w:p>
        </w:tc>
        <w:tc>
          <w:tcPr>
            <w:tcW w:w="1275" w:type="dxa"/>
            <w:shd w:val="clear" w:color="auto" w:fill="B3F4F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36</w:t>
            </w:r>
          </w:p>
        </w:tc>
      </w:tr>
      <w:tr w:rsidR="004C2EBA" w:rsidRPr="00D46E86" w:rsidTr="004C2EBA">
        <w:trPr>
          <w:trHeight w:val="128"/>
        </w:trPr>
        <w:tc>
          <w:tcPr>
            <w:tcW w:w="3318" w:type="dxa"/>
            <w:vMerge/>
            <w:shd w:val="clear" w:color="auto" w:fill="DDD9C3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9" w:type="dxa"/>
            <w:vMerge/>
            <w:shd w:val="clear" w:color="auto" w:fill="DBE5F1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6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Merge/>
            <w:shd w:val="clear" w:color="auto" w:fill="EAF1DD"/>
          </w:tcPr>
          <w:p w:rsidR="004C2EBA" w:rsidRPr="00C10BDD" w:rsidRDefault="004C2EBA" w:rsidP="004C2EB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B3F4FD"/>
          </w:tcPr>
          <w:p w:rsidR="004C2EBA" w:rsidRPr="00C10BDD" w:rsidRDefault="004C2EBA" w:rsidP="005E00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1275" w:type="dxa"/>
            <w:shd w:val="clear" w:color="auto" w:fill="B3F4FD"/>
          </w:tcPr>
          <w:p w:rsidR="004C2EBA" w:rsidRPr="00C10BDD" w:rsidRDefault="005E008C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8</w:t>
            </w:r>
          </w:p>
        </w:tc>
      </w:tr>
      <w:tr w:rsidR="004C2EBA" w:rsidRPr="00D46E86" w:rsidTr="004C2EBA">
        <w:trPr>
          <w:trHeight w:val="45"/>
        </w:trPr>
        <w:tc>
          <w:tcPr>
            <w:tcW w:w="3318" w:type="dxa"/>
            <w:vMerge w:val="restart"/>
            <w:shd w:val="clear" w:color="auto" w:fill="DDD9C3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22B57">
              <w:rPr>
                <w:rFonts w:asciiTheme="majorBidi" w:hAnsiTheme="majorBidi" w:cstheme="majorBidi"/>
                <w:b/>
                <w:bCs/>
              </w:rPr>
              <w:t>Méthodologie et Tec de Re2</w:t>
            </w:r>
          </w:p>
        </w:tc>
        <w:tc>
          <w:tcPr>
            <w:tcW w:w="2889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Méthodologique</w:t>
            </w:r>
          </w:p>
        </w:tc>
        <w:tc>
          <w:tcPr>
            <w:tcW w:w="1726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09/06/2022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50FA7">
              <w:rPr>
                <w:rFonts w:asciiTheme="majorBidi" w:hAnsiTheme="majorBidi" w:cstheme="majorBidi"/>
                <w:b/>
                <w:bCs/>
                <w:color w:val="FF0000"/>
              </w:rPr>
              <w:t>M. LABOUDI</w:t>
            </w:r>
          </w:p>
        </w:tc>
        <w:tc>
          <w:tcPr>
            <w:tcW w:w="1276" w:type="dxa"/>
            <w:shd w:val="clear" w:color="auto" w:fill="B3F4FD"/>
          </w:tcPr>
          <w:p w:rsidR="004C2EBA" w:rsidRPr="00425BDE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-2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3F4FD"/>
          </w:tcPr>
          <w:p w:rsidR="004C2EBA" w:rsidRPr="00672490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32</w:t>
            </w:r>
          </w:p>
        </w:tc>
      </w:tr>
      <w:tr w:rsidR="004C2EBA" w:rsidRPr="00D46E86" w:rsidTr="004C2EBA">
        <w:trPr>
          <w:trHeight w:val="45"/>
        </w:trPr>
        <w:tc>
          <w:tcPr>
            <w:tcW w:w="3318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9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B3F4FD"/>
          </w:tcPr>
          <w:p w:rsidR="004C2EBA" w:rsidRPr="00425BDE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3-4</w:t>
            </w:r>
          </w:p>
        </w:tc>
        <w:tc>
          <w:tcPr>
            <w:tcW w:w="1275" w:type="dxa"/>
            <w:shd w:val="clear" w:color="auto" w:fill="B3F4FD"/>
          </w:tcPr>
          <w:p w:rsidR="004C2EBA" w:rsidRPr="00672490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33</w:t>
            </w:r>
          </w:p>
        </w:tc>
      </w:tr>
      <w:tr w:rsidR="004C2EBA" w:rsidRPr="00D46E86" w:rsidTr="004C2EBA">
        <w:trPr>
          <w:trHeight w:val="45"/>
        </w:trPr>
        <w:tc>
          <w:tcPr>
            <w:tcW w:w="3318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9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B3F4FD"/>
          </w:tcPr>
          <w:p w:rsidR="004C2EBA" w:rsidRPr="00425BDE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="005E008C">
              <w:rPr>
                <w:rFonts w:asciiTheme="majorBidi" w:hAnsiTheme="majorBidi" w:cstheme="majorBidi"/>
                <w:b/>
                <w:bCs/>
              </w:rPr>
              <w:t>+Dettes</w:t>
            </w:r>
          </w:p>
        </w:tc>
        <w:tc>
          <w:tcPr>
            <w:tcW w:w="1275" w:type="dxa"/>
            <w:shd w:val="clear" w:color="auto" w:fill="B3F4FD"/>
          </w:tcPr>
          <w:p w:rsidR="004C2EBA" w:rsidRPr="00672490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34</w:t>
            </w:r>
          </w:p>
        </w:tc>
      </w:tr>
      <w:tr w:rsidR="004C2EBA" w:rsidRPr="00D46E86" w:rsidTr="004C2EBA">
        <w:trPr>
          <w:trHeight w:val="133"/>
        </w:trPr>
        <w:tc>
          <w:tcPr>
            <w:tcW w:w="3318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9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>M. BENKKEROU</w:t>
            </w:r>
          </w:p>
        </w:tc>
        <w:tc>
          <w:tcPr>
            <w:tcW w:w="1276" w:type="dxa"/>
            <w:shd w:val="clear" w:color="auto" w:fill="B3F4FD"/>
          </w:tcPr>
          <w:p w:rsidR="004C2EBA" w:rsidRPr="00425BDE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6-7</w:t>
            </w:r>
          </w:p>
        </w:tc>
        <w:tc>
          <w:tcPr>
            <w:tcW w:w="1275" w:type="dxa"/>
            <w:shd w:val="clear" w:color="auto" w:fill="B3F4FD"/>
          </w:tcPr>
          <w:p w:rsidR="004C2EBA" w:rsidRPr="00672490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490">
              <w:rPr>
                <w:rFonts w:asciiTheme="majorBidi" w:hAnsiTheme="majorBidi" w:cstheme="majorBidi"/>
                <w:b/>
                <w:bCs/>
              </w:rPr>
              <w:t>Amphi 35</w:t>
            </w:r>
          </w:p>
        </w:tc>
      </w:tr>
      <w:tr w:rsidR="004C2EBA" w:rsidRPr="00D46E86" w:rsidTr="004C2EBA">
        <w:trPr>
          <w:trHeight w:val="45"/>
        </w:trPr>
        <w:tc>
          <w:tcPr>
            <w:tcW w:w="3318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9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B3F4FD"/>
          </w:tcPr>
          <w:p w:rsidR="004C2EBA" w:rsidRPr="00425BDE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8-9</w:t>
            </w:r>
          </w:p>
        </w:tc>
        <w:tc>
          <w:tcPr>
            <w:tcW w:w="1275" w:type="dxa"/>
            <w:shd w:val="clear" w:color="auto" w:fill="B3F4FD"/>
          </w:tcPr>
          <w:p w:rsidR="004C2EBA" w:rsidRPr="00672490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36</w:t>
            </w:r>
          </w:p>
        </w:tc>
      </w:tr>
      <w:tr w:rsidR="004C2EBA" w:rsidRPr="00D46E86" w:rsidTr="004C2EBA">
        <w:trPr>
          <w:trHeight w:val="128"/>
        </w:trPr>
        <w:tc>
          <w:tcPr>
            <w:tcW w:w="3318" w:type="dxa"/>
            <w:vMerge/>
            <w:shd w:val="clear" w:color="auto" w:fill="DDD9C3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9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C2EBA" w:rsidRPr="00641871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C2EBA" w:rsidRPr="00C10BDD" w:rsidRDefault="004C2EBA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B3F4FD"/>
          </w:tcPr>
          <w:p w:rsidR="004C2EBA" w:rsidRPr="00425BDE" w:rsidRDefault="004C2EBA" w:rsidP="005E00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10 </w:t>
            </w:r>
          </w:p>
        </w:tc>
        <w:tc>
          <w:tcPr>
            <w:tcW w:w="1275" w:type="dxa"/>
            <w:shd w:val="clear" w:color="auto" w:fill="B3F4FD"/>
          </w:tcPr>
          <w:p w:rsidR="004C2EBA" w:rsidRPr="00672490" w:rsidRDefault="005E008C" w:rsidP="004C2EB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8</w:t>
            </w:r>
          </w:p>
        </w:tc>
      </w:tr>
    </w:tbl>
    <w:p w:rsidR="00757042" w:rsidRPr="005E008C" w:rsidRDefault="004C2EBA" w:rsidP="005E008C">
      <w:pPr>
        <w:jc w:val="right"/>
      </w:pPr>
      <w:r w:rsidRPr="00C10BD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Administration</w:t>
      </w:r>
      <w:r>
        <w:t xml:space="preserve"> </w:t>
      </w:r>
    </w:p>
    <w:p w:rsidR="00757042" w:rsidRPr="00757042" w:rsidRDefault="00757042" w:rsidP="00757042">
      <w:pPr>
        <w:rPr>
          <w:rFonts w:asciiTheme="majorBidi" w:hAnsiTheme="majorBidi" w:cstheme="majorBidi"/>
          <w:sz w:val="24"/>
          <w:szCs w:val="24"/>
        </w:rPr>
      </w:pPr>
    </w:p>
    <w:p w:rsidR="00757042" w:rsidRDefault="00757042" w:rsidP="00757042">
      <w:pPr>
        <w:rPr>
          <w:rFonts w:asciiTheme="majorBidi" w:hAnsiTheme="majorBidi" w:cstheme="majorBidi"/>
          <w:sz w:val="24"/>
          <w:szCs w:val="24"/>
        </w:rPr>
      </w:pPr>
    </w:p>
    <w:p w:rsidR="00672490" w:rsidRDefault="00672490" w:rsidP="00757042">
      <w:pPr>
        <w:rPr>
          <w:rFonts w:asciiTheme="majorBidi" w:hAnsiTheme="majorBidi" w:cstheme="majorBidi"/>
          <w:sz w:val="24"/>
          <w:szCs w:val="24"/>
        </w:rPr>
      </w:pPr>
    </w:p>
    <w:p w:rsidR="00757042" w:rsidRDefault="00757042" w:rsidP="00757042">
      <w:pPr>
        <w:rPr>
          <w:rFonts w:asciiTheme="majorBidi" w:hAnsiTheme="majorBidi" w:cstheme="majorBidi"/>
          <w:sz w:val="24"/>
          <w:szCs w:val="24"/>
        </w:rPr>
      </w:pPr>
    </w:p>
    <w:p w:rsidR="00757042" w:rsidRDefault="00757042" w:rsidP="00757042">
      <w:pPr>
        <w:rPr>
          <w:rFonts w:asciiTheme="majorBidi" w:hAnsiTheme="majorBidi" w:cstheme="majorBidi"/>
          <w:sz w:val="24"/>
          <w:szCs w:val="24"/>
        </w:rPr>
      </w:pPr>
    </w:p>
    <w:p w:rsidR="00757042" w:rsidRDefault="00757042" w:rsidP="00757042">
      <w:pPr>
        <w:rPr>
          <w:rFonts w:asciiTheme="majorBidi" w:hAnsiTheme="majorBidi" w:cstheme="majorBidi"/>
          <w:sz w:val="24"/>
          <w:szCs w:val="24"/>
        </w:rPr>
      </w:pPr>
    </w:p>
    <w:p w:rsidR="00757042" w:rsidRDefault="00757042" w:rsidP="00757042">
      <w:pPr>
        <w:rPr>
          <w:rFonts w:asciiTheme="majorBidi" w:hAnsiTheme="majorBidi" w:cstheme="majorBidi"/>
          <w:sz w:val="24"/>
          <w:szCs w:val="24"/>
        </w:rPr>
      </w:pPr>
    </w:p>
    <w:p w:rsidR="00757042" w:rsidRDefault="00757042" w:rsidP="00757042">
      <w:pPr>
        <w:rPr>
          <w:rFonts w:asciiTheme="majorBidi" w:hAnsiTheme="majorBidi" w:cstheme="majorBidi"/>
          <w:sz w:val="24"/>
          <w:szCs w:val="24"/>
        </w:rPr>
      </w:pPr>
    </w:p>
    <w:p w:rsidR="00757042" w:rsidRDefault="00757042" w:rsidP="00757042">
      <w:pPr>
        <w:rPr>
          <w:rFonts w:asciiTheme="majorBidi" w:hAnsiTheme="majorBidi" w:cstheme="majorBidi"/>
          <w:sz w:val="24"/>
          <w:szCs w:val="24"/>
        </w:rPr>
      </w:pPr>
    </w:p>
    <w:p w:rsidR="00757042" w:rsidRPr="00757042" w:rsidRDefault="00757042" w:rsidP="00757042">
      <w:pPr>
        <w:rPr>
          <w:rFonts w:asciiTheme="majorBidi" w:hAnsiTheme="majorBidi" w:cstheme="majorBidi"/>
          <w:sz w:val="24"/>
          <w:szCs w:val="24"/>
        </w:rPr>
      </w:pPr>
    </w:p>
    <w:p w:rsidR="00672490" w:rsidRDefault="00672490" w:rsidP="00672490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72490" w:rsidRDefault="00672490" w:rsidP="00672490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72490" w:rsidRDefault="00672490" w:rsidP="00672490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72490" w:rsidRDefault="00672490" w:rsidP="00672490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72490" w:rsidRDefault="00672490" w:rsidP="000B132D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4C2EBA" w:rsidRDefault="004C2EBA">
      <w:pPr>
        <w:jc w:val="right"/>
      </w:pPr>
    </w:p>
    <w:sectPr w:rsidR="004C2EBA" w:rsidSect="00757042">
      <w:pgSz w:w="16838" w:h="11906" w:orient="landscape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10BDD"/>
    <w:rsid w:val="00057601"/>
    <w:rsid w:val="000B132D"/>
    <w:rsid w:val="00182AE6"/>
    <w:rsid w:val="00274FF0"/>
    <w:rsid w:val="002A4ABC"/>
    <w:rsid w:val="00425BDE"/>
    <w:rsid w:val="00427E83"/>
    <w:rsid w:val="004C2EBA"/>
    <w:rsid w:val="005365C8"/>
    <w:rsid w:val="005C508C"/>
    <w:rsid w:val="005E008C"/>
    <w:rsid w:val="00612E9A"/>
    <w:rsid w:val="00665BDB"/>
    <w:rsid w:val="00672490"/>
    <w:rsid w:val="006730E6"/>
    <w:rsid w:val="006938AC"/>
    <w:rsid w:val="006B1AB8"/>
    <w:rsid w:val="006D5D8D"/>
    <w:rsid w:val="00732AA4"/>
    <w:rsid w:val="00757042"/>
    <w:rsid w:val="007A48E6"/>
    <w:rsid w:val="007F2EF7"/>
    <w:rsid w:val="00850FA7"/>
    <w:rsid w:val="00886CF4"/>
    <w:rsid w:val="00893BF8"/>
    <w:rsid w:val="008A537C"/>
    <w:rsid w:val="0096246C"/>
    <w:rsid w:val="009817AE"/>
    <w:rsid w:val="009B30A3"/>
    <w:rsid w:val="00A93CD9"/>
    <w:rsid w:val="00AF655F"/>
    <w:rsid w:val="00B066A4"/>
    <w:rsid w:val="00B22B57"/>
    <w:rsid w:val="00B31633"/>
    <w:rsid w:val="00BE6CFF"/>
    <w:rsid w:val="00C10BDD"/>
    <w:rsid w:val="00C23F7A"/>
    <w:rsid w:val="00C665CC"/>
    <w:rsid w:val="00CC2AE7"/>
    <w:rsid w:val="00D040F5"/>
    <w:rsid w:val="00E45C88"/>
    <w:rsid w:val="00E73A42"/>
    <w:rsid w:val="00E9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D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KINZI</dc:creator>
  <cp:lastModifiedBy>ali mati</cp:lastModifiedBy>
  <cp:revision>12</cp:revision>
  <dcterms:created xsi:type="dcterms:W3CDTF">2022-05-09T22:51:00Z</dcterms:created>
  <dcterms:modified xsi:type="dcterms:W3CDTF">2022-05-14T20:14:00Z</dcterms:modified>
</cp:coreProperties>
</file>