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050BB8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C10BDD" w:rsidP="00120FE1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DU </w:t>
      </w:r>
      <w:r w:rsidR="00120FE1" w:rsidRPr="00F53C7C"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cyan"/>
          <w:shd w:val="clear" w:color="auto" w:fill="FFFF00"/>
        </w:rPr>
        <w:t>2</w:t>
      </w:r>
      <w:r w:rsidR="00120FE1" w:rsidRPr="00F53C7C"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cyan"/>
          <w:shd w:val="clear" w:color="auto" w:fill="FFFF00"/>
          <w:vertAlign w:val="superscript"/>
        </w:rPr>
        <w:t>ème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2021/2022 EN PRÉSENTIEL</w:t>
      </w:r>
    </w:p>
    <w:p w:rsidR="008A537C" w:rsidRPr="00251867" w:rsidRDefault="000C488B" w:rsidP="00C10B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186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92D050"/>
        </w:rPr>
        <w:t xml:space="preserve">M1 PSYCHOLOGIE </w:t>
      </w:r>
      <w:r w:rsidR="00195531" w:rsidRPr="0025186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92D050"/>
        </w:rPr>
        <w:t>DU TRAVAIL</w:t>
      </w:r>
    </w:p>
    <w:tbl>
      <w:tblPr>
        <w:tblpPr w:leftFromText="141" w:rightFromText="141" w:vertAnchor="text" w:horzAnchor="margin" w:tblpY="252"/>
        <w:tblW w:w="13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7"/>
        <w:gridCol w:w="2653"/>
        <w:gridCol w:w="1714"/>
        <w:gridCol w:w="1684"/>
        <w:gridCol w:w="1970"/>
        <w:gridCol w:w="1302"/>
        <w:gridCol w:w="1373"/>
      </w:tblGrid>
      <w:tr w:rsidR="00C10BDD" w:rsidRPr="00050BB8" w:rsidTr="001D54BD">
        <w:trPr>
          <w:trHeight w:val="422"/>
        </w:trPr>
        <w:tc>
          <w:tcPr>
            <w:tcW w:w="13963" w:type="dxa"/>
            <w:gridSpan w:val="7"/>
            <w:shd w:val="clear" w:color="auto" w:fill="FFFF99"/>
          </w:tcPr>
          <w:p w:rsidR="00C10BDD" w:rsidRPr="00050BB8" w:rsidRDefault="00120FE1" w:rsidP="00120F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1ère SEMAINE (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22</w:t>
            </w: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&amp;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26</w:t>
            </w: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Mai</w:t>
            </w: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2022)</w:t>
            </w:r>
          </w:p>
        </w:tc>
      </w:tr>
      <w:tr w:rsidR="00C10BDD" w:rsidRPr="00050BB8" w:rsidTr="001D54BD">
        <w:trPr>
          <w:trHeight w:val="422"/>
        </w:trPr>
        <w:tc>
          <w:tcPr>
            <w:tcW w:w="3267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2653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Unités d'enseignements </w:t>
            </w:r>
          </w:p>
        </w:tc>
        <w:tc>
          <w:tcPr>
            <w:tcW w:w="1714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&amp; Jours</w:t>
            </w:r>
          </w:p>
        </w:tc>
        <w:tc>
          <w:tcPr>
            <w:tcW w:w="1684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1970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 (e)s chargé (e)s des modules</w:t>
            </w:r>
          </w:p>
        </w:tc>
        <w:tc>
          <w:tcPr>
            <w:tcW w:w="1302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1373" w:type="dxa"/>
            <w:shd w:val="clear" w:color="auto" w:fill="F2DBDB"/>
          </w:tcPr>
          <w:p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050BB8" w:rsidRPr="00050BB8" w:rsidTr="001D54BD">
        <w:trPr>
          <w:trHeight w:val="180"/>
        </w:trPr>
        <w:tc>
          <w:tcPr>
            <w:tcW w:w="3267" w:type="dxa"/>
            <w:vMerge w:val="restart"/>
            <w:shd w:val="clear" w:color="auto" w:fill="DDD9C3"/>
          </w:tcPr>
          <w:p w:rsidR="001D54BD" w:rsidRPr="001D54BD" w:rsidRDefault="001D54BD" w:rsidP="001D54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D54BD">
              <w:rPr>
                <w:rFonts w:asciiTheme="majorBidi" w:hAnsiTheme="majorBidi" w:cstheme="majorBidi"/>
                <w:b/>
                <w:bCs/>
                <w:color w:val="000000" w:themeColor="text1"/>
              </w:rPr>
              <w:t>Gestion des ressources humaines 2</w:t>
            </w:r>
          </w:p>
          <w:p w:rsidR="00050BB8" w:rsidRPr="00050BB8" w:rsidRDefault="00050BB8" w:rsidP="00A151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vMerge w:val="restart"/>
            <w:shd w:val="clear" w:color="auto" w:fill="DBE5F1"/>
          </w:tcPr>
          <w:p w:rsidR="00050BB8" w:rsidRPr="00050BB8" w:rsidRDefault="00050BB8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Unité fondamentale </w:t>
            </w:r>
          </w:p>
        </w:tc>
        <w:tc>
          <w:tcPr>
            <w:tcW w:w="1714" w:type="dxa"/>
            <w:vMerge w:val="restart"/>
            <w:shd w:val="clear" w:color="auto" w:fill="EAF1DD"/>
          </w:tcPr>
          <w:p w:rsidR="00120FE1" w:rsidRPr="008D1DD8" w:rsidRDefault="00120FE1" w:rsidP="00120F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050BB8" w:rsidRPr="00050BB8" w:rsidRDefault="00120FE1" w:rsidP="00120FE1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22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684" w:type="dxa"/>
            <w:vMerge w:val="restart"/>
            <w:shd w:val="clear" w:color="auto" w:fill="EAF1DD"/>
          </w:tcPr>
          <w:p w:rsidR="00050BB8" w:rsidRPr="00050BB8" w:rsidRDefault="00120FE1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10H30-12H00</w:t>
            </w:r>
          </w:p>
        </w:tc>
        <w:tc>
          <w:tcPr>
            <w:tcW w:w="1970" w:type="dxa"/>
            <w:vMerge w:val="restart"/>
            <w:shd w:val="clear" w:color="auto" w:fill="EAF1DD"/>
          </w:tcPr>
          <w:p w:rsidR="00050BB8" w:rsidRPr="00050BB8" w:rsidRDefault="001D54BD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</w:t>
            </w:r>
            <w:r w:rsidRPr="00AD7B0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MEZIANI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T</w:t>
            </w:r>
          </w:p>
        </w:tc>
        <w:tc>
          <w:tcPr>
            <w:tcW w:w="1302" w:type="dxa"/>
            <w:shd w:val="clear" w:color="auto" w:fill="FBD4B4"/>
          </w:tcPr>
          <w:p w:rsidR="00050BB8" w:rsidRPr="00050BB8" w:rsidRDefault="00050BB8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373" w:type="dxa"/>
            <w:shd w:val="clear" w:color="auto" w:fill="FBD4B4"/>
          </w:tcPr>
          <w:p w:rsidR="00050BB8" w:rsidRPr="00050BB8" w:rsidRDefault="00050BB8" w:rsidP="00F73CC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 w:rsidR="001955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F73C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050BB8" w:rsidRPr="00050BB8" w:rsidTr="001D54BD">
        <w:trPr>
          <w:trHeight w:val="180"/>
        </w:trPr>
        <w:tc>
          <w:tcPr>
            <w:tcW w:w="3267" w:type="dxa"/>
            <w:vMerge/>
            <w:shd w:val="clear" w:color="auto" w:fill="DDD9C3"/>
          </w:tcPr>
          <w:p w:rsidR="00050BB8" w:rsidRPr="00050BB8" w:rsidRDefault="00050BB8" w:rsidP="00A151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DBE5F1"/>
          </w:tcPr>
          <w:p w:rsidR="00050BB8" w:rsidRPr="00050BB8" w:rsidRDefault="00050BB8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shd w:val="clear" w:color="auto" w:fill="EAF1DD"/>
          </w:tcPr>
          <w:p w:rsidR="00050BB8" w:rsidRPr="00050BB8" w:rsidRDefault="00050BB8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EAF1DD"/>
          </w:tcPr>
          <w:p w:rsidR="00050BB8" w:rsidRPr="00050BB8" w:rsidRDefault="00050BB8" w:rsidP="00C10BD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  <w:vMerge/>
            <w:shd w:val="clear" w:color="auto" w:fill="EAF1DD"/>
          </w:tcPr>
          <w:p w:rsidR="00050BB8" w:rsidRPr="00050BB8" w:rsidRDefault="00050BB8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BD4B4"/>
          </w:tcPr>
          <w:p w:rsidR="00050BB8" w:rsidRPr="00050BB8" w:rsidRDefault="00050BB8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421B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+ </w:t>
            </w:r>
            <w:r w:rsidR="00421BED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Dettes</w:t>
            </w:r>
          </w:p>
        </w:tc>
        <w:tc>
          <w:tcPr>
            <w:tcW w:w="1373" w:type="dxa"/>
            <w:shd w:val="clear" w:color="auto" w:fill="FBD4B4"/>
          </w:tcPr>
          <w:p w:rsidR="00050BB8" w:rsidRPr="00050BB8" w:rsidRDefault="00195531" w:rsidP="0099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Salle </w:t>
            </w:r>
            <w:r w:rsidR="009908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</w:tr>
      <w:tr w:rsidR="00F43F2D" w:rsidRPr="00050BB8" w:rsidTr="001D54BD">
        <w:trPr>
          <w:trHeight w:val="180"/>
        </w:trPr>
        <w:tc>
          <w:tcPr>
            <w:tcW w:w="3267" w:type="dxa"/>
            <w:vMerge w:val="restart"/>
            <w:shd w:val="clear" w:color="auto" w:fill="DDD9C3"/>
          </w:tcPr>
          <w:p w:rsidR="001D54BD" w:rsidRPr="001D54BD" w:rsidRDefault="001D54BD" w:rsidP="001D54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D54BD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Comportement organisationnel </w:t>
            </w:r>
          </w:p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shd w:val="clear" w:color="auto" w:fill="DBE5F1"/>
          </w:tcPr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Unité fondamentale </w:t>
            </w:r>
          </w:p>
        </w:tc>
        <w:tc>
          <w:tcPr>
            <w:tcW w:w="1714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236C96" w:rsidRPr="008D1DD8" w:rsidRDefault="00236C96" w:rsidP="00236C9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</w:t>
            </w:r>
            <w:r w:rsidRPr="008D1DD8">
              <w:rPr>
                <w:rFonts w:asciiTheme="majorBidi" w:hAnsiTheme="majorBidi" w:cstheme="majorBidi"/>
                <w:b/>
                <w:bCs/>
              </w:rPr>
              <w:t xml:space="preserve">di </w:t>
            </w:r>
          </w:p>
          <w:p w:rsidR="00F43F2D" w:rsidRPr="00050BB8" w:rsidRDefault="00236C96" w:rsidP="00236C9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25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43F2D" w:rsidRPr="00050BB8" w:rsidRDefault="00120FE1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10H30-12H00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F43F2D" w:rsidRPr="00050BB8" w:rsidRDefault="001D54BD" w:rsidP="001D54B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1D54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CHALLAL</w:t>
            </w:r>
          </w:p>
        </w:tc>
        <w:tc>
          <w:tcPr>
            <w:tcW w:w="1302" w:type="dxa"/>
            <w:shd w:val="clear" w:color="auto" w:fill="FBD4B4"/>
          </w:tcPr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BD4B4"/>
          </w:tcPr>
          <w:p w:rsidR="00F43F2D" w:rsidRPr="00050BB8" w:rsidRDefault="000C488B" w:rsidP="00F73CC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 w:rsidR="00F73C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F43F2D" w:rsidRPr="00050BB8" w:rsidTr="001D54BD">
        <w:trPr>
          <w:trHeight w:val="180"/>
        </w:trPr>
        <w:tc>
          <w:tcPr>
            <w:tcW w:w="3267" w:type="dxa"/>
            <w:vMerge/>
            <w:shd w:val="clear" w:color="auto" w:fill="DDD9C3"/>
          </w:tcPr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43F2D" w:rsidRPr="00050BB8" w:rsidRDefault="00F43F2D" w:rsidP="00F43F2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F43F2D" w:rsidRPr="00050BB8" w:rsidRDefault="00F43F2D" w:rsidP="00F43F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BD4B4"/>
          </w:tcPr>
          <w:p w:rsidR="00F43F2D" w:rsidRPr="00050BB8" w:rsidRDefault="00F43F2D" w:rsidP="00F43F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421B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+ </w:t>
            </w:r>
            <w:r w:rsidR="00421BED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Dettes</w:t>
            </w:r>
          </w:p>
        </w:tc>
        <w:tc>
          <w:tcPr>
            <w:tcW w:w="1373" w:type="dxa"/>
            <w:shd w:val="clear" w:color="auto" w:fill="FBD4B4"/>
          </w:tcPr>
          <w:p w:rsidR="00F43F2D" w:rsidRPr="00050BB8" w:rsidRDefault="00120FE1" w:rsidP="0099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Salle </w:t>
            </w:r>
            <w:r w:rsidR="009908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</w:tr>
      <w:tr w:rsidR="00C10BDD" w:rsidRPr="00050BB8" w:rsidTr="001D54BD">
        <w:trPr>
          <w:trHeight w:val="214"/>
        </w:trPr>
        <w:tc>
          <w:tcPr>
            <w:tcW w:w="1396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:rsidR="00C10BDD" w:rsidRPr="00050BB8" w:rsidRDefault="00120FE1" w:rsidP="009F1E9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1DD8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2ème SEMAINE (</w:t>
            </w:r>
            <w:r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29-05</w:t>
            </w:r>
            <w:r w:rsidRPr="008D1DD8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&amp;</w:t>
            </w:r>
            <w:r w:rsidR="009F1E9D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0</w:t>
            </w:r>
            <w:r w:rsidR="009F1E9D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-06</w:t>
            </w:r>
            <w:r w:rsidRPr="008D1DD8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 xml:space="preserve"> 2022)</w:t>
            </w:r>
          </w:p>
        </w:tc>
      </w:tr>
      <w:tr w:rsidR="00195531" w:rsidRPr="00050BB8" w:rsidTr="001D54BD">
        <w:trPr>
          <w:trHeight w:val="463"/>
        </w:trPr>
        <w:tc>
          <w:tcPr>
            <w:tcW w:w="3267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1D54BD" w:rsidRPr="001D54BD" w:rsidRDefault="001D54BD" w:rsidP="001D54BD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1D54B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Méthodologie et techniques de recherche</w:t>
            </w:r>
          </w:p>
          <w:p w:rsidR="00195531" w:rsidRPr="00050BB8" w:rsidRDefault="00195531" w:rsidP="0019553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195531" w:rsidRPr="00050BB8" w:rsidRDefault="00195531" w:rsidP="0019553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Méthodologique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236C96" w:rsidRPr="008D1DD8" w:rsidRDefault="00236C96" w:rsidP="00236C9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195531" w:rsidRPr="00050BB8" w:rsidRDefault="00236C96" w:rsidP="00236C9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29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E3075E" w:rsidRPr="00050BB8" w:rsidRDefault="00E3075E" w:rsidP="00E3075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  <w:p w:rsidR="00195531" w:rsidRPr="00251867" w:rsidRDefault="00195531" w:rsidP="00251867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195531" w:rsidRPr="00050BB8" w:rsidRDefault="001D54BD" w:rsidP="00AD7B0B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1D54BD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 xml:space="preserve">M. YOUCEF </w:t>
            </w:r>
            <w:r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 xml:space="preserve">    </w:t>
            </w:r>
            <w:r w:rsidRPr="001D54BD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KHODJA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195531" w:rsidRPr="00050BB8" w:rsidRDefault="00195531" w:rsidP="001955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195531" w:rsidRPr="00050BB8" w:rsidRDefault="00195531" w:rsidP="00F73CC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F73C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195531" w:rsidRPr="00050BB8" w:rsidTr="001D54BD">
        <w:trPr>
          <w:trHeight w:val="156"/>
        </w:trPr>
        <w:tc>
          <w:tcPr>
            <w:tcW w:w="3267" w:type="dxa"/>
            <w:vMerge/>
            <w:shd w:val="clear" w:color="auto" w:fill="DDD9C3"/>
          </w:tcPr>
          <w:p w:rsidR="00195531" w:rsidRPr="00050BB8" w:rsidRDefault="00195531" w:rsidP="0019553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195531" w:rsidRPr="00050BB8" w:rsidRDefault="00195531" w:rsidP="0019553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195531" w:rsidRPr="00050BB8" w:rsidRDefault="00195531" w:rsidP="001955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195531" w:rsidRPr="00050BB8" w:rsidRDefault="00195531" w:rsidP="00195531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195531" w:rsidRPr="00050BB8" w:rsidRDefault="00195531" w:rsidP="0019553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195531" w:rsidRPr="00050BB8" w:rsidRDefault="00195531" w:rsidP="001955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2518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+ </w:t>
            </w:r>
            <w:r w:rsidR="00251867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Dettes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FBD4B4"/>
          </w:tcPr>
          <w:p w:rsidR="00195531" w:rsidRPr="00050BB8" w:rsidRDefault="00120FE1" w:rsidP="0099082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Salle </w:t>
            </w:r>
            <w:r w:rsidR="009908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</w:tr>
      <w:tr w:rsidR="00195531" w:rsidRPr="00050BB8" w:rsidTr="001D54BD">
        <w:trPr>
          <w:trHeight w:val="496"/>
        </w:trPr>
        <w:tc>
          <w:tcPr>
            <w:tcW w:w="3267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1D54BD" w:rsidRDefault="001D54BD" w:rsidP="001D54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1D54BD" w:rsidRPr="001D54BD" w:rsidRDefault="001D54BD" w:rsidP="001D54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D54BD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Sélection professionnelle et techniques de recrutement </w:t>
            </w:r>
          </w:p>
          <w:p w:rsidR="00195531" w:rsidRPr="00050BB8" w:rsidRDefault="00195531" w:rsidP="001955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195531" w:rsidRPr="00050BB8" w:rsidRDefault="00195531" w:rsidP="0019553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Unité fondamentale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236C96" w:rsidRDefault="00236C96" w:rsidP="00236C9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</w:t>
            </w:r>
            <w:r w:rsidRPr="008D1DD8">
              <w:rPr>
                <w:rFonts w:asciiTheme="majorBidi" w:hAnsiTheme="majorBidi" w:cstheme="majorBidi"/>
                <w:b/>
                <w:bCs/>
              </w:rPr>
              <w:t>di</w:t>
            </w:r>
          </w:p>
          <w:p w:rsidR="00195531" w:rsidRPr="00050BB8" w:rsidRDefault="00236C96" w:rsidP="00236C9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01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E3075E" w:rsidRPr="00050BB8" w:rsidRDefault="00E3075E" w:rsidP="00E3075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BD0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  <w:p w:rsidR="00195531" w:rsidRPr="00050BB8" w:rsidRDefault="00195531" w:rsidP="0019553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195531" w:rsidRPr="00050BB8" w:rsidRDefault="001D54BD" w:rsidP="0019553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1D54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AIT MEDJBAR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195531" w:rsidRPr="00050BB8" w:rsidRDefault="00195531" w:rsidP="001955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195531" w:rsidRPr="00050BB8" w:rsidRDefault="00195531" w:rsidP="00F73CC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F73C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195531" w:rsidRPr="00050BB8" w:rsidTr="001D54BD">
        <w:trPr>
          <w:trHeight w:val="216"/>
        </w:trPr>
        <w:tc>
          <w:tcPr>
            <w:tcW w:w="3267" w:type="dxa"/>
            <w:vMerge/>
            <w:shd w:val="clear" w:color="auto" w:fill="DDD9C3"/>
          </w:tcPr>
          <w:p w:rsidR="00195531" w:rsidRPr="00050BB8" w:rsidRDefault="00195531" w:rsidP="001955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195531" w:rsidRPr="00050BB8" w:rsidRDefault="00195531" w:rsidP="0019553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195531" w:rsidRPr="00050BB8" w:rsidRDefault="00195531" w:rsidP="001955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195531" w:rsidRPr="00050BB8" w:rsidRDefault="00195531" w:rsidP="00195531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195531" w:rsidRPr="00050BB8" w:rsidRDefault="00195531" w:rsidP="0019553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195531" w:rsidRPr="00050BB8" w:rsidRDefault="00195531" w:rsidP="001955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421B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+ </w:t>
            </w:r>
            <w:r w:rsidR="00421BED"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Dettes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FBD4B4"/>
          </w:tcPr>
          <w:p w:rsidR="00195531" w:rsidRPr="00050BB8" w:rsidRDefault="0099082E" w:rsidP="00F41F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16</w:t>
            </w:r>
          </w:p>
        </w:tc>
      </w:tr>
    </w:tbl>
    <w:p w:rsidR="00251867" w:rsidRDefault="00251867" w:rsidP="0025186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51867" w:rsidRDefault="00251867" w:rsidP="0025186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51867" w:rsidRDefault="00251867" w:rsidP="0025186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51867" w:rsidRDefault="00251867" w:rsidP="0025186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51867" w:rsidRPr="00050BB8" w:rsidRDefault="00251867" w:rsidP="0025186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Style w:val="Grilledutableau"/>
        <w:tblW w:w="14170" w:type="dxa"/>
        <w:tblLook w:val="04A0"/>
      </w:tblPr>
      <w:tblGrid>
        <w:gridCol w:w="3093"/>
        <w:gridCol w:w="2868"/>
        <w:gridCol w:w="1547"/>
        <w:gridCol w:w="1743"/>
        <w:gridCol w:w="2317"/>
        <w:gridCol w:w="1234"/>
        <w:gridCol w:w="1368"/>
      </w:tblGrid>
      <w:tr w:rsidR="00050BB8" w:rsidTr="00A0153B">
        <w:trPr>
          <w:trHeight w:val="550"/>
        </w:trPr>
        <w:tc>
          <w:tcPr>
            <w:tcW w:w="14170" w:type="dxa"/>
            <w:gridSpan w:val="7"/>
            <w:shd w:val="clear" w:color="auto" w:fill="FFFF00"/>
          </w:tcPr>
          <w:p w:rsidR="00050BB8" w:rsidRDefault="00120FE1" w:rsidP="00050BB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</w:t>
            </w: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ème SEMAINE (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05</w:t>
            </w: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&amp;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09</w:t>
            </w: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J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uin</w:t>
            </w: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2022)</w:t>
            </w:r>
          </w:p>
        </w:tc>
      </w:tr>
      <w:tr w:rsidR="00195531" w:rsidTr="00AD7B0B">
        <w:trPr>
          <w:trHeight w:val="156"/>
        </w:trPr>
        <w:tc>
          <w:tcPr>
            <w:tcW w:w="3093" w:type="dxa"/>
            <w:vMerge w:val="restart"/>
            <w:shd w:val="clear" w:color="auto" w:fill="D0CECE" w:themeFill="background2" w:themeFillShade="E6"/>
          </w:tcPr>
          <w:p w:rsidR="00A0153B" w:rsidRDefault="00A0153B" w:rsidP="00AD7B0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195531" w:rsidRDefault="001D54BD" w:rsidP="00AD7B0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D54B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Ergonomie cognitive</w:t>
            </w:r>
          </w:p>
        </w:tc>
        <w:tc>
          <w:tcPr>
            <w:tcW w:w="2868" w:type="dxa"/>
            <w:vMerge w:val="restart"/>
            <w:shd w:val="clear" w:color="auto" w:fill="B4C6E7" w:themeFill="accent1" w:themeFillTint="66"/>
          </w:tcPr>
          <w:p w:rsidR="00A0153B" w:rsidRDefault="00A0153B" w:rsidP="001955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195531" w:rsidRDefault="00195531" w:rsidP="001955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Unité fondamentale</w:t>
            </w:r>
          </w:p>
        </w:tc>
        <w:tc>
          <w:tcPr>
            <w:tcW w:w="1547" w:type="dxa"/>
            <w:vMerge w:val="restart"/>
            <w:shd w:val="clear" w:color="auto" w:fill="E2EFD9" w:themeFill="accent6" w:themeFillTint="33"/>
          </w:tcPr>
          <w:p w:rsidR="00120FE1" w:rsidRPr="008D1DD8" w:rsidRDefault="00120FE1" w:rsidP="00120F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195531" w:rsidRDefault="00120FE1" w:rsidP="00120F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</w:t>
            </w:r>
            <w:r w:rsidRPr="009851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05/06/2022</w:t>
            </w:r>
          </w:p>
        </w:tc>
        <w:tc>
          <w:tcPr>
            <w:tcW w:w="1743" w:type="dxa"/>
            <w:vMerge w:val="restart"/>
            <w:shd w:val="clear" w:color="auto" w:fill="E2EFD9" w:themeFill="accent6" w:themeFillTint="33"/>
          </w:tcPr>
          <w:p w:rsidR="00195531" w:rsidRDefault="00120FE1" w:rsidP="001955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08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H00</w:t>
            </w:r>
          </w:p>
        </w:tc>
        <w:tc>
          <w:tcPr>
            <w:tcW w:w="2317" w:type="dxa"/>
            <w:vMerge w:val="restart"/>
            <w:shd w:val="clear" w:color="auto" w:fill="E2EFD9" w:themeFill="accent6" w:themeFillTint="33"/>
          </w:tcPr>
          <w:p w:rsidR="00195531" w:rsidRDefault="00AD7B0B" w:rsidP="00AD7B0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B0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MME.AITOUARES</w:t>
            </w:r>
          </w:p>
        </w:tc>
        <w:tc>
          <w:tcPr>
            <w:tcW w:w="1234" w:type="dxa"/>
            <w:shd w:val="clear" w:color="auto" w:fill="F7CAAC" w:themeFill="accent2" w:themeFillTint="66"/>
          </w:tcPr>
          <w:p w:rsidR="00195531" w:rsidRDefault="00195531" w:rsidP="001955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368" w:type="dxa"/>
            <w:shd w:val="clear" w:color="auto" w:fill="F7CAAC" w:themeFill="accent2" w:themeFillTint="66"/>
          </w:tcPr>
          <w:p w:rsidR="00195531" w:rsidRDefault="00195531" w:rsidP="00F73CC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F73C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195531" w:rsidTr="00AD7B0B">
        <w:trPr>
          <w:trHeight w:val="153"/>
        </w:trPr>
        <w:tc>
          <w:tcPr>
            <w:tcW w:w="3093" w:type="dxa"/>
            <w:vMerge/>
            <w:shd w:val="clear" w:color="auto" w:fill="D0CECE" w:themeFill="background2" w:themeFillShade="E6"/>
          </w:tcPr>
          <w:p w:rsidR="00195531" w:rsidRDefault="00195531" w:rsidP="00195531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B4C6E7" w:themeFill="accent1" w:themeFillTint="66"/>
          </w:tcPr>
          <w:p w:rsidR="00195531" w:rsidRPr="00050BB8" w:rsidRDefault="00195531" w:rsidP="001955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E2EFD9" w:themeFill="accent6" w:themeFillTint="33"/>
          </w:tcPr>
          <w:p w:rsidR="00195531" w:rsidRPr="00050BB8" w:rsidRDefault="00195531" w:rsidP="001955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dxa"/>
            <w:vMerge/>
            <w:shd w:val="clear" w:color="auto" w:fill="E2EFD9" w:themeFill="accent6" w:themeFillTint="33"/>
          </w:tcPr>
          <w:p w:rsidR="00195531" w:rsidRPr="00050BB8" w:rsidRDefault="00195531" w:rsidP="001955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E2EFD9" w:themeFill="accent6" w:themeFillTint="33"/>
          </w:tcPr>
          <w:p w:rsidR="00195531" w:rsidRDefault="00195531" w:rsidP="00195531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7CAAC" w:themeFill="accent2" w:themeFillTint="66"/>
          </w:tcPr>
          <w:p w:rsidR="00195531" w:rsidRDefault="00195531" w:rsidP="001955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120FE1" w:rsidRPr="002518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 Dettes</w:t>
            </w:r>
          </w:p>
        </w:tc>
        <w:tc>
          <w:tcPr>
            <w:tcW w:w="1368" w:type="dxa"/>
            <w:shd w:val="clear" w:color="auto" w:fill="F7CAAC" w:themeFill="accent2" w:themeFillTint="66"/>
          </w:tcPr>
          <w:p w:rsidR="00195531" w:rsidRDefault="0099082E" w:rsidP="00F41F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16</w:t>
            </w:r>
          </w:p>
        </w:tc>
      </w:tr>
      <w:tr w:rsidR="00195531" w:rsidTr="00AD7B0B">
        <w:trPr>
          <w:trHeight w:val="153"/>
        </w:trPr>
        <w:tc>
          <w:tcPr>
            <w:tcW w:w="3093" w:type="dxa"/>
            <w:vMerge/>
            <w:shd w:val="clear" w:color="auto" w:fill="D0CECE" w:themeFill="background2" w:themeFillShade="E6"/>
          </w:tcPr>
          <w:p w:rsidR="00195531" w:rsidRDefault="00195531" w:rsidP="00195531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B4C6E7" w:themeFill="accent1" w:themeFillTint="66"/>
          </w:tcPr>
          <w:p w:rsidR="00195531" w:rsidRPr="00050BB8" w:rsidRDefault="00195531" w:rsidP="001955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E2EFD9" w:themeFill="accent6" w:themeFillTint="33"/>
          </w:tcPr>
          <w:p w:rsidR="00195531" w:rsidRPr="00050BB8" w:rsidRDefault="00195531" w:rsidP="001955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dxa"/>
            <w:vMerge/>
            <w:shd w:val="clear" w:color="auto" w:fill="E2EFD9" w:themeFill="accent6" w:themeFillTint="33"/>
          </w:tcPr>
          <w:p w:rsidR="00195531" w:rsidRPr="00050BB8" w:rsidRDefault="00195531" w:rsidP="001955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E2EFD9" w:themeFill="accent6" w:themeFillTint="33"/>
          </w:tcPr>
          <w:p w:rsidR="00195531" w:rsidRDefault="00195531" w:rsidP="00195531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7CAAC" w:themeFill="accent2" w:themeFillTint="66"/>
          </w:tcPr>
          <w:p w:rsidR="00195531" w:rsidRDefault="00195531" w:rsidP="001955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7CAAC" w:themeFill="accent2" w:themeFillTint="66"/>
          </w:tcPr>
          <w:p w:rsidR="00195531" w:rsidRDefault="00195531" w:rsidP="001955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95531" w:rsidTr="00AD7B0B">
        <w:trPr>
          <w:trHeight w:val="156"/>
        </w:trPr>
        <w:tc>
          <w:tcPr>
            <w:tcW w:w="3093" w:type="dxa"/>
            <w:vMerge w:val="restart"/>
            <w:shd w:val="clear" w:color="auto" w:fill="D0CECE" w:themeFill="background2" w:themeFillShade="E6"/>
          </w:tcPr>
          <w:p w:rsidR="00195531" w:rsidRDefault="001D54BD" w:rsidP="00AD7B0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D54B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Statistique appliquée</w:t>
            </w:r>
          </w:p>
        </w:tc>
        <w:tc>
          <w:tcPr>
            <w:tcW w:w="2868" w:type="dxa"/>
            <w:vMerge w:val="restart"/>
            <w:shd w:val="clear" w:color="auto" w:fill="B4C6E7" w:themeFill="accent1" w:themeFillTint="66"/>
          </w:tcPr>
          <w:p w:rsidR="00A0153B" w:rsidRDefault="00A0153B" w:rsidP="001955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195531" w:rsidRDefault="00195531" w:rsidP="001955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Unité Méthodologique</w:t>
            </w:r>
          </w:p>
        </w:tc>
        <w:tc>
          <w:tcPr>
            <w:tcW w:w="1547" w:type="dxa"/>
            <w:vMerge w:val="restart"/>
            <w:shd w:val="clear" w:color="auto" w:fill="E2EFD9" w:themeFill="accent6" w:themeFillTint="33"/>
          </w:tcPr>
          <w:p w:rsidR="00120FE1" w:rsidRDefault="00120FE1" w:rsidP="00120FE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</w:t>
            </w:r>
            <w:r w:rsidRPr="008D1DD8">
              <w:rPr>
                <w:rFonts w:asciiTheme="majorBidi" w:hAnsiTheme="majorBidi" w:cstheme="majorBidi"/>
                <w:b/>
                <w:bCs/>
              </w:rPr>
              <w:t>di</w:t>
            </w:r>
          </w:p>
          <w:p w:rsidR="00120FE1" w:rsidRDefault="00120FE1" w:rsidP="00120FE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08</w:t>
            </w:r>
            <w:r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8D1DD8">
              <w:rPr>
                <w:rFonts w:asciiTheme="majorBidi" w:hAnsiTheme="majorBidi" w:cstheme="majorBidi"/>
                <w:b/>
                <w:bCs/>
              </w:rPr>
              <w:t>/2022</w:t>
            </w:r>
          </w:p>
          <w:p w:rsidR="00195531" w:rsidRDefault="00195531" w:rsidP="001955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shd w:val="clear" w:color="auto" w:fill="E2EFD9" w:themeFill="accent6" w:themeFillTint="33"/>
          </w:tcPr>
          <w:p w:rsidR="00195531" w:rsidRDefault="00195531" w:rsidP="00195531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10H30-12H00</w:t>
            </w:r>
          </w:p>
        </w:tc>
        <w:tc>
          <w:tcPr>
            <w:tcW w:w="2317" w:type="dxa"/>
            <w:vMerge w:val="restart"/>
            <w:shd w:val="clear" w:color="auto" w:fill="E2EFD9" w:themeFill="accent6" w:themeFillTint="33"/>
          </w:tcPr>
          <w:p w:rsidR="00195531" w:rsidRDefault="001D54BD" w:rsidP="00AD7B0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D54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MME. AIT MEDJBAR</w:t>
            </w:r>
          </w:p>
        </w:tc>
        <w:tc>
          <w:tcPr>
            <w:tcW w:w="1234" w:type="dxa"/>
            <w:shd w:val="clear" w:color="auto" w:fill="F7CAAC" w:themeFill="accent2" w:themeFillTint="66"/>
          </w:tcPr>
          <w:p w:rsidR="00195531" w:rsidRDefault="00195531" w:rsidP="001955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368" w:type="dxa"/>
            <w:shd w:val="clear" w:color="auto" w:fill="F7CAAC" w:themeFill="accent2" w:themeFillTint="66"/>
          </w:tcPr>
          <w:p w:rsidR="00195531" w:rsidRDefault="00195531" w:rsidP="00F73CC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F73C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195531" w:rsidTr="00AD7B0B">
        <w:trPr>
          <w:trHeight w:val="153"/>
        </w:trPr>
        <w:tc>
          <w:tcPr>
            <w:tcW w:w="3093" w:type="dxa"/>
            <w:vMerge/>
            <w:shd w:val="clear" w:color="auto" w:fill="D0CECE" w:themeFill="background2" w:themeFillShade="E6"/>
          </w:tcPr>
          <w:p w:rsidR="00195531" w:rsidRDefault="00195531" w:rsidP="00195531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B4C6E7" w:themeFill="accent1" w:themeFillTint="66"/>
          </w:tcPr>
          <w:p w:rsidR="00195531" w:rsidRPr="00050BB8" w:rsidRDefault="00195531" w:rsidP="001955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E2EFD9" w:themeFill="accent6" w:themeFillTint="33"/>
          </w:tcPr>
          <w:p w:rsidR="00195531" w:rsidRPr="00050BB8" w:rsidRDefault="00195531" w:rsidP="001955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dxa"/>
            <w:vMerge/>
            <w:shd w:val="clear" w:color="auto" w:fill="E2EFD9" w:themeFill="accent6" w:themeFillTint="33"/>
          </w:tcPr>
          <w:p w:rsidR="00195531" w:rsidRPr="00050BB8" w:rsidRDefault="00195531" w:rsidP="00195531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E2EFD9" w:themeFill="accent6" w:themeFillTint="33"/>
          </w:tcPr>
          <w:p w:rsidR="00195531" w:rsidRDefault="00195531" w:rsidP="00195531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7CAAC" w:themeFill="accent2" w:themeFillTint="66"/>
          </w:tcPr>
          <w:p w:rsidR="00421BED" w:rsidRDefault="00195531" w:rsidP="001955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120FE1" w:rsidRPr="002518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 Dettes</w:t>
            </w:r>
          </w:p>
          <w:p w:rsidR="00195531" w:rsidRDefault="00195531" w:rsidP="0019553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7CAAC" w:themeFill="accent2" w:themeFillTint="66"/>
          </w:tcPr>
          <w:p w:rsidR="00195531" w:rsidRDefault="0099082E" w:rsidP="00F41F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16</w:t>
            </w:r>
          </w:p>
        </w:tc>
      </w:tr>
    </w:tbl>
    <w:p w:rsidR="00B32328" w:rsidRDefault="00B32328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32328" w:rsidRDefault="00B32328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C10BDD">
      <w:pgSz w:w="16838" w:h="11906" w:orient="landscape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10BDD"/>
    <w:rsid w:val="00050BB8"/>
    <w:rsid w:val="00083EE7"/>
    <w:rsid w:val="000C488B"/>
    <w:rsid w:val="00120FE1"/>
    <w:rsid w:val="00195531"/>
    <w:rsid w:val="001C68AE"/>
    <w:rsid w:val="001D54BD"/>
    <w:rsid w:val="00236C96"/>
    <w:rsid w:val="00251867"/>
    <w:rsid w:val="002B7234"/>
    <w:rsid w:val="002F6F28"/>
    <w:rsid w:val="00421BED"/>
    <w:rsid w:val="005C40DA"/>
    <w:rsid w:val="00612E9A"/>
    <w:rsid w:val="0061611E"/>
    <w:rsid w:val="008A537C"/>
    <w:rsid w:val="0099082E"/>
    <w:rsid w:val="009F1E9D"/>
    <w:rsid w:val="00A0153B"/>
    <w:rsid w:val="00A15174"/>
    <w:rsid w:val="00A151B3"/>
    <w:rsid w:val="00A2558E"/>
    <w:rsid w:val="00A31D14"/>
    <w:rsid w:val="00AD7B0B"/>
    <w:rsid w:val="00B32328"/>
    <w:rsid w:val="00C10BDD"/>
    <w:rsid w:val="00C74EA9"/>
    <w:rsid w:val="00D63070"/>
    <w:rsid w:val="00E3075E"/>
    <w:rsid w:val="00F41FB9"/>
    <w:rsid w:val="00F43F2D"/>
    <w:rsid w:val="00F73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7</cp:revision>
  <dcterms:created xsi:type="dcterms:W3CDTF">2022-05-11T21:10:00Z</dcterms:created>
  <dcterms:modified xsi:type="dcterms:W3CDTF">2022-05-14T20:38:00Z</dcterms:modified>
</cp:coreProperties>
</file>