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050BB8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BDD" w:rsidRDefault="00C10BDD" w:rsidP="00F53C7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F53C7C" w:rsidRPr="00F53C7C">
        <w:rPr>
          <w:rFonts w:ascii="Times New Roman" w:hAnsi="Times New Roman" w:cs="Times New Roman"/>
          <w:bCs/>
          <w:color w:val="000000" w:themeColor="text1"/>
          <w:sz w:val="32"/>
          <w:szCs w:val="32"/>
          <w:highlight w:val="cyan"/>
          <w:shd w:val="clear" w:color="auto" w:fill="FFFF00"/>
        </w:rPr>
        <w:t>2</w:t>
      </w:r>
      <w:r w:rsidR="00F53C7C" w:rsidRPr="00F53C7C">
        <w:rPr>
          <w:rFonts w:ascii="Times New Roman" w:hAnsi="Times New Roman" w:cs="Times New Roman"/>
          <w:bCs/>
          <w:color w:val="000000" w:themeColor="text1"/>
          <w:sz w:val="32"/>
          <w:szCs w:val="32"/>
          <w:highlight w:val="cyan"/>
          <w:shd w:val="clear" w:color="auto" w:fill="FFFF00"/>
          <w:vertAlign w:val="superscript"/>
        </w:rPr>
        <w:t>ème</w:t>
      </w:r>
      <w:r w:rsidR="00F53C7C" w:rsidRPr="00F53C7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  <w:shd w:val="clear" w:color="auto" w:fill="00FFFF"/>
        </w:rPr>
        <w:t xml:space="preserve"> </w:t>
      </w:r>
      <w:r w:rsidRPr="00F53C7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  <w:shd w:val="clear" w:color="auto" w:fill="00FFFF"/>
        </w:rPr>
        <w:t>SEMESTRE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DE L’ANNEE UNIVERSITAIRE 2021/2022 EN PRÉSENTIEL</w:t>
      </w:r>
    </w:p>
    <w:p w:rsidR="008A537C" w:rsidRPr="00C10BDD" w:rsidRDefault="000C488B" w:rsidP="00C10BD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92D050"/>
        </w:rPr>
        <w:t>M1 PSYCHOLOGIE CLINIQUE</w:t>
      </w:r>
    </w:p>
    <w:tbl>
      <w:tblPr>
        <w:tblpPr w:leftFromText="141" w:rightFromText="141" w:vertAnchor="text" w:horzAnchor="margin" w:tblpY="252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3"/>
        <w:gridCol w:w="2734"/>
        <w:gridCol w:w="1509"/>
        <w:gridCol w:w="1763"/>
        <w:gridCol w:w="2516"/>
        <w:gridCol w:w="1204"/>
        <w:gridCol w:w="1321"/>
      </w:tblGrid>
      <w:tr w:rsidR="00C10BDD" w:rsidRPr="00050BB8" w:rsidTr="00050BB8">
        <w:trPr>
          <w:trHeight w:val="422"/>
        </w:trPr>
        <w:tc>
          <w:tcPr>
            <w:tcW w:w="14170" w:type="dxa"/>
            <w:gridSpan w:val="7"/>
            <w:shd w:val="clear" w:color="auto" w:fill="FFFF99"/>
          </w:tcPr>
          <w:p w:rsidR="00C10BDD" w:rsidRPr="00050BB8" w:rsidRDefault="00985112" w:rsidP="00F53C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1ère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22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&amp; </w:t>
            </w:r>
            <w:r w:rsidR="00F53C7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26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Mai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287DCD" w:rsidRPr="00050BB8" w:rsidTr="00287DCD">
        <w:trPr>
          <w:trHeight w:val="422"/>
        </w:trPr>
        <w:tc>
          <w:tcPr>
            <w:tcW w:w="3123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2734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Unités d'enseignements </w:t>
            </w:r>
          </w:p>
        </w:tc>
        <w:tc>
          <w:tcPr>
            <w:tcW w:w="1509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Dates &amp; Jours</w:t>
            </w:r>
          </w:p>
        </w:tc>
        <w:tc>
          <w:tcPr>
            <w:tcW w:w="1763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2516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 (e)s chargé (e)s des modules</w:t>
            </w:r>
          </w:p>
        </w:tc>
        <w:tc>
          <w:tcPr>
            <w:tcW w:w="1204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Groupes</w:t>
            </w:r>
          </w:p>
        </w:tc>
        <w:tc>
          <w:tcPr>
            <w:tcW w:w="1321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287DCD" w:rsidRPr="00050BB8" w:rsidTr="00287DCD">
        <w:trPr>
          <w:trHeight w:val="180"/>
        </w:trPr>
        <w:tc>
          <w:tcPr>
            <w:tcW w:w="3123" w:type="dxa"/>
            <w:vMerge w:val="restart"/>
            <w:shd w:val="clear" w:color="auto" w:fill="DDD9C3"/>
          </w:tcPr>
          <w:p w:rsidR="00985112" w:rsidRPr="00985112" w:rsidRDefault="00985112" w:rsidP="0098511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112">
              <w:rPr>
                <w:rFonts w:asciiTheme="majorBidi" w:hAnsiTheme="majorBidi" w:cstheme="majorBidi"/>
                <w:b/>
                <w:bCs/>
                <w:color w:val="000000" w:themeColor="text1"/>
              </w:rPr>
              <w:t>Tests Psychologiques2</w:t>
            </w:r>
          </w:p>
          <w:p w:rsidR="00050BB8" w:rsidRPr="00050BB8" w:rsidRDefault="00050BB8" w:rsidP="00A151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shd w:val="clear" w:color="auto" w:fill="DBE5F1"/>
          </w:tcPr>
          <w:p w:rsidR="00050BB8" w:rsidRPr="00050BB8" w:rsidRDefault="00985112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Unité Méthodologique</w:t>
            </w:r>
          </w:p>
        </w:tc>
        <w:tc>
          <w:tcPr>
            <w:tcW w:w="1509" w:type="dxa"/>
            <w:vMerge w:val="restart"/>
            <w:shd w:val="clear" w:color="auto" w:fill="EAF1DD"/>
          </w:tcPr>
          <w:p w:rsidR="00ED3C2C" w:rsidRPr="00641871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050BB8" w:rsidRPr="00050BB8" w:rsidRDefault="00ED3C2C" w:rsidP="00ED3C2C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  <w:r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63" w:type="dxa"/>
            <w:vMerge w:val="restart"/>
            <w:shd w:val="clear" w:color="auto" w:fill="EAF1DD"/>
          </w:tcPr>
          <w:p w:rsidR="00050BB8" w:rsidRPr="00050BB8" w:rsidRDefault="000E3695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10H30-12H00</w:t>
            </w:r>
          </w:p>
        </w:tc>
        <w:tc>
          <w:tcPr>
            <w:tcW w:w="2516" w:type="dxa"/>
            <w:vMerge w:val="restart"/>
            <w:shd w:val="clear" w:color="auto" w:fill="EAF1DD"/>
          </w:tcPr>
          <w:p w:rsidR="00287DCD" w:rsidRDefault="00287DC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  <w:p w:rsidR="00050BB8" w:rsidRPr="00050BB8" w:rsidRDefault="00985112" w:rsidP="00985112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287DC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FERGANI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21" w:type="dxa"/>
            <w:shd w:val="clear" w:color="auto" w:fill="FBD4B4"/>
          </w:tcPr>
          <w:p w:rsidR="00050BB8" w:rsidRPr="00050BB8" w:rsidRDefault="00050BB8" w:rsidP="001B5C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87DCD" w:rsidRPr="00050BB8" w:rsidTr="00287DCD">
        <w:trPr>
          <w:trHeight w:val="180"/>
        </w:trPr>
        <w:tc>
          <w:tcPr>
            <w:tcW w:w="3123" w:type="dxa"/>
            <w:vMerge/>
            <w:shd w:val="clear" w:color="auto" w:fill="DDD9C3"/>
          </w:tcPr>
          <w:p w:rsidR="00050BB8" w:rsidRPr="00050BB8" w:rsidRDefault="00050BB8" w:rsidP="00A151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  <w:vMerge/>
            <w:shd w:val="clear" w:color="auto" w:fill="DBE5F1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shd w:val="clear" w:color="auto" w:fill="EAF1DD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EAF1DD"/>
          </w:tcPr>
          <w:p w:rsidR="00050BB8" w:rsidRPr="00050BB8" w:rsidRDefault="00050BB8" w:rsidP="00C10BD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vMerge/>
            <w:shd w:val="clear" w:color="auto" w:fill="EAF1DD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0C48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</w:t>
            </w:r>
            <w:r w:rsidR="00ED3C2C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D3C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 w:rsidR="00ED3C2C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Dettes</w:t>
            </w:r>
          </w:p>
        </w:tc>
        <w:tc>
          <w:tcPr>
            <w:tcW w:w="1321" w:type="dxa"/>
            <w:shd w:val="clear" w:color="auto" w:fill="FBD4B4"/>
          </w:tcPr>
          <w:p w:rsidR="00050BB8" w:rsidRPr="00050BB8" w:rsidRDefault="000C488B" w:rsidP="001B5C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  <w:tr w:rsidR="00287DCD" w:rsidRPr="00050BB8" w:rsidTr="00287DCD">
        <w:trPr>
          <w:trHeight w:val="180"/>
        </w:trPr>
        <w:tc>
          <w:tcPr>
            <w:tcW w:w="3123" w:type="dxa"/>
            <w:vMerge w:val="restart"/>
            <w:shd w:val="clear" w:color="auto" w:fill="DDD9C3"/>
          </w:tcPr>
          <w:p w:rsidR="00985112" w:rsidRPr="00985112" w:rsidRDefault="00985112" w:rsidP="0098511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851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Les Psychothérapies2</w:t>
            </w:r>
          </w:p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Unité </w:t>
            </w:r>
            <w:r w:rsidR="00287D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</w:t>
            </w: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ondamentale 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ED3C2C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F43F2D" w:rsidRPr="00050BB8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26/05/2022</w:t>
            </w: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050BB8" w:rsidRDefault="000E3695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10H30-12H00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287DCD" w:rsidRDefault="00985112" w:rsidP="00F43F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 HATEM</w:t>
            </w:r>
          </w:p>
          <w:p w:rsidR="00F43F2D" w:rsidRPr="00050BB8" w:rsidRDefault="00F43F2D" w:rsidP="00F43F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BD4B4"/>
          </w:tcPr>
          <w:p w:rsidR="00F43F2D" w:rsidRPr="00050BB8" w:rsidRDefault="000C488B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87DCD" w:rsidRPr="00050BB8" w:rsidTr="00287DCD">
        <w:trPr>
          <w:trHeight w:val="180"/>
        </w:trPr>
        <w:tc>
          <w:tcPr>
            <w:tcW w:w="3123" w:type="dxa"/>
            <w:vMerge/>
            <w:shd w:val="clear" w:color="auto" w:fill="DDD9C3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0C48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</w:t>
            </w:r>
            <w:r w:rsidR="00ED3C2C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D3C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 w:rsidR="00ED3C2C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Dettes</w:t>
            </w:r>
          </w:p>
        </w:tc>
        <w:tc>
          <w:tcPr>
            <w:tcW w:w="1321" w:type="dxa"/>
            <w:shd w:val="clear" w:color="auto" w:fill="FBD4B4"/>
          </w:tcPr>
          <w:p w:rsidR="00F43F2D" w:rsidRPr="00050BB8" w:rsidRDefault="000C488B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  <w:tr w:rsidR="00C10BDD" w:rsidRPr="00050BB8" w:rsidTr="00050BB8">
        <w:trPr>
          <w:trHeight w:val="214"/>
        </w:trPr>
        <w:tc>
          <w:tcPr>
            <w:tcW w:w="1417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:rsidR="00C10BDD" w:rsidRPr="00050BB8" w:rsidRDefault="00985112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2ème SEMAINE (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29-05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&amp;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01-06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287DCD" w:rsidRPr="00050BB8" w:rsidTr="00287DCD">
        <w:trPr>
          <w:trHeight w:val="195"/>
        </w:trPr>
        <w:tc>
          <w:tcPr>
            <w:tcW w:w="3123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985112" w:rsidRDefault="00985112" w:rsidP="0098511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985112" w:rsidRPr="00985112" w:rsidRDefault="00985112" w:rsidP="0098511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851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Psycho Trauma</w:t>
            </w:r>
          </w:p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F43F2D" w:rsidRPr="00050BB8" w:rsidRDefault="00287DCD" w:rsidP="00F43F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Unité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</w:t>
            </w: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ondamentale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ED3C2C" w:rsidRPr="00641871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F43F2D" w:rsidRPr="00050BB8" w:rsidRDefault="00ED3C2C" w:rsidP="00ED3C2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  <w:r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D3C2C" w:rsidRPr="00641871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F43F2D" w:rsidRPr="00050BB8" w:rsidRDefault="00F43F2D" w:rsidP="00F43F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287DCD" w:rsidRDefault="00985112" w:rsidP="00F43F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MME.BENAMSILI</w:t>
            </w:r>
          </w:p>
          <w:p w:rsidR="00F43F2D" w:rsidRPr="00050BB8" w:rsidRDefault="00F43F2D" w:rsidP="00F43F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21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87DCD" w:rsidRPr="00050BB8" w:rsidTr="00287DCD">
        <w:trPr>
          <w:trHeight w:val="195"/>
        </w:trPr>
        <w:tc>
          <w:tcPr>
            <w:tcW w:w="3123" w:type="dxa"/>
            <w:vMerge/>
            <w:shd w:val="clear" w:color="auto" w:fill="DDD9C3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F43F2D" w:rsidRPr="00050BB8" w:rsidRDefault="00F43F2D" w:rsidP="00F43F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0C48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</w:t>
            </w:r>
            <w:r w:rsidR="00ED3C2C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D3C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 w:rsidR="00ED3C2C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Dettes</w:t>
            </w:r>
          </w:p>
        </w:tc>
        <w:tc>
          <w:tcPr>
            <w:tcW w:w="1321" w:type="dxa"/>
            <w:tcBorders>
              <w:right w:val="single" w:sz="4" w:space="0" w:color="auto"/>
            </w:tcBorders>
            <w:shd w:val="clear" w:color="auto" w:fill="FBD4B4"/>
          </w:tcPr>
          <w:p w:rsidR="00F43F2D" w:rsidRPr="00050BB8" w:rsidRDefault="000C488B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  <w:tr w:rsidR="00287DCD" w:rsidRPr="00050BB8" w:rsidTr="00287DCD">
        <w:trPr>
          <w:trHeight w:val="195"/>
        </w:trPr>
        <w:tc>
          <w:tcPr>
            <w:tcW w:w="3123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985112" w:rsidRPr="00985112" w:rsidRDefault="00985112" w:rsidP="0098511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851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Troubles Psychosomatiques</w:t>
            </w:r>
          </w:p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F43F2D" w:rsidRPr="00050BB8" w:rsidRDefault="00F43F2D" w:rsidP="00F43F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Unité </w:t>
            </w:r>
            <w:r w:rsidR="00287D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</w:t>
            </w: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ondamentale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ED3C2C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F43F2D" w:rsidRPr="00050BB8" w:rsidRDefault="00ED3C2C" w:rsidP="00ED3C2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02/06/2022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D3C2C" w:rsidRPr="00641871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F43F2D" w:rsidRPr="00050BB8" w:rsidRDefault="00F43F2D" w:rsidP="00ED3C2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985112" w:rsidRPr="00985112" w:rsidRDefault="00985112" w:rsidP="0098511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98511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 SAHRAOUI</w:t>
            </w:r>
          </w:p>
          <w:p w:rsidR="00287DCD" w:rsidRPr="00050BB8" w:rsidRDefault="00287DCD" w:rsidP="00985112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21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287DCD" w:rsidRPr="00050BB8" w:rsidTr="00287DCD">
        <w:trPr>
          <w:trHeight w:val="195"/>
        </w:trPr>
        <w:tc>
          <w:tcPr>
            <w:tcW w:w="3123" w:type="dxa"/>
            <w:vMerge/>
            <w:shd w:val="clear" w:color="auto" w:fill="DDD9C3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F43F2D" w:rsidRPr="00050BB8" w:rsidRDefault="00F43F2D" w:rsidP="00F43F2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0C48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</w:t>
            </w:r>
            <w:r w:rsidR="00ED3C2C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D3C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 w:rsidR="00ED3C2C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Dettes</w:t>
            </w:r>
          </w:p>
        </w:tc>
        <w:tc>
          <w:tcPr>
            <w:tcW w:w="1321" w:type="dxa"/>
            <w:tcBorders>
              <w:right w:val="single" w:sz="4" w:space="0" w:color="auto"/>
            </w:tcBorders>
            <w:shd w:val="clear" w:color="auto" w:fill="FBD4B4"/>
          </w:tcPr>
          <w:p w:rsidR="00F43F2D" w:rsidRPr="00050BB8" w:rsidRDefault="000C488B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</w:tbl>
    <w:p w:rsidR="00C74EA9" w:rsidRDefault="00C74EA9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B32328" w:rsidRDefault="00B32328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B32328" w:rsidRDefault="00B32328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87DCD" w:rsidRDefault="00287DCD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87DCD" w:rsidRPr="00050BB8" w:rsidRDefault="00287DCD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14170" w:type="dxa"/>
        <w:tblLook w:val="04A0"/>
      </w:tblPr>
      <w:tblGrid>
        <w:gridCol w:w="3179"/>
        <w:gridCol w:w="2927"/>
        <w:gridCol w:w="1679"/>
        <w:gridCol w:w="1665"/>
        <w:gridCol w:w="2062"/>
        <w:gridCol w:w="1263"/>
        <w:gridCol w:w="1395"/>
      </w:tblGrid>
      <w:tr w:rsidR="00050BB8" w:rsidTr="00B32328">
        <w:trPr>
          <w:trHeight w:val="416"/>
        </w:trPr>
        <w:tc>
          <w:tcPr>
            <w:tcW w:w="14170" w:type="dxa"/>
            <w:gridSpan w:val="7"/>
            <w:shd w:val="clear" w:color="auto" w:fill="FFFF00"/>
          </w:tcPr>
          <w:p w:rsidR="00050BB8" w:rsidRDefault="00985112" w:rsidP="00050BB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ème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05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&amp;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09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J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uin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F43F2D" w:rsidTr="00ED3C2C">
        <w:trPr>
          <w:trHeight w:val="156"/>
        </w:trPr>
        <w:tc>
          <w:tcPr>
            <w:tcW w:w="3179" w:type="dxa"/>
            <w:vMerge w:val="restart"/>
            <w:shd w:val="clear" w:color="auto" w:fill="D0CECE" w:themeFill="background2" w:themeFillShade="E6"/>
          </w:tcPr>
          <w:p w:rsidR="00287DCD" w:rsidRDefault="00287DCD" w:rsidP="00287DC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F362B" w:rsidRPr="000F362B" w:rsidRDefault="000F362B" w:rsidP="000F36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F36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Psychologie Et Criminologie</w:t>
            </w:r>
          </w:p>
          <w:p w:rsidR="00F43F2D" w:rsidRDefault="00F43F2D" w:rsidP="00287DC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shd w:val="clear" w:color="auto" w:fill="B4C6E7" w:themeFill="accent1" w:themeFillTint="66"/>
          </w:tcPr>
          <w:p w:rsidR="00F43F2D" w:rsidRDefault="000F362B" w:rsidP="00F43F2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Unité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</w:t>
            </w: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ondamentale</w:t>
            </w:r>
          </w:p>
        </w:tc>
        <w:tc>
          <w:tcPr>
            <w:tcW w:w="1679" w:type="dxa"/>
            <w:vMerge w:val="restart"/>
            <w:shd w:val="clear" w:color="auto" w:fill="E2EFD9" w:themeFill="accent6" w:themeFillTint="33"/>
          </w:tcPr>
          <w:p w:rsidR="00ED3C2C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F43F2D" w:rsidRDefault="00ED3C2C" w:rsidP="00ED3C2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06</w:t>
            </w:r>
            <w:r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65" w:type="dxa"/>
            <w:vMerge w:val="restart"/>
            <w:shd w:val="clear" w:color="auto" w:fill="E2EFD9" w:themeFill="accent6" w:themeFillTint="33"/>
          </w:tcPr>
          <w:p w:rsidR="00ED3C2C" w:rsidRPr="00641871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F43F2D" w:rsidRDefault="00F43F2D" w:rsidP="000E369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  <w:shd w:val="clear" w:color="auto" w:fill="E2EFD9" w:themeFill="accent6" w:themeFillTint="33"/>
          </w:tcPr>
          <w:p w:rsidR="00287DCD" w:rsidRDefault="00287DCD" w:rsidP="00287DC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  <w:p w:rsidR="00F43F2D" w:rsidRDefault="000F362B" w:rsidP="00287DC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F362B">
              <w:rPr>
                <w:rFonts w:asciiTheme="majorBidi" w:hAnsiTheme="majorBidi" w:cstheme="majorBidi"/>
                <w:b/>
                <w:bCs/>
                <w:color w:val="FF0000"/>
              </w:rPr>
              <w:t>MME. IKARDOUCHENE</w:t>
            </w:r>
          </w:p>
        </w:tc>
        <w:tc>
          <w:tcPr>
            <w:tcW w:w="1263" w:type="dxa"/>
            <w:shd w:val="clear" w:color="auto" w:fill="F7CAAC" w:themeFill="accent2" w:themeFillTint="66"/>
          </w:tcPr>
          <w:p w:rsidR="00F43F2D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:rsidR="00F43F2D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F43F2D" w:rsidTr="00ED3C2C">
        <w:trPr>
          <w:trHeight w:val="153"/>
        </w:trPr>
        <w:tc>
          <w:tcPr>
            <w:tcW w:w="3179" w:type="dxa"/>
            <w:vMerge/>
            <w:shd w:val="clear" w:color="auto" w:fill="D0CECE" w:themeFill="background2" w:themeFillShade="E6"/>
          </w:tcPr>
          <w:p w:rsidR="00F43F2D" w:rsidRDefault="00F43F2D" w:rsidP="00F43F2D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7" w:type="dxa"/>
            <w:vMerge/>
            <w:shd w:val="clear" w:color="auto" w:fill="B4C6E7" w:themeFill="accent1" w:themeFillTint="66"/>
          </w:tcPr>
          <w:p w:rsidR="00F43F2D" w:rsidRPr="00050BB8" w:rsidRDefault="00F43F2D" w:rsidP="00F43F2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  <w:vMerge/>
            <w:shd w:val="clear" w:color="auto" w:fill="E2EFD9" w:themeFill="accent6" w:themeFillTint="33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E2EFD9" w:themeFill="accent6" w:themeFillTint="33"/>
          </w:tcPr>
          <w:p w:rsidR="00F43F2D" w:rsidRPr="00050BB8" w:rsidRDefault="00F43F2D" w:rsidP="00F43F2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  <w:shd w:val="clear" w:color="auto" w:fill="E2EFD9" w:themeFill="accent6" w:themeFillTint="33"/>
          </w:tcPr>
          <w:p w:rsidR="00F43F2D" w:rsidRDefault="00F43F2D" w:rsidP="00287DC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7CAAC" w:themeFill="accent2" w:themeFillTint="66"/>
          </w:tcPr>
          <w:p w:rsidR="00ED3C2C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0C48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</w:t>
            </w:r>
            <w:r w:rsidR="00ED3C2C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F43F2D" w:rsidRDefault="00ED3C2C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Dettes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:rsidR="00F43F2D" w:rsidRDefault="000C488B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  <w:tr w:rsidR="00F43F2D" w:rsidTr="00ED3C2C">
        <w:trPr>
          <w:trHeight w:val="156"/>
        </w:trPr>
        <w:tc>
          <w:tcPr>
            <w:tcW w:w="3179" w:type="dxa"/>
            <w:vMerge w:val="restart"/>
            <w:shd w:val="clear" w:color="auto" w:fill="D0CECE" w:themeFill="background2" w:themeFillShade="E6"/>
          </w:tcPr>
          <w:p w:rsidR="00287DCD" w:rsidRDefault="00287DCD" w:rsidP="00287DC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F362B" w:rsidRPr="000F362B" w:rsidRDefault="000F362B" w:rsidP="000F36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F36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Etude De Cas </w:t>
            </w:r>
          </w:p>
          <w:p w:rsidR="00F43F2D" w:rsidRPr="00287DCD" w:rsidRDefault="00F43F2D" w:rsidP="00287DC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shd w:val="clear" w:color="auto" w:fill="B4C6E7" w:themeFill="accent1" w:themeFillTint="66"/>
          </w:tcPr>
          <w:p w:rsidR="00F43F2D" w:rsidRDefault="00F43F2D" w:rsidP="00F43F2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Unité Méthodologique</w:t>
            </w:r>
          </w:p>
        </w:tc>
        <w:tc>
          <w:tcPr>
            <w:tcW w:w="1679" w:type="dxa"/>
            <w:vMerge w:val="restart"/>
            <w:shd w:val="clear" w:color="auto" w:fill="E2EFD9" w:themeFill="accent6" w:themeFillTint="33"/>
          </w:tcPr>
          <w:p w:rsidR="00ED3C2C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F43F2D" w:rsidRDefault="00ED3C2C" w:rsidP="00ED3C2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09/06/2022</w:t>
            </w:r>
          </w:p>
        </w:tc>
        <w:tc>
          <w:tcPr>
            <w:tcW w:w="1665" w:type="dxa"/>
            <w:vMerge w:val="restart"/>
            <w:shd w:val="clear" w:color="auto" w:fill="E2EFD9" w:themeFill="accent6" w:themeFillTint="33"/>
          </w:tcPr>
          <w:p w:rsidR="00ED3C2C" w:rsidRPr="00641871" w:rsidRDefault="00ED3C2C" w:rsidP="00ED3C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F43F2D" w:rsidRDefault="00F43F2D" w:rsidP="00ED3C2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  <w:shd w:val="clear" w:color="auto" w:fill="E2EFD9" w:themeFill="accent6" w:themeFillTint="33"/>
          </w:tcPr>
          <w:p w:rsidR="00F43F2D" w:rsidRDefault="00F43F2D" w:rsidP="00287DC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287DCD" w:rsidRDefault="00985112" w:rsidP="00985112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85112">
              <w:rPr>
                <w:rFonts w:asciiTheme="majorBidi" w:hAnsiTheme="majorBidi" w:cstheme="majorBidi"/>
                <w:b/>
                <w:bCs/>
                <w:color w:val="FF0000"/>
              </w:rPr>
              <w:t>MME. TOUATI</w:t>
            </w:r>
          </w:p>
        </w:tc>
        <w:tc>
          <w:tcPr>
            <w:tcW w:w="1263" w:type="dxa"/>
            <w:shd w:val="clear" w:color="auto" w:fill="F7CAAC" w:themeFill="accent2" w:themeFillTint="66"/>
          </w:tcPr>
          <w:p w:rsidR="00F43F2D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:rsidR="00F43F2D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F43F2D" w:rsidTr="00ED3C2C">
        <w:trPr>
          <w:trHeight w:val="153"/>
        </w:trPr>
        <w:tc>
          <w:tcPr>
            <w:tcW w:w="3179" w:type="dxa"/>
            <w:vMerge/>
            <w:shd w:val="clear" w:color="auto" w:fill="D0CECE" w:themeFill="background2" w:themeFillShade="E6"/>
          </w:tcPr>
          <w:p w:rsidR="00F43F2D" w:rsidRDefault="00F43F2D" w:rsidP="00F43F2D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7" w:type="dxa"/>
            <w:vMerge/>
            <w:shd w:val="clear" w:color="auto" w:fill="B4C6E7" w:themeFill="accent1" w:themeFillTint="66"/>
          </w:tcPr>
          <w:p w:rsidR="00F43F2D" w:rsidRPr="00050BB8" w:rsidRDefault="00F43F2D" w:rsidP="00F43F2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  <w:vMerge/>
            <w:shd w:val="clear" w:color="auto" w:fill="E2EFD9" w:themeFill="accent6" w:themeFillTint="33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E2EFD9" w:themeFill="accent6" w:themeFillTint="33"/>
          </w:tcPr>
          <w:p w:rsidR="00F43F2D" w:rsidRPr="00050BB8" w:rsidRDefault="00F43F2D" w:rsidP="00F43F2D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  <w:shd w:val="clear" w:color="auto" w:fill="E2EFD9" w:themeFill="accent6" w:themeFillTint="33"/>
          </w:tcPr>
          <w:p w:rsidR="00F43F2D" w:rsidRDefault="00F43F2D" w:rsidP="00F43F2D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7CAAC" w:themeFill="accent2" w:themeFillTint="66"/>
          </w:tcPr>
          <w:p w:rsidR="00ED3C2C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0C48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</w:t>
            </w:r>
            <w:r w:rsidR="00ED3C2C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F43F2D" w:rsidRDefault="00ED3C2C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Dettes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:rsidR="00F43F2D" w:rsidRDefault="000C488B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B5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</w:tbl>
    <w:p w:rsidR="00B32328" w:rsidRDefault="00B32328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B32328" w:rsidRDefault="00B32328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10BDD" w:rsidRDefault="00C10BDD" w:rsidP="00C10BDD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</w:p>
    <w:sectPr w:rsidR="00C10BDD" w:rsidSect="00C10BDD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10BDD"/>
    <w:rsid w:val="00050BB8"/>
    <w:rsid w:val="000C488B"/>
    <w:rsid w:val="000E3695"/>
    <w:rsid w:val="000F362B"/>
    <w:rsid w:val="001B5C11"/>
    <w:rsid w:val="001D06F6"/>
    <w:rsid w:val="00287DCD"/>
    <w:rsid w:val="002B7234"/>
    <w:rsid w:val="00353548"/>
    <w:rsid w:val="003D192E"/>
    <w:rsid w:val="00416602"/>
    <w:rsid w:val="004A631A"/>
    <w:rsid w:val="00612E9A"/>
    <w:rsid w:val="00624A8D"/>
    <w:rsid w:val="0068797D"/>
    <w:rsid w:val="008A537C"/>
    <w:rsid w:val="00985112"/>
    <w:rsid w:val="009B589D"/>
    <w:rsid w:val="00A15174"/>
    <w:rsid w:val="00A151B3"/>
    <w:rsid w:val="00B32328"/>
    <w:rsid w:val="00C10BDD"/>
    <w:rsid w:val="00C74EA9"/>
    <w:rsid w:val="00ED3C2C"/>
    <w:rsid w:val="00F43F2D"/>
    <w:rsid w:val="00F53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ali mati</cp:lastModifiedBy>
  <cp:revision>9</cp:revision>
  <dcterms:created xsi:type="dcterms:W3CDTF">2021-12-14T14:08:00Z</dcterms:created>
  <dcterms:modified xsi:type="dcterms:W3CDTF">2022-05-14T20:20:00Z</dcterms:modified>
</cp:coreProperties>
</file>