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1" w:rightFromText="141" w:vertAnchor="page" w:horzAnchor="page" w:tblpXSpec="center" w:tblpY="4436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559"/>
        <w:gridCol w:w="2410"/>
      </w:tblGrid>
      <w:tr w:rsidR="00610F6F" w:rsidTr="00B50E9F">
        <w:tc>
          <w:tcPr>
            <w:tcW w:w="817" w:type="dxa"/>
          </w:tcPr>
          <w:p w:rsidR="00610F6F" w:rsidRDefault="00610F6F" w:rsidP="007543EB">
            <w:r>
              <w:t>N</w:t>
            </w:r>
          </w:p>
        </w:tc>
        <w:tc>
          <w:tcPr>
            <w:tcW w:w="1843" w:type="dxa"/>
          </w:tcPr>
          <w:p w:rsidR="00610F6F" w:rsidRDefault="00610F6F" w:rsidP="007543EB">
            <w:r>
              <w:t>Nom</w:t>
            </w:r>
          </w:p>
        </w:tc>
        <w:tc>
          <w:tcPr>
            <w:tcW w:w="1559" w:type="dxa"/>
          </w:tcPr>
          <w:p w:rsidR="00610F6F" w:rsidRDefault="00610F6F" w:rsidP="007543EB">
            <w:r>
              <w:t>Prénom</w:t>
            </w:r>
          </w:p>
        </w:tc>
        <w:tc>
          <w:tcPr>
            <w:tcW w:w="2410" w:type="dxa"/>
          </w:tcPr>
          <w:p w:rsidR="00610F6F" w:rsidRDefault="00610F6F" w:rsidP="007543EB">
            <w:r>
              <w:t>Note mémoire (stage)</w:t>
            </w:r>
          </w:p>
        </w:tc>
      </w:tr>
      <w:tr w:rsidR="00610F6F" w:rsidTr="00B50E9F">
        <w:tc>
          <w:tcPr>
            <w:tcW w:w="817" w:type="dxa"/>
          </w:tcPr>
          <w:p w:rsidR="00610F6F" w:rsidRDefault="00610F6F" w:rsidP="007543EB">
            <w:r>
              <w:t>1</w:t>
            </w:r>
          </w:p>
        </w:tc>
        <w:tc>
          <w:tcPr>
            <w:tcW w:w="1843" w:type="dxa"/>
          </w:tcPr>
          <w:p w:rsidR="00610F6F" w:rsidRDefault="00DD2065" w:rsidP="007543EB">
            <w:r>
              <w:t xml:space="preserve">HOCINI </w:t>
            </w:r>
          </w:p>
        </w:tc>
        <w:tc>
          <w:tcPr>
            <w:tcW w:w="1559" w:type="dxa"/>
          </w:tcPr>
          <w:p w:rsidR="00610F6F" w:rsidRDefault="00DD2065" w:rsidP="007543EB">
            <w:r>
              <w:t>Yasmine</w:t>
            </w:r>
          </w:p>
        </w:tc>
        <w:tc>
          <w:tcPr>
            <w:tcW w:w="2410" w:type="dxa"/>
          </w:tcPr>
          <w:p w:rsidR="00610F6F" w:rsidRDefault="00DD2065" w:rsidP="007543EB">
            <w:r>
              <w:t>15</w:t>
            </w:r>
          </w:p>
        </w:tc>
      </w:tr>
      <w:tr w:rsidR="00610F6F" w:rsidTr="00B50E9F">
        <w:tc>
          <w:tcPr>
            <w:tcW w:w="817" w:type="dxa"/>
          </w:tcPr>
          <w:p w:rsidR="00610F6F" w:rsidRDefault="00610F6F" w:rsidP="007543EB">
            <w:r>
              <w:t>2</w:t>
            </w:r>
          </w:p>
        </w:tc>
        <w:tc>
          <w:tcPr>
            <w:tcW w:w="1843" w:type="dxa"/>
          </w:tcPr>
          <w:p w:rsidR="00610F6F" w:rsidRDefault="00DD2065" w:rsidP="007543EB">
            <w:r w:rsidRPr="00DD2065">
              <w:t>HAMMICHE</w:t>
            </w:r>
          </w:p>
        </w:tc>
        <w:tc>
          <w:tcPr>
            <w:tcW w:w="1559" w:type="dxa"/>
          </w:tcPr>
          <w:p w:rsidR="00610F6F" w:rsidRDefault="00DD2065" w:rsidP="007543EB">
            <w:r w:rsidRPr="00DD2065">
              <w:t>MELISSA</w:t>
            </w:r>
          </w:p>
        </w:tc>
        <w:tc>
          <w:tcPr>
            <w:tcW w:w="2410" w:type="dxa"/>
          </w:tcPr>
          <w:p w:rsidR="00610F6F" w:rsidRDefault="00DD2065" w:rsidP="007543EB">
            <w:r>
              <w:t>15</w:t>
            </w:r>
          </w:p>
        </w:tc>
      </w:tr>
      <w:tr w:rsidR="00610F6F" w:rsidTr="00B50E9F">
        <w:tc>
          <w:tcPr>
            <w:tcW w:w="817" w:type="dxa"/>
          </w:tcPr>
          <w:p w:rsidR="00610F6F" w:rsidRDefault="00610F6F" w:rsidP="007543EB">
            <w:r>
              <w:t>3</w:t>
            </w:r>
          </w:p>
        </w:tc>
        <w:tc>
          <w:tcPr>
            <w:tcW w:w="1843" w:type="dxa"/>
          </w:tcPr>
          <w:p w:rsidR="00610F6F" w:rsidRDefault="00DD2065" w:rsidP="007543EB">
            <w:r w:rsidRPr="00DD2065">
              <w:t>AZZOUG</w:t>
            </w:r>
          </w:p>
        </w:tc>
        <w:tc>
          <w:tcPr>
            <w:tcW w:w="1559" w:type="dxa"/>
          </w:tcPr>
          <w:p w:rsidR="00610F6F" w:rsidRDefault="00DD2065" w:rsidP="007543EB">
            <w:r w:rsidRPr="00DD2065">
              <w:t>FADIA</w:t>
            </w:r>
          </w:p>
        </w:tc>
        <w:tc>
          <w:tcPr>
            <w:tcW w:w="2410" w:type="dxa"/>
          </w:tcPr>
          <w:p w:rsidR="00610F6F" w:rsidRDefault="00DD2065" w:rsidP="007543EB">
            <w:r>
              <w:t>14</w:t>
            </w:r>
          </w:p>
        </w:tc>
      </w:tr>
      <w:tr w:rsidR="00610F6F" w:rsidTr="00B50E9F">
        <w:tc>
          <w:tcPr>
            <w:tcW w:w="817" w:type="dxa"/>
          </w:tcPr>
          <w:p w:rsidR="00610F6F" w:rsidRDefault="00610F6F" w:rsidP="007543EB">
            <w:r>
              <w:t>4</w:t>
            </w:r>
          </w:p>
        </w:tc>
        <w:tc>
          <w:tcPr>
            <w:tcW w:w="1843" w:type="dxa"/>
          </w:tcPr>
          <w:p w:rsidR="00610F6F" w:rsidRDefault="00DD2065" w:rsidP="007543EB">
            <w:r w:rsidRPr="00DD2065">
              <w:t>AOUCHICHE</w:t>
            </w:r>
          </w:p>
        </w:tc>
        <w:tc>
          <w:tcPr>
            <w:tcW w:w="1559" w:type="dxa"/>
          </w:tcPr>
          <w:p w:rsidR="00610F6F" w:rsidRDefault="00DD2065" w:rsidP="007543EB">
            <w:r w:rsidRPr="00DD2065">
              <w:t>SOUAD</w:t>
            </w:r>
          </w:p>
        </w:tc>
        <w:tc>
          <w:tcPr>
            <w:tcW w:w="2410" w:type="dxa"/>
          </w:tcPr>
          <w:p w:rsidR="00610F6F" w:rsidRDefault="00DD2065" w:rsidP="007543EB">
            <w:r>
              <w:t>14</w:t>
            </w:r>
          </w:p>
        </w:tc>
      </w:tr>
      <w:tr w:rsidR="00610F6F" w:rsidTr="00B50E9F">
        <w:tc>
          <w:tcPr>
            <w:tcW w:w="817" w:type="dxa"/>
          </w:tcPr>
          <w:p w:rsidR="00610F6F" w:rsidRDefault="00610F6F" w:rsidP="007543EB">
            <w:r>
              <w:t>5</w:t>
            </w:r>
          </w:p>
        </w:tc>
        <w:tc>
          <w:tcPr>
            <w:tcW w:w="1843" w:type="dxa"/>
          </w:tcPr>
          <w:p w:rsidR="00610F6F" w:rsidRDefault="00DD2065" w:rsidP="007543EB">
            <w:r w:rsidRPr="00DD2065">
              <w:t>HAMACHE</w:t>
            </w:r>
          </w:p>
        </w:tc>
        <w:tc>
          <w:tcPr>
            <w:tcW w:w="1559" w:type="dxa"/>
          </w:tcPr>
          <w:p w:rsidR="00610F6F" w:rsidRDefault="007543EB" w:rsidP="007543EB">
            <w:r w:rsidRPr="007543EB">
              <w:t>DEHIA</w:t>
            </w:r>
          </w:p>
        </w:tc>
        <w:tc>
          <w:tcPr>
            <w:tcW w:w="2410" w:type="dxa"/>
          </w:tcPr>
          <w:p w:rsidR="00610F6F" w:rsidRDefault="007543EB" w:rsidP="007543EB">
            <w:r>
              <w:t>13.75</w:t>
            </w:r>
          </w:p>
        </w:tc>
      </w:tr>
      <w:tr w:rsidR="00610F6F" w:rsidTr="00B50E9F">
        <w:tc>
          <w:tcPr>
            <w:tcW w:w="817" w:type="dxa"/>
          </w:tcPr>
          <w:p w:rsidR="00610F6F" w:rsidRDefault="00610F6F" w:rsidP="007543EB">
            <w:r>
              <w:t>6</w:t>
            </w:r>
          </w:p>
        </w:tc>
        <w:tc>
          <w:tcPr>
            <w:tcW w:w="1843" w:type="dxa"/>
          </w:tcPr>
          <w:p w:rsidR="00610F6F" w:rsidRDefault="007543EB" w:rsidP="007543EB">
            <w:r w:rsidRPr="007543EB">
              <w:t>KISSOUS</w:t>
            </w:r>
          </w:p>
        </w:tc>
        <w:tc>
          <w:tcPr>
            <w:tcW w:w="1559" w:type="dxa"/>
          </w:tcPr>
          <w:p w:rsidR="00610F6F" w:rsidRDefault="007543EB" w:rsidP="007543EB">
            <w:r w:rsidRPr="007543EB">
              <w:t>AMEL</w:t>
            </w:r>
          </w:p>
        </w:tc>
        <w:tc>
          <w:tcPr>
            <w:tcW w:w="2410" w:type="dxa"/>
          </w:tcPr>
          <w:p w:rsidR="00610F6F" w:rsidRDefault="007543EB" w:rsidP="007543EB">
            <w:r>
              <w:t>13.75</w:t>
            </w:r>
          </w:p>
        </w:tc>
      </w:tr>
      <w:tr w:rsidR="00610F6F" w:rsidTr="00B50E9F">
        <w:tc>
          <w:tcPr>
            <w:tcW w:w="817" w:type="dxa"/>
          </w:tcPr>
          <w:p w:rsidR="00610F6F" w:rsidRDefault="00610F6F" w:rsidP="007543EB">
            <w:r>
              <w:t>7</w:t>
            </w:r>
          </w:p>
        </w:tc>
        <w:tc>
          <w:tcPr>
            <w:tcW w:w="1843" w:type="dxa"/>
          </w:tcPr>
          <w:p w:rsidR="00610F6F" w:rsidRDefault="007543EB" w:rsidP="007543EB">
            <w:r w:rsidRPr="007543EB">
              <w:t>BELHOUCINE</w:t>
            </w:r>
          </w:p>
        </w:tc>
        <w:tc>
          <w:tcPr>
            <w:tcW w:w="1559" w:type="dxa"/>
          </w:tcPr>
          <w:p w:rsidR="00610F6F" w:rsidRDefault="007543EB" w:rsidP="007543EB">
            <w:r w:rsidRPr="007543EB">
              <w:t>SABRINA</w:t>
            </w:r>
          </w:p>
        </w:tc>
        <w:tc>
          <w:tcPr>
            <w:tcW w:w="2410" w:type="dxa"/>
          </w:tcPr>
          <w:p w:rsidR="00610F6F" w:rsidRDefault="007543EB" w:rsidP="007543EB">
            <w:r>
              <w:t>14.75</w:t>
            </w:r>
          </w:p>
        </w:tc>
      </w:tr>
      <w:tr w:rsidR="00610F6F" w:rsidTr="00B50E9F">
        <w:tc>
          <w:tcPr>
            <w:tcW w:w="817" w:type="dxa"/>
          </w:tcPr>
          <w:p w:rsidR="00610F6F" w:rsidRDefault="00610F6F" w:rsidP="007543EB">
            <w:r>
              <w:t>8</w:t>
            </w:r>
          </w:p>
        </w:tc>
        <w:tc>
          <w:tcPr>
            <w:tcW w:w="1843" w:type="dxa"/>
          </w:tcPr>
          <w:p w:rsidR="00610F6F" w:rsidRDefault="007543EB" w:rsidP="007543EB">
            <w:r w:rsidRPr="007543EB">
              <w:t>ARROUM</w:t>
            </w:r>
          </w:p>
        </w:tc>
        <w:tc>
          <w:tcPr>
            <w:tcW w:w="1559" w:type="dxa"/>
          </w:tcPr>
          <w:p w:rsidR="00610F6F" w:rsidRDefault="007543EB" w:rsidP="007543EB">
            <w:r w:rsidRPr="007543EB">
              <w:t>SARAH</w:t>
            </w:r>
          </w:p>
        </w:tc>
        <w:tc>
          <w:tcPr>
            <w:tcW w:w="2410" w:type="dxa"/>
          </w:tcPr>
          <w:p w:rsidR="00610F6F" w:rsidRDefault="007543EB" w:rsidP="007543EB">
            <w:r>
              <w:t>14.75</w:t>
            </w:r>
          </w:p>
        </w:tc>
      </w:tr>
      <w:tr w:rsidR="00610F6F" w:rsidTr="00B50E9F">
        <w:tc>
          <w:tcPr>
            <w:tcW w:w="817" w:type="dxa"/>
          </w:tcPr>
          <w:p w:rsidR="00610F6F" w:rsidRDefault="00610F6F" w:rsidP="007543EB">
            <w:r>
              <w:t>9</w:t>
            </w:r>
          </w:p>
        </w:tc>
        <w:tc>
          <w:tcPr>
            <w:tcW w:w="1843" w:type="dxa"/>
          </w:tcPr>
          <w:p w:rsidR="00610F6F" w:rsidRDefault="007543EB" w:rsidP="007543EB">
            <w:r w:rsidRPr="007543EB">
              <w:t>MESSAOUDI</w:t>
            </w:r>
          </w:p>
        </w:tc>
        <w:tc>
          <w:tcPr>
            <w:tcW w:w="1559" w:type="dxa"/>
          </w:tcPr>
          <w:p w:rsidR="00610F6F" w:rsidRDefault="007543EB" w:rsidP="007543EB">
            <w:r w:rsidRPr="007543EB">
              <w:t>ZIANE</w:t>
            </w:r>
          </w:p>
        </w:tc>
        <w:tc>
          <w:tcPr>
            <w:tcW w:w="2410" w:type="dxa"/>
          </w:tcPr>
          <w:p w:rsidR="00610F6F" w:rsidRDefault="007543EB" w:rsidP="007543EB">
            <w:r>
              <w:t>12.75</w:t>
            </w:r>
          </w:p>
        </w:tc>
      </w:tr>
      <w:tr w:rsidR="00610F6F" w:rsidTr="00B50E9F">
        <w:tc>
          <w:tcPr>
            <w:tcW w:w="817" w:type="dxa"/>
          </w:tcPr>
          <w:p w:rsidR="00610F6F" w:rsidRDefault="00610F6F" w:rsidP="007543EB">
            <w:r>
              <w:t>10</w:t>
            </w:r>
          </w:p>
        </w:tc>
        <w:tc>
          <w:tcPr>
            <w:tcW w:w="1843" w:type="dxa"/>
          </w:tcPr>
          <w:p w:rsidR="00610F6F" w:rsidRDefault="007543EB" w:rsidP="007543EB">
            <w:r w:rsidRPr="007543EB">
              <w:t>YANAT</w:t>
            </w:r>
          </w:p>
        </w:tc>
        <w:tc>
          <w:tcPr>
            <w:tcW w:w="1559" w:type="dxa"/>
          </w:tcPr>
          <w:p w:rsidR="00610F6F" w:rsidRDefault="007543EB" w:rsidP="007543EB">
            <w:r w:rsidRPr="007543EB">
              <w:t>SOFIA</w:t>
            </w:r>
          </w:p>
        </w:tc>
        <w:tc>
          <w:tcPr>
            <w:tcW w:w="2410" w:type="dxa"/>
          </w:tcPr>
          <w:p w:rsidR="00610F6F" w:rsidRDefault="007543EB" w:rsidP="007543EB">
            <w:r>
              <w:t>12.75</w:t>
            </w:r>
          </w:p>
        </w:tc>
      </w:tr>
      <w:tr w:rsidR="00610F6F" w:rsidTr="00B50E9F">
        <w:tc>
          <w:tcPr>
            <w:tcW w:w="817" w:type="dxa"/>
          </w:tcPr>
          <w:p w:rsidR="00610F6F" w:rsidRDefault="00610F6F" w:rsidP="007543EB">
            <w:r>
              <w:t>11</w:t>
            </w:r>
          </w:p>
        </w:tc>
        <w:tc>
          <w:tcPr>
            <w:tcW w:w="1843" w:type="dxa"/>
          </w:tcPr>
          <w:p w:rsidR="00610F6F" w:rsidRDefault="007543EB" w:rsidP="007543EB">
            <w:r>
              <w:t>BAKI</w:t>
            </w:r>
          </w:p>
        </w:tc>
        <w:tc>
          <w:tcPr>
            <w:tcW w:w="1559" w:type="dxa"/>
          </w:tcPr>
          <w:p w:rsidR="00610F6F" w:rsidRDefault="007543EB" w:rsidP="007543EB">
            <w:proofErr w:type="spellStart"/>
            <w:r>
              <w:t>Nadjet</w:t>
            </w:r>
            <w:proofErr w:type="spellEnd"/>
          </w:p>
        </w:tc>
        <w:tc>
          <w:tcPr>
            <w:tcW w:w="2410" w:type="dxa"/>
          </w:tcPr>
          <w:p w:rsidR="00610F6F" w:rsidRDefault="007543EB" w:rsidP="007543EB">
            <w:r>
              <w:t>13.75</w:t>
            </w:r>
          </w:p>
        </w:tc>
      </w:tr>
      <w:tr w:rsidR="00610F6F" w:rsidTr="00B50E9F">
        <w:tc>
          <w:tcPr>
            <w:tcW w:w="817" w:type="dxa"/>
          </w:tcPr>
          <w:p w:rsidR="00610F6F" w:rsidRDefault="00610F6F" w:rsidP="007543EB">
            <w:r>
              <w:t>12</w:t>
            </w:r>
          </w:p>
        </w:tc>
        <w:tc>
          <w:tcPr>
            <w:tcW w:w="1843" w:type="dxa"/>
          </w:tcPr>
          <w:p w:rsidR="00610F6F" w:rsidRDefault="007543EB" w:rsidP="007543EB">
            <w:r>
              <w:t>BOUDJEMAI</w:t>
            </w:r>
          </w:p>
        </w:tc>
        <w:tc>
          <w:tcPr>
            <w:tcW w:w="1559" w:type="dxa"/>
          </w:tcPr>
          <w:p w:rsidR="00610F6F" w:rsidRDefault="007543EB" w:rsidP="007543EB">
            <w:r>
              <w:t>Malika</w:t>
            </w:r>
          </w:p>
        </w:tc>
        <w:tc>
          <w:tcPr>
            <w:tcW w:w="2410" w:type="dxa"/>
          </w:tcPr>
          <w:p w:rsidR="00610F6F" w:rsidRDefault="007543EB" w:rsidP="007543EB">
            <w:r>
              <w:t>13.75</w:t>
            </w:r>
          </w:p>
        </w:tc>
      </w:tr>
      <w:tr w:rsidR="007543EB" w:rsidTr="00B50E9F">
        <w:tc>
          <w:tcPr>
            <w:tcW w:w="817" w:type="dxa"/>
          </w:tcPr>
          <w:p w:rsidR="007543EB" w:rsidRDefault="007543EB" w:rsidP="007543EB">
            <w:r>
              <w:t>13</w:t>
            </w:r>
          </w:p>
        </w:tc>
        <w:tc>
          <w:tcPr>
            <w:tcW w:w="1843" w:type="dxa"/>
          </w:tcPr>
          <w:p w:rsidR="007543EB" w:rsidRDefault="007543EB" w:rsidP="007543EB">
            <w:r>
              <w:t>SAHI</w:t>
            </w:r>
          </w:p>
        </w:tc>
        <w:tc>
          <w:tcPr>
            <w:tcW w:w="1559" w:type="dxa"/>
          </w:tcPr>
          <w:p w:rsidR="007543EB" w:rsidRDefault="007543EB" w:rsidP="007543EB">
            <w:proofErr w:type="spellStart"/>
            <w:r>
              <w:t>Maissa</w:t>
            </w:r>
            <w:proofErr w:type="spellEnd"/>
          </w:p>
        </w:tc>
        <w:tc>
          <w:tcPr>
            <w:tcW w:w="2410" w:type="dxa"/>
          </w:tcPr>
          <w:p w:rsidR="007543EB" w:rsidRDefault="007543EB" w:rsidP="007543EB">
            <w:r>
              <w:t>15</w:t>
            </w:r>
          </w:p>
        </w:tc>
      </w:tr>
    </w:tbl>
    <w:tbl>
      <w:tblPr>
        <w:tblpPr w:leftFromText="141" w:rightFromText="141" w:vertAnchor="text" w:horzAnchor="margin" w:tblpYSpec="top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</w:tblGrid>
      <w:tr w:rsidR="007543EB" w:rsidRPr="007543EB" w:rsidTr="007105F7">
        <w:trPr>
          <w:trHeight w:val="1280"/>
        </w:trPr>
        <w:tc>
          <w:tcPr>
            <w:tcW w:w="4537" w:type="dxa"/>
          </w:tcPr>
          <w:p w:rsidR="007543EB" w:rsidRPr="007543EB" w:rsidRDefault="007543EB" w:rsidP="007543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3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Université Abderrahmane Mira – Bejaia.</w:t>
            </w:r>
          </w:p>
          <w:p w:rsidR="007543EB" w:rsidRPr="007543EB" w:rsidRDefault="007543EB" w:rsidP="007543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3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Faculté des Sciences Humaines et Sociales.</w:t>
            </w:r>
          </w:p>
          <w:p w:rsidR="007543EB" w:rsidRPr="007543EB" w:rsidRDefault="007543EB" w:rsidP="007543EB">
            <w:pPr>
              <w:spacing w:after="0" w:line="240" w:lineRule="auto"/>
              <w:rPr>
                <w:rFonts w:ascii="Times New Roman" w:eastAsia="Calibri" w:hAnsi="Times New Roman" w:cs="Times New Roman"/>
                <w:rtl/>
                <w:lang w:bidi="ar-DZ"/>
              </w:rPr>
            </w:pPr>
            <w:r w:rsidRPr="007543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Département des SIC.</w:t>
            </w:r>
          </w:p>
        </w:tc>
      </w:tr>
    </w:tbl>
    <w:tbl>
      <w:tblPr>
        <w:tblpPr w:leftFromText="141" w:rightFromText="141" w:vertAnchor="text" w:horzAnchor="margin" w:tblpXSpec="right" w:tblpY="-35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8"/>
      </w:tblGrid>
      <w:tr w:rsidR="007543EB" w:rsidRPr="007543EB" w:rsidTr="007105F7">
        <w:trPr>
          <w:trHeight w:val="1800"/>
        </w:trPr>
        <w:tc>
          <w:tcPr>
            <w:tcW w:w="2788" w:type="dxa"/>
          </w:tcPr>
          <w:p w:rsidR="007543EB" w:rsidRPr="007543EB" w:rsidRDefault="007543EB" w:rsidP="007543E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7543EB" w:rsidRPr="007543EB" w:rsidRDefault="007543EB" w:rsidP="007543E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7543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جامعة عبد الرحمان ميرة- بجاية</w:t>
            </w:r>
            <w:r w:rsidRPr="007543EB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  <w:p w:rsidR="007543EB" w:rsidRPr="007543EB" w:rsidRDefault="007543EB" w:rsidP="007543E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7543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كلية العلوم الإنسانية والاجتماعية</w:t>
            </w:r>
            <w:r w:rsidRPr="007543EB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  <w:p w:rsidR="007543EB" w:rsidRPr="007543EB" w:rsidRDefault="007543EB" w:rsidP="007543E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rtl/>
                <w:lang w:bidi="ar-DZ"/>
              </w:rPr>
            </w:pPr>
            <w:r w:rsidRPr="007543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قسم </w:t>
            </w:r>
            <w:r w:rsidRPr="007543EB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علوم الإعلام والاتصال.</w:t>
            </w:r>
          </w:p>
        </w:tc>
      </w:tr>
    </w:tbl>
    <w:p w:rsidR="007543EB" w:rsidRDefault="007543EB">
      <w:r>
        <w:rPr>
          <w:noProof/>
          <w:lang w:eastAsia="fr-FR"/>
        </w:rPr>
        <w:drawing>
          <wp:inline distT="0" distB="0" distL="0" distR="0" wp14:anchorId="35DEEAF9" wp14:editId="43E92CF8">
            <wp:extent cx="921715" cy="621726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659" cy="633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43EB" w:rsidRDefault="007543EB" w:rsidP="007543EB"/>
    <w:p w:rsidR="00B50E9F" w:rsidRDefault="00B50E9F" w:rsidP="00B50E9F">
      <w:pPr>
        <w:tabs>
          <w:tab w:val="left" w:pos="5564"/>
          <w:tab w:val="left" w:pos="6186"/>
        </w:tabs>
        <w:jc w:val="center"/>
        <w:rPr>
          <w:b/>
          <w:bCs/>
        </w:rPr>
      </w:pPr>
      <w:r w:rsidRPr="00B50E9F">
        <w:rPr>
          <w:b/>
          <w:bCs/>
        </w:rPr>
        <w:t>Réponse aux réclamations des étudiants M2 sur les notes de mémoires (Stage)</w:t>
      </w:r>
    </w:p>
    <w:p w:rsidR="00B50E9F" w:rsidRPr="00B50E9F" w:rsidRDefault="00B50E9F" w:rsidP="00B50E9F">
      <w:pPr>
        <w:tabs>
          <w:tab w:val="left" w:pos="5564"/>
          <w:tab w:val="left" w:pos="6186"/>
        </w:tabs>
      </w:pPr>
      <w:r>
        <w:t xml:space="preserve">Les notes des étudiants sont </w:t>
      </w:r>
      <w:bookmarkStart w:id="0" w:name="_GoBack"/>
      <w:bookmarkEnd w:id="0"/>
      <w:r>
        <w:t xml:space="preserve">rectifiées comme est mentionné au tableau ci-dessous.  </w:t>
      </w:r>
    </w:p>
    <w:p w:rsidR="007543EB" w:rsidRDefault="007543EB" w:rsidP="007543EB">
      <w:pPr>
        <w:tabs>
          <w:tab w:val="left" w:pos="5564"/>
          <w:tab w:val="left" w:pos="6186"/>
        </w:tabs>
      </w:pPr>
    </w:p>
    <w:p w:rsidR="003E4C08" w:rsidRDefault="007543EB" w:rsidP="007543EB">
      <w:pPr>
        <w:tabs>
          <w:tab w:val="left" w:pos="5564"/>
          <w:tab w:val="left" w:pos="6186"/>
        </w:tabs>
      </w:pPr>
      <w:r>
        <w:tab/>
      </w:r>
    </w:p>
    <w:p w:rsidR="007543EB" w:rsidRDefault="007543EB" w:rsidP="007543EB">
      <w:pPr>
        <w:tabs>
          <w:tab w:val="left" w:pos="6186"/>
        </w:tabs>
      </w:pPr>
    </w:p>
    <w:p w:rsidR="007543EB" w:rsidRPr="007543EB" w:rsidRDefault="007543EB" w:rsidP="007543EB">
      <w:pPr>
        <w:tabs>
          <w:tab w:val="left" w:pos="6186"/>
        </w:tabs>
      </w:pPr>
    </w:p>
    <w:sectPr w:rsidR="007543EB" w:rsidRPr="00754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F6F"/>
    <w:rsid w:val="003E4C08"/>
    <w:rsid w:val="00610F6F"/>
    <w:rsid w:val="00677C39"/>
    <w:rsid w:val="007543EB"/>
    <w:rsid w:val="00B50E9F"/>
    <w:rsid w:val="00DD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style">
    <w:name w:val="mon style"/>
    <w:basedOn w:val="Normal"/>
    <w:link w:val="monstyleChar"/>
    <w:autoRedefine/>
    <w:qFormat/>
    <w:rsid w:val="00677C39"/>
    <w:pPr>
      <w:spacing w:after="0"/>
    </w:pPr>
    <w:rPr>
      <w:rFonts w:ascii="Verdana" w:hAnsi="Verdana"/>
      <w:sz w:val="26"/>
    </w:rPr>
  </w:style>
  <w:style w:type="character" w:customStyle="1" w:styleId="monstyleChar">
    <w:name w:val="mon style Char"/>
    <w:basedOn w:val="DefaultParagraphFont"/>
    <w:link w:val="monstyle"/>
    <w:rsid w:val="00677C39"/>
    <w:rPr>
      <w:rFonts w:ascii="Verdana" w:hAnsi="Verdana"/>
      <w:sz w:val="26"/>
    </w:rPr>
  </w:style>
  <w:style w:type="table" w:styleId="TableGrid">
    <w:name w:val="Table Grid"/>
    <w:basedOn w:val="TableNormal"/>
    <w:uiPriority w:val="59"/>
    <w:rsid w:val="00610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4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3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style">
    <w:name w:val="mon style"/>
    <w:basedOn w:val="Normal"/>
    <w:link w:val="monstyleChar"/>
    <w:autoRedefine/>
    <w:qFormat/>
    <w:rsid w:val="00677C39"/>
    <w:pPr>
      <w:spacing w:after="0"/>
    </w:pPr>
    <w:rPr>
      <w:rFonts w:ascii="Verdana" w:hAnsi="Verdana"/>
      <w:sz w:val="26"/>
    </w:rPr>
  </w:style>
  <w:style w:type="character" w:customStyle="1" w:styleId="monstyleChar">
    <w:name w:val="mon style Char"/>
    <w:basedOn w:val="DefaultParagraphFont"/>
    <w:link w:val="monstyle"/>
    <w:rsid w:val="00677C39"/>
    <w:rPr>
      <w:rFonts w:ascii="Verdana" w:hAnsi="Verdana"/>
      <w:sz w:val="26"/>
    </w:rPr>
  </w:style>
  <w:style w:type="table" w:styleId="TableGrid">
    <w:name w:val="Table Grid"/>
    <w:basedOn w:val="TableNormal"/>
    <w:uiPriority w:val="59"/>
    <w:rsid w:val="00610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4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2022-07-12T09:41:00Z</dcterms:created>
  <dcterms:modified xsi:type="dcterms:W3CDTF">2022-07-12T10:11:00Z</dcterms:modified>
</cp:coreProperties>
</file>