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35" w:rsidRPr="00091678" w:rsidRDefault="00A11935" w:rsidP="00A11935">
      <w:pPr>
        <w:bidi/>
        <w:spacing w:line="360" w:lineRule="auto"/>
        <w:jc w:val="center"/>
        <w:rPr>
          <w:rFonts w:ascii="Simplified Arabic" w:hAnsi="Simplified Arabic" w:cs="Simplified Arabic"/>
          <w:b/>
          <w:bCs/>
          <w:sz w:val="32"/>
          <w:szCs w:val="32"/>
          <w:rtl/>
        </w:rPr>
      </w:pPr>
      <w:r w:rsidRPr="00091678">
        <w:rPr>
          <w:rFonts w:ascii="Simplified Arabic" w:hAnsi="Simplified Arabic" w:cs="Simplified Arabic"/>
          <w:b/>
          <w:bCs/>
          <w:sz w:val="32"/>
          <w:szCs w:val="32"/>
          <w:rtl/>
        </w:rPr>
        <w:t>السنة الثانية ماستر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Pr="00091678">
        <w:rPr>
          <w:rFonts w:ascii="Simplified Arabic" w:hAnsi="Simplified Arabic" w:cs="Simplified Arabic"/>
          <w:b/>
          <w:bCs/>
          <w:sz w:val="32"/>
          <w:szCs w:val="32"/>
          <w:rtl/>
        </w:rPr>
        <w:t xml:space="preserve">      أ. سامية إدريس</w:t>
      </w:r>
    </w:p>
    <w:p w:rsidR="00A11935" w:rsidRDefault="00A11935" w:rsidP="00A11935">
      <w:pPr>
        <w:bidi/>
        <w:jc w:val="center"/>
        <w:rPr>
          <w:rFonts w:ascii="Simplified Arabic" w:hAnsi="Simplified Arabic" w:cs="Simplified Arabic"/>
          <w:b/>
          <w:bCs/>
          <w:sz w:val="32"/>
          <w:szCs w:val="32"/>
        </w:rPr>
      </w:pPr>
      <w:r>
        <w:rPr>
          <w:rFonts w:ascii="Simplified Arabic" w:hAnsi="Simplified Arabic" w:cs="Simplified Arabic"/>
          <w:b/>
          <w:bCs/>
          <w:sz w:val="32"/>
          <w:szCs w:val="32"/>
          <w:rtl/>
        </w:rPr>
        <w:t>أدب عربي حديث ومعا</w:t>
      </w:r>
      <w:r>
        <w:rPr>
          <w:rFonts w:ascii="Simplified Arabic" w:hAnsi="Simplified Arabic" w:cs="Simplified Arabic" w:hint="cs"/>
          <w:b/>
          <w:bCs/>
          <w:sz w:val="32"/>
          <w:szCs w:val="32"/>
          <w:rtl/>
        </w:rPr>
        <w:t xml:space="preserve">صر </w:t>
      </w:r>
      <w:r w:rsidRPr="00091678">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091678">
        <w:rPr>
          <w:rFonts w:ascii="Simplified Arabic" w:hAnsi="Simplified Arabic" w:cs="Simplified Arabic"/>
          <w:b/>
          <w:bCs/>
          <w:sz w:val="32"/>
          <w:szCs w:val="32"/>
          <w:rtl/>
        </w:rPr>
        <w:t xml:space="preserve">    المناهج النقدية الغربية</w:t>
      </w:r>
    </w:p>
    <w:tbl>
      <w:tblPr>
        <w:bidiVisual/>
        <w:tblW w:w="0" w:type="auto"/>
        <w:tblInd w:w="333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tblPr>
      <w:tblGrid>
        <w:gridCol w:w="2551"/>
      </w:tblGrid>
      <w:tr w:rsidR="00A11935" w:rsidTr="00A11935">
        <w:trPr>
          <w:trHeight w:val="653"/>
        </w:trPr>
        <w:tc>
          <w:tcPr>
            <w:tcW w:w="2551" w:type="dxa"/>
          </w:tcPr>
          <w:p w:rsidR="00A11935" w:rsidRPr="00A11935" w:rsidRDefault="00A11935" w:rsidP="00A11935">
            <w:pPr>
              <w:bidi/>
              <w:jc w:val="center"/>
              <w:rPr>
                <w:rFonts w:ascii="Andalus" w:hAnsi="Andalus" w:cs="Andalus" w:hint="cs"/>
                <w:b/>
                <w:bCs/>
                <w:sz w:val="44"/>
                <w:szCs w:val="44"/>
                <w:rtl/>
                <w:lang w:val="en-US" w:bidi="ar-DZ"/>
              </w:rPr>
            </w:pPr>
            <w:r w:rsidRPr="00A11935">
              <w:rPr>
                <w:rFonts w:ascii="Andalus" w:hAnsi="Andalus" w:cs="Andalus" w:hint="cs"/>
                <w:b/>
                <w:bCs/>
                <w:sz w:val="44"/>
                <w:szCs w:val="44"/>
                <w:rtl/>
                <w:lang w:val="en-US" w:bidi="ar-DZ"/>
              </w:rPr>
              <w:t>البنيوية</w:t>
            </w:r>
          </w:p>
        </w:tc>
      </w:tr>
    </w:tbl>
    <w:p w:rsidR="00A11935" w:rsidRDefault="00A11935" w:rsidP="00A11935">
      <w:pPr>
        <w:bidi/>
        <w:jc w:val="center"/>
        <w:rPr>
          <w:rFonts w:ascii="Simplified Arabic" w:hAnsi="Simplified Arabic" w:cs="Simplified Arabic"/>
          <w:b/>
          <w:bCs/>
          <w:sz w:val="28"/>
          <w:szCs w:val="28"/>
          <w:lang w:bidi="ar-DZ"/>
        </w:rPr>
      </w:pPr>
    </w:p>
    <w:p w:rsidR="0077450F" w:rsidRPr="00A11935" w:rsidRDefault="0077450F" w:rsidP="00A11935">
      <w:pPr>
        <w:pStyle w:val="Paragraphedeliste"/>
        <w:numPr>
          <w:ilvl w:val="0"/>
          <w:numId w:val="3"/>
        </w:numPr>
        <w:bidi/>
        <w:jc w:val="both"/>
        <w:rPr>
          <w:rFonts w:ascii="Simplified Arabic" w:hAnsi="Simplified Arabic" w:cs="Simplified Arabic"/>
          <w:sz w:val="28"/>
          <w:szCs w:val="28"/>
          <w:lang w:bidi="ar-DZ"/>
        </w:rPr>
      </w:pPr>
      <w:r w:rsidRPr="00A11935">
        <w:rPr>
          <w:rFonts w:ascii="Simplified Arabic" w:hAnsi="Simplified Arabic" w:cs="Simplified Arabic" w:hint="cs"/>
          <w:b/>
          <w:bCs/>
          <w:sz w:val="28"/>
          <w:szCs w:val="28"/>
          <w:rtl/>
          <w:lang w:bidi="ar-DZ"/>
        </w:rPr>
        <w:t>تعريف البنية</w:t>
      </w:r>
      <w:r w:rsidRPr="00A11935">
        <w:rPr>
          <w:rFonts w:ascii="Simplified Arabic" w:hAnsi="Simplified Arabic" w:cs="Simplified Arabic"/>
          <w:sz w:val="28"/>
          <w:szCs w:val="28"/>
          <w:rtl/>
          <w:lang w:bidi="ar-DZ"/>
        </w:rPr>
        <w:t xml:space="preserve"> (</w:t>
      </w:r>
      <w:r w:rsidRPr="00A11935">
        <w:rPr>
          <w:rFonts w:ascii="Simplified Arabic" w:hAnsi="Simplified Arabic" w:cs="Simplified Arabic"/>
          <w:sz w:val="28"/>
          <w:szCs w:val="28"/>
          <w:lang w:bidi="ar-DZ"/>
        </w:rPr>
        <w:t>structure</w:t>
      </w:r>
      <w:r w:rsidRPr="00A11935">
        <w:rPr>
          <w:rFonts w:ascii="Simplified Arabic" w:hAnsi="Simplified Arabic" w:cs="Simplified Arabic"/>
          <w:sz w:val="28"/>
          <w:szCs w:val="28"/>
          <w:rtl/>
          <w:lang w:bidi="ar-DZ"/>
        </w:rPr>
        <w:t>):</w:t>
      </w:r>
    </w:p>
    <w:p w:rsidR="0077450F" w:rsidRPr="0077450F" w:rsidRDefault="0077450F" w:rsidP="00303896">
      <w:pPr>
        <w:bidi/>
        <w:jc w:val="both"/>
        <w:rPr>
          <w:rFonts w:ascii="Simplified Arabic" w:hAnsi="Simplified Arabic" w:cs="Simplified Arabic"/>
          <w:sz w:val="28"/>
          <w:szCs w:val="28"/>
          <w:lang w:bidi="ar-DZ"/>
        </w:rPr>
      </w:pP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اللغة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العربية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تشتق</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كلمة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الفعل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الثلاثي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بنى</w:t>
      </w:r>
      <w:r w:rsidRPr="0077450F">
        <w:rPr>
          <w:rFonts w:ascii="Simplified Arabic" w:hAnsi="Simplified Arabic" w:cs="Simplified Arabic"/>
          <w:sz w:val="28"/>
          <w:szCs w:val="28"/>
          <w:rtl/>
          <w:lang w:bidi="ar-DZ"/>
        </w:rPr>
        <w:t>)</w:t>
      </w:r>
      <w:r w:rsidRPr="0077450F">
        <w:rPr>
          <w:rFonts w:ascii="Simplified Arabic" w:hAnsi="Simplified Arabic" w:cs="Simplified Arabic" w:hint="cs"/>
          <w:sz w:val="28"/>
          <w:szCs w:val="28"/>
          <w:rtl/>
          <w:lang w:bidi="ar-DZ"/>
        </w:rPr>
        <w:t>؛</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وتعني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البناء</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الطريقة،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وكذلك</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تدل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معنى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التشييد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والعمارة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والكيفية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يكون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عليها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البناء،</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الكيفية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شيد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عليها،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النحو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العربي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تتأسس</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ثنائية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المعنى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والمبنى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الطريقة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تبنى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وحدات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اللغة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العربية،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والتحولات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تحدث</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ولذلك</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فالزيادة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المبنى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زيادة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المعنى،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فكل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تحول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يؤدي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إلى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تحول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الدلالة،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موضوع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منتظم،</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صورته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الخاصة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ووحدته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الذاتية؛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لأن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كلمة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أصلها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تحمل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معنى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المجموع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والكل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المؤلف</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ظواهر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متماسكة،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يتوقف</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كل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عداه،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ويتحدد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خلال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علاقته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بما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عداه</w:t>
      </w:r>
      <w:r w:rsidRPr="0077450F">
        <w:rPr>
          <w:rFonts w:ascii="Simplified Arabic" w:hAnsi="Simplified Arabic" w:cs="Simplified Arabic"/>
          <w:sz w:val="28"/>
          <w:szCs w:val="28"/>
          <w:rtl/>
          <w:lang w:bidi="ar-DZ"/>
        </w:rPr>
        <w:t>.</w:t>
      </w:r>
    </w:p>
    <w:p w:rsidR="0077450F" w:rsidRDefault="0077450F" w:rsidP="00303896">
      <w:pPr>
        <w:bidi/>
        <w:jc w:val="both"/>
        <w:rPr>
          <w:rFonts w:ascii="Simplified Arabic" w:hAnsi="Simplified Arabic" w:cs="Simplified Arabic"/>
          <w:sz w:val="28"/>
          <w:szCs w:val="28"/>
          <w:rtl/>
          <w:lang w:bidi="ar-DZ"/>
        </w:rPr>
      </w:pPr>
      <w:r w:rsidRPr="0077450F">
        <w:rPr>
          <w:rFonts w:ascii="Simplified Arabic" w:hAnsi="Simplified Arabic" w:cs="Simplified Arabic" w:hint="cs"/>
          <w:sz w:val="28"/>
          <w:szCs w:val="28"/>
          <w:rtl/>
          <w:lang w:bidi="ar-DZ"/>
        </w:rPr>
        <w:t>والبنية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تعني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sz w:val="28"/>
          <w:szCs w:val="28"/>
          <w:lang w:bidi="ar-DZ"/>
        </w:rPr>
        <w:t>structure</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مشتقة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الكلمة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اللاتينية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sz w:val="28"/>
          <w:szCs w:val="28"/>
          <w:lang w:bidi="ar-DZ"/>
        </w:rPr>
        <w:t>structura</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الفعل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sz w:val="28"/>
          <w:szCs w:val="28"/>
          <w:lang w:bidi="ar-DZ"/>
        </w:rPr>
        <w:t>strure</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بمعنى</w:t>
      </w:r>
      <w:r w:rsidRPr="0077450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construire</w:t>
      </w:r>
      <w:r>
        <w:rPr>
          <w:rFonts w:ascii="Simplified Arabic" w:hAnsi="Simplified Arabic" w:cs="Simplified Arabic" w:hint="cs"/>
          <w:sz w:val="28"/>
          <w:szCs w:val="28"/>
          <w:rtl/>
          <w:lang w:bidi="ar-DZ"/>
        </w:rPr>
        <w:t>)</w:t>
      </w:r>
      <w:r w:rsidRPr="0077450F">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البناء أو الطريقة التي يقام بها مبنى ما، ثم امتد مفهومها ليشمل وضع الأجزاء في مبنى ما من وجهة النظر الفنية المعمارية، وبما يؤدي إليه من جمال تشكيلي.</w:t>
      </w:r>
    </w:p>
    <w:p w:rsidR="0077450F" w:rsidRDefault="0077450F" w:rsidP="00303896">
      <w:pPr>
        <w:bidi/>
        <w:jc w:val="both"/>
        <w:rPr>
          <w:rFonts w:ascii="Simplified Arabic" w:hAnsi="Simplified Arabic" w:cs="Simplified Arabic"/>
          <w:sz w:val="28"/>
          <w:szCs w:val="28"/>
          <w:rtl/>
          <w:lang w:bidi="ar-DZ"/>
        </w:rPr>
      </w:pPr>
      <w:r w:rsidRPr="0077450F">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 xml:space="preserve"> يعرفها لالاند بأنها: "كل مكون من ظواهر متماسكة، يتوقف كل</w:t>
      </w:r>
      <w:r w:rsidR="00C33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منها على </w:t>
      </w:r>
      <w:r w:rsidR="00C338F2">
        <w:rPr>
          <w:rFonts w:ascii="Simplified Arabic" w:hAnsi="Simplified Arabic" w:cs="Simplified Arabic" w:hint="cs"/>
          <w:sz w:val="28"/>
          <w:szCs w:val="28"/>
          <w:rtl/>
          <w:lang w:bidi="ar-DZ"/>
        </w:rPr>
        <w:t>ماعداه</w:t>
      </w:r>
      <w:r>
        <w:rPr>
          <w:rFonts w:ascii="Simplified Arabic" w:hAnsi="Simplified Arabic" w:cs="Simplified Arabic" w:hint="cs"/>
          <w:sz w:val="28"/>
          <w:szCs w:val="28"/>
          <w:rtl/>
          <w:lang w:bidi="ar-DZ"/>
        </w:rPr>
        <w:t xml:space="preserve">، ولا يمكنه أن يكون ما هو إلا بفضل علاقته بما عداه". ومن هنا فالبنية طريقة من خلالها تتجانس وتتآلف مختلف أجزاء مجموعة ما، ولا تحمل معنى إلا في إطار المجموعة ككل. إن البنية عبارة عن مجموعة متشابكة من العلاقات، وهذه العلاقات تتوقف فيها الأجزاء أو العناصر على بعضها البعض من جهة وعلى علاقتها بالكل من جهة </w:t>
      </w:r>
      <w:r w:rsidR="00C338F2">
        <w:rPr>
          <w:rFonts w:ascii="Simplified Arabic" w:hAnsi="Simplified Arabic" w:cs="Simplified Arabic" w:hint="cs"/>
          <w:sz w:val="28"/>
          <w:szCs w:val="28"/>
          <w:rtl/>
          <w:lang w:bidi="ar-DZ"/>
        </w:rPr>
        <w:t>أخرى</w:t>
      </w:r>
      <w:r>
        <w:rPr>
          <w:rFonts w:ascii="Simplified Arabic" w:hAnsi="Simplified Arabic" w:cs="Simplified Arabic" w:hint="cs"/>
          <w:sz w:val="28"/>
          <w:szCs w:val="28"/>
          <w:rtl/>
          <w:lang w:bidi="ar-DZ"/>
        </w:rPr>
        <w:t>،</w:t>
      </w:r>
      <w:r w:rsidR="00C33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فمقولة "البنية ليست في التحليل الخير سوى حيلة عقلية أو نشاط ذهني يهدف إلى إدراج الأشياء في نظم مفهومة معقولة، واضحة التركيب بيّنة الوظائف، محكومة في علائقها وارتباطاتها"</w:t>
      </w:r>
    </w:p>
    <w:p w:rsidR="0077450F" w:rsidRPr="0077450F" w:rsidRDefault="0077450F" w:rsidP="00303896">
      <w:pPr>
        <w:bidi/>
        <w:jc w:val="both"/>
        <w:rPr>
          <w:rFonts w:ascii="Simplified Arabic" w:hAnsi="Simplified Arabic" w:cs="Simplified Arabic"/>
          <w:sz w:val="28"/>
          <w:szCs w:val="28"/>
          <w:lang w:bidi="ar-DZ"/>
        </w:rPr>
      </w:pPr>
      <w:r w:rsidRPr="0077450F">
        <w:rPr>
          <w:rFonts w:ascii="Simplified Arabic" w:hAnsi="Simplified Arabic" w:cs="Simplified Arabic"/>
          <w:sz w:val="28"/>
          <w:szCs w:val="28"/>
          <w:rtl/>
          <w:lang w:bidi="ar-DZ"/>
        </w:rPr>
        <w:lastRenderedPageBreak/>
        <w:t xml:space="preserve"> </w:t>
      </w:r>
      <w:r w:rsidRPr="0077450F">
        <w:rPr>
          <w:rFonts w:ascii="Simplified Arabic" w:hAnsi="Simplified Arabic" w:cs="Simplified Arabic" w:hint="cs"/>
          <w:sz w:val="28"/>
          <w:szCs w:val="28"/>
          <w:rtl/>
          <w:lang w:bidi="ar-DZ"/>
        </w:rPr>
        <w:t>ويرى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ليفي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شتراوس</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w:t>
      </w:r>
      <w:r w:rsidRPr="0077450F">
        <w:rPr>
          <w:rFonts w:ascii="Simplified Arabic" w:hAnsi="Simplified Arabic" w:cs="Simplified Arabic"/>
          <w:sz w:val="28"/>
          <w:szCs w:val="28"/>
          <w:rtl/>
          <w:lang w:bidi="ar-DZ"/>
        </w:rPr>
        <w:t xml:space="preserve"> "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مجرد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طريقة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منهج</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يمكن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تطبيقها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نوع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الدراسات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تمامًا؛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كما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بالنسبة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للتحليل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البنيوي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المستخدم</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الدراسات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والعلوم</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الأخرى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فشتراوس</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يحدد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بأنها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نسق</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يتألف</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عناصر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يكون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شأن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تحول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يعرض</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للواحد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يحدث</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تحولاً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باقي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العناصر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الأخرى</w:t>
      </w:r>
      <w:r w:rsidRPr="0077450F">
        <w:rPr>
          <w:rFonts w:ascii="Simplified Arabic" w:hAnsi="Simplified Arabic" w:cs="Simplified Arabic"/>
          <w:sz w:val="28"/>
          <w:szCs w:val="28"/>
          <w:rtl/>
          <w:lang w:bidi="ar-DZ"/>
        </w:rPr>
        <w:t xml:space="preserve">"[3]. </w:t>
      </w:r>
      <w:r w:rsidRPr="0077450F">
        <w:rPr>
          <w:rFonts w:ascii="Simplified Arabic" w:hAnsi="Simplified Arabic" w:cs="Simplified Arabic" w:hint="cs"/>
          <w:sz w:val="28"/>
          <w:szCs w:val="28"/>
          <w:rtl/>
          <w:lang w:bidi="ar-DZ"/>
        </w:rPr>
        <w:t>ويمكن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نعرف</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بأنها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ليست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صورة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الشيء</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هيكله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عناصره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أجزاءه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وحدته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المادية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شيئيته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الموضوعية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حتى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التعميم</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الكلي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الذي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يربط</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أجزاءه</w:t>
      </w:r>
      <w:r w:rsidRPr="0077450F">
        <w:rPr>
          <w:rFonts w:ascii="Simplified Arabic" w:hAnsi="Simplified Arabic" w:cs="Simplified Arabic"/>
          <w:sz w:val="28"/>
          <w:szCs w:val="28"/>
          <w:rtl/>
          <w:lang w:bidi="ar-DZ"/>
        </w:rPr>
        <w:t>.</w:t>
      </w:r>
    </w:p>
    <w:p w:rsidR="00DC7AD8" w:rsidRDefault="0077450F" w:rsidP="00303896">
      <w:pPr>
        <w:bidi/>
        <w:jc w:val="both"/>
        <w:rPr>
          <w:rFonts w:ascii="Simplified Arabic" w:hAnsi="Simplified Arabic" w:cs="Simplified Arabic"/>
          <w:sz w:val="28"/>
          <w:szCs w:val="28"/>
          <w:rtl/>
          <w:lang w:bidi="ar-DZ"/>
        </w:rPr>
      </w:pPr>
      <w:r w:rsidRPr="0077450F">
        <w:rPr>
          <w:rFonts w:ascii="Simplified Arabic" w:hAnsi="Simplified Arabic" w:cs="Simplified Arabic" w:hint="cs"/>
          <w:sz w:val="28"/>
          <w:szCs w:val="28"/>
          <w:rtl/>
          <w:lang w:bidi="ar-DZ"/>
        </w:rPr>
        <w:t>كما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ليست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ذاتية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موضوعية،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مادية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مثالية،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وهي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ليست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كامنة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العقل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وليست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انعكاساً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لشيء</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الواقع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عقل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الإنسان،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وليس</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وجود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متعال،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وليس</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لها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وجود</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ذاتي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تجريبي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موضوعي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وضعي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واقع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الأمر،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شبكة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العلاقات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يعقلها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الإنسان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ويجردها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ويرى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تربط</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بين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عناصر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الكل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الواقعي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تجمع</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أجزاءه،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وهي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القانون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الذي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يتصور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الإنسان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أنه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يضبط</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العلاقات</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بين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العناصر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المختلفة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وهذا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القانون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هو</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الذي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يمنح</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الظاهرة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هويتها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ويضفي</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عليها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خصوصيتها</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ويتم</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التعرف</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على</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البنية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من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خلال</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علاقة</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التعارض</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والتشابه</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بين</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العناصر</w:t>
      </w:r>
      <w:r w:rsidRPr="0077450F">
        <w:rPr>
          <w:rFonts w:ascii="Simplified Arabic" w:hAnsi="Simplified Arabic" w:cs="Simplified Arabic"/>
          <w:sz w:val="28"/>
          <w:szCs w:val="28"/>
          <w:rtl/>
          <w:lang w:bidi="ar-DZ"/>
        </w:rPr>
        <w:t xml:space="preserve"> </w:t>
      </w:r>
      <w:r w:rsidRPr="0077450F">
        <w:rPr>
          <w:rFonts w:ascii="Simplified Arabic" w:hAnsi="Simplified Arabic" w:cs="Simplified Arabic" w:hint="cs"/>
          <w:sz w:val="28"/>
          <w:szCs w:val="28"/>
          <w:rtl/>
          <w:lang w:bidi="ar-DZ"/>
        </w:rPr>
        <w:t>المختلفة</w:t>
      </w:r>
      <w:r>
        <w:rPr>
          <w:rFonts w:ascii="Simplified Arabic" w:hAnsi="Simplified Arabic" w:cs="Simplified Arabic" w:hint="cs"/>
          <w:sz w:val="28"/>
          <w:szCs w:val="28"/>
          <w:rtl/>
          <w:lang w:bidi="ar-DZ"/>
        </w:rPr>
        <w:t>.</w:t>
      </w:r>
    </w:p>
    <w:p w:rsidR="00A56923" w:rsidRPr="00303896" w:rsidRDefault="00A56923" w:rsidP="00303896">
      <w:pPr>
        <w:pStyle w:val="Paragraphedeliste"/>
        <w:numPr>
          <w:ilvl w:val="0"/>
          <w:numId w:val="3"/>
        </w:numPr>
        <w:bidi/>
        <w:jc w:val="both"/>
        <w:rPr>
          <w:rFonts w:ascii="Simplified Arabic" w:hAnsi="Simplified Arabic" w:cs="Simplified Arabic"/>
          <w:sz w:val="28"/>
          <w:szCs w:val="28"/>
          <w:lang w:bidi="ar-DZ"/>
        </w:rPr>
      </w:pPr>
      <w:r w:rsidRPr="00303896">
        <w:rPr>
          <w:rFonts w:ascii="Simplified Arabic" w:hAnsi="Simplified Arabic" w:cs="Simplified Arabic" w:hint="cs"/>
          <w:b/>
          <w:bCs/>
          <w:sz w:val="28"/>
          <w:szCs w:val="28"/>
          <w:rtl/>
          <w:lang w:bidi="ar-DZ"/>
        </w:rPr>
        <w:t>خصائص البنية:</w:t>
      </w:r>
      <w:r w:rsidRPr="00303896">
        <w:rPr>
          <w:rFonts w:ascii="Simplified Arabic" w:hAnsi="Simplified Arabic" w:cs="Simplified Arabic" w:hint="cs"/>
          <w:sz w:val="28"/>
          <w:szCs w:val="28"/>
          <w:rtl/>
          <w:lang w:bidi="ar-DZ"/>
        </w:rPr>
        <w:t xml:space="preserve"> وحدد</w:t>
      </w:r>
      <w:r w:rsidRPr="00303896">
        <w:rPr>
          <w:rFonts w:ascii="Simplified Arabic" w:hAnsi="Simplified Arabic" w:cs="Simplified Arabic"/>
          <w:sz w:val="28"/>
          <w:szCs w:val="28"/>
          <w:rtl/>
          <w:lang w:bidi="ar-DZ"/>
        </w:rPr>
        <w:t xml:space="preserve"> </w:t>
      </w:r>
      <w:r w:rsidRPr="00303896">
        <w:rPr>
          <w:rFonts w:ascii="Simplified Arabic" w:hAnsi="Simplified Arabic" w:cs="Simplified Arabic" w:hint="cs"/>
          <w:sz w:val="28"/>
          <w:szCs w:val="28"/>
          <w:rtl/>
          <w:lang w:bidi="ar-DZ"/>
        </w:rPr>
        <w:t>بياجيه</w:t>
      </w:r>
      <w:r w:rsidRPr="00303896">
        <w:rPr>
          <w:rFonts w:ascii="Simplified Arabic" w:hAnsi="Simplified Arabic" w:cs="Simplified Arabic"/>
          <w:sz w:val="28"/>
          <w:szCs w:val="28"/>
          <w:rtl/>
          <w:lang w:bidi="ar-DZ"/>
        </w:rPr>
        <w:t xml:space="preserve"> </w:t>
      </w:r>
      <w:r w:rsidRPr="00303896">
        <w:rPr>
          <w:rFonts w:ascii="Simplified Arabic" w:hAnsi="Simplified Arabic" w:cs="Simplified Arabic" w:hint="cs"/>
          <w:sz w:val="28"/>
          <w:szCs w:val="28"/>
          <w:rtl/>
          <w:lang w:bidi="ar-DZ"/>
        </w:rPr>
        <w:t>خصائص</w:t>
      </w:r>
      <w:r w:rsidRPr="00303896">
        <w:rPr>
          <w:rFonts w:ascii="Simplified Arabic" w:hAnsi="Simplified Arabic" w:cs="Simplified Arabic"/>
          <w:sz w:val="28"/>
          <w:szCs w:val="28"/>
          <w:rtl/>
          <w:lang w:bidi="ar-DZ"/>
        </w:rPr>
        <w:t xml:space="preserve"> </w:t>
      </w:r>
      <w:r w:rsidRPr="00303896">
        <w:rPr>
          <w:rFonts w:ascii="Simplified Arabic" w:hAnsi="Simplified Arabic" w:cs="Simplified Arabic" w:hint="cs"/>
          <w:sz w:val="28"/>
          <w:szCs w:val="28"/>
          <w:rtl/>
          <w:lang w:bidi="ar-DZ"/>
        </w:rPr>
        <w:t>البنية</w:t>
      </w:r>
      <w:r w:rsidRPr="00303896">
        <w:rPr>
          <w:rFonts w:ascii="Simplified Arabic" w:hAnsi="Simplified Arabic" w:cs="Simplified Arabic"/>
          <w:sz w:val="28"/>
          <w:szCs w:val="28"/>
          <w:rtl/>
          <w:lang w:bidi="ar-DZ"/>
        </w:rPr>
        <w:t xml:space="preserve"> </w:t>
      </w:r>
      <w:r w:rsidRPr="00303896">
        <w:rPr>
          <w:rFonts w:ascii="Simplified Arabic" w:hAnsi="Simplified Arabic" w:cs="Simplified Arabic" w:hint="cs"/>
          <w:sz w:val="28"/>
          <w:szCs w:val="28"/>
          <w:rtl/>
          <w:lang w:bidi="ar-DZ"/>
        </w:rPr>
        <w:t>بأنها</w:t>
      </w:r>
      <w:r w:rsidRPr="00303896">
        <w:rPr>
          <w:rFonts w:ascii="Simplified Arabic" w:hAnsi="Simplified Arabic" w:cs="Simplified Arabic"/>
          <w:sz w:val="28"/>
          <w:szCs w:val="28"/>
          <w:rtl/>
          <w:lang w:bidi="ar-DZ"/>
        </w:rPr>
        <w:t xml:space="preserve"> </w:t>
      </w:r>
      <w:r w:rsidRPr="00303896">
        <w:rPr>
          <w:rFonts w:ascii="Simplified Arabic" w:hAnsi="Simplified Arabic" w:cs="Simplified Arabic" w:hint="cs"/>
          <w:sz w:val="28"/>
          <w:szCs w:val="28"/>
          <w:rtl/>
          <w:lang w:bidi="ar-DZ"/>
        </w:rPr>
        <w:t>ثلاث</w:t>
      </w:r>
      <w:r w:rsidRPr="00303896">
        <w:rPr>
          <w:rFonts w:ascii="Simplified Arabic" w:hAnsi="Simplified Arabic" w:cs="Simplified Arabic"/>
          <w:sz w:val="28"/>
          <w:szCs w:val="28"/>
          <w:rtl/>
          <w:lang w:bidi="ar-DZ"/>
        </w:rPr>
        <w:t>:</w:t>
      </w:r>
    </w:p>
    <w:p w:rsidR="00A56923" w:rsidRDefault="00A56923" w:rsidP="00303896">
      <w:pPr>
        <w:bidi/>
        <w:jc w:val="both"/>
        <w:rPr>
          <w:rFonts w:ascii="Simplified Arabic" w:hAnsi="Simplified Arabic" w:cs="Simplified Arabic"/>
          <w:sz w:val="28"/>
          <w:szCs w:val="28"/>
          <w:rtl/>
          <w:lang w:bidi="ar-DZ"/>
        </w:rPr>
      </w:pPr>
      <w:r w:rsidRPr="00A56923">
        <w:rPr>
          <w:rFonts w:ascii="Simplified Arabic" w:hAnsi="Simplified Arabic" w:cs="Simplified Arabic"/>
          <w:sz w:val="28"/>
          <w:szCs w:val="28"/>
          <w:rtl/>
          <w:lang w:bidi="ar-DZ"/>
        </w:rPr>
        <w:t xml:space="preserve">1- </w:t>
      </w:r>
      <w:r w:rsidRPr="00A56923">
        <w:rPr>
          <w:rFonts w:ascii="Simplified Arabic" w:hAnsi="Simplified Arabic" w:cs="Simplified Arabic" w:hint="cs"/>
          <w:sz w:val="28"/>
          <w:szCs w:val="28"/>
          <w:rtl/>
          <w:lang w:bidi="ar-DZ"/>
        </w:rPr>
        <w:t>الكلية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وتعني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ليست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موجودة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الأجزاء</w:t>
      </w:r>
      <w:r w:rsidRPr="00A56923">
        <w:rPr>
          <w:rFonts w:ascii="Simplified Arabic" w:hAnsi="Simplified Arabic" w:cs="Simplified Arabic"/>
          <w:sz w:val="28"/>
          <w:szCs w:val="28"/>
          <w:rtl/>
          <w:lang w:bidi="ar-DZ"/>
        </w:rPr>
        <w:t>.</w:t>
      </w:r>
    </w:p>
    <w:p w:rsidR="00A56923" w:rsidRPr="00A56923" w:rsidRDefault="00A56923" w:rsidP="0030389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2</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التحولات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التي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تمنح</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حركة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داخلية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وتقوم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الوقت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نفسه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بحفظها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وإثرائها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دون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تضطرها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الخروج</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حدودها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الانتماء</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العناصر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الخارجية</w:t>
      </w:r>
      <w:r w:rsidRPr="00A56923">
        <w:rPr>
          <w:rFonts w:ascii="Simplified Arabic" w:hAnsi="Simplified Arabic" w:cs="Simplified Arabic"/>
          <w:sz w:val="28"/>
          <w:szCs w:val="28"/>
          <w:rtl/>
          <w:lang w:bidi="ar-DZ"/>
        </w:rPr>
        <w:t>.</w:t>
      </w:r>
    </w:p>
    <w:p w:rsidR="00A56923" w:rsidRPr="00A56923" w:rsidRDefault="00A56923" w:rsidP="00303896">
      <w:pPr>
        <w:bidi/>
        <w:jc w:val="both"/>
        <w:rPr>
          <w:rFonts w:ascii="Simplified Arabic" w:hAnsi="Simplified Arabic" w:cs="Simplified Arabic"/>
          <w:sz w:val="28"/>
          <w:szCs w:val="28"/>
          <w:rtl/>
          <w:lang w:bidi="ar-DZ"/>
        </w:rPr>
      </w:pPr>
      <w:r w:rsidRPr="00A56923">
        <w:rPr>
          <w:rFonts w:ascii="Simplified Arabic" w:hAnsi="Simplified Arabic" w:cs="Simplified Arabic"/>
          <w:sz w:val="28"/>
          <w:szCs w:val="28"/>
          <w:rtl/>
          <w:lang w:bidi="ar-DZ"/>
        </w:rPr>
        <w:t xml:space="preserve">3- </w:t>
      </w:r>
      <w:r w:rsidRPr="00A56923">
        <w:rPr>
          <w:rFonts w:ascii="Simplified Arabic" w:hAnsi="Simplified Arabic" w:cs="Simplified Arabic" w:hint="cs"/>
          <w:sz w:val="28"/>
          <w:szCs w:val="28"/>
          <w:rtl/>
          <w:lang w:bidi="ar-DZ"/>
        </w:rPr>
        <w:t>التنظيم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الذاتي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ويعني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كيان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عضوي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متسق</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مع</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نفسه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منغلق</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عليها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مكتف</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متماسك</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قوانينه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وحركته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وطريقة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نموه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وتغيره،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ثم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تحتاج</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تماسكه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الكامن</w:t>
      </w:r>
      <w:r w:rsidRPr="00A56923">
        <w:rPr>
          <w:rFonts w:ascii="Simplified Arabic" w:hAnsi="Simplified Arabic" w:cs="Simplified Arabic"/>
          <w:sz w:val="28"/>
          <w:szCs w:val="28"/>
          <w:rtl/>
          <w:lang w:bidi="ar-DZ"/>
        </w:rPr>
        <w:t>.</w:t>
      </w:r>
    </w:p>
    <w:p w:rsidR="00995EB4" w:rsidRPr="00303896" w:rsidRDefault="008679DB" w:rsidP="00303896">
      <w:pPr>
        <w:pStyle w:val="Paragraphedeliste"/>
        <w:numPr>
          <w:ilvl w:val="0"/>
          <w:numId w:val="3"/>
        </w:numPr>
        <w:bidi/>
        <w:jc w:val="both"/>
        <w:rPr>
          <w:rFonts w:ascii="Simplified Arabic" w:hAnsi="Simplified Arabic" w:cs="Simplified Arabic"/>
          <w:b/>
          <w:bCs/>
          <w:sz w:val="28"/>
          <w:szCs w:val="28"/>
          <w:rtl/>
          <w:lang w:bidi="ar-DZ"/>
        </w:rPr>
      </w:pPr>
      <w:r w:rsidRPr="00303896">
        <w:rPr>
          <w:rFonts w:ascii="Simplified Arabic" w:hAnsi="Simplified Arabic" w:cs="Simplified Arabic"/>
          <w:b/>
          <w:bCs/>
          <w:sz w:val="28"/>
          <w:szCs w:val="28"/>
          <w:rtl/>
          <w:lang w:bidi="ar-DZ"/>
        </w:rPr>
        <w:t xml:space="preserve">مفهوم البنية الأدبية: </w:t>
      </w:r>
    </w:p>
    <w:p w:rsidR="008679DB" w:rsidRDefault="008679DB"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كانت البنية تصورا تجريديا من خلق الذهن وليست خاصية للشيء، فإن البنية الأدبية ليست شيئا حسيا يمكن </w:t>
      </w:r>
      <w:r w:rsidR="00A56923">
        <w:rPr>
          <w:rFonts w:ascii="Simplified Arabic" w:hAnsi="Simplified Arabic" w:cs="Simplified Arabic" w:hint="cs"/>
          <w:sz w:val="28"/>
          <w:szCs w:val="28"/>
          <w:rtl/>
          <w:lang w:bidi="ar-DZ"/>
        </w:rPr>
        <w:t>إدراكه</w:t>
      </w:r>
      <w:r>
        <w:rPr>
          <w:rFonts w:ascii="Simplified Arabic" w:hAnsi="Simplified Arabic" w:cs="Simplified Arabic" w:hint="cs"/>
          <w:sz w:val="28"/>
          <w:szCs w:val="28"/>
          <w:rtl/>
          <w:lang w:bidi="ar-DZ"/>
        </w:rPr>
        <w:t xml:space="preserve"> في الظاهر، حتى ولو حددنا خصائصها التي تتمثل في عناصر</w:t>
      </w:r>
      <w:r w:rsidR="007321FC">
        <w:rPr>
          <w:rFonts w:ascii="Simplified Arabic" w:hAnsi="Simplified Arabic" w:cs="Simplified Arabic" w:hint="cs"/>
          <w:sz w:val="28"/>
          <w:szCs w:val="28"/>
          <w:rtl/>
          <w:lang w:bidi="ar-DZ"/>
        </w:rPr>
        <w:t>ها التركيبية، وإن</w:t>
      </w:r>
      <w:r w:rsidR="00A56923">
        <w:rPr>
          <w:rFonts w:ascii="Simplified Arabic" w:hAnsi="Simplified Arabic" w:cs="Simplified Arabic" w:hint="cs"/>
          <w:sz w:val="28"/>
          <w:szCs w:val="28"/>
          <w:rtl/>
          <w:lang w:bidi="ar-DZ"/>
        </w:rPr>
        <w:t>ما هي تصور تجر</w:t>
      </w:r>
      <w:r>
        <w:rPr>
          <w:rFonts w:ascii="Simplified Arabic" w:hAnsi="Simplified Arabic" w:cs="Simplified Arabic" w:hint="cs"/>
          <w:sz w:val="28"/>
          <w:szCs w:val="28"/>
          <w:rtl/>
          <w:lang w:bidi="ar-DZ"/>
        </w:rPr>
        <w:t>يدي يعتمد على الرموز وعمليات التوصيل. وقد حاول بعض النقاد تعريف البنية في الشعر بالمفهوم العريض لهذه الكلمة، بأنها جملة المبادئ التي تحكم عملية التوليد الشعري بحيث يتبع كل عنصر عنصرا آخر.</w:t>
      </w:r>
    </w:p>
    <w:p w:rsidR="008679DB" w:rsidRDefault="007321FC"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على أ</w:t>
      </w:r>
      <w:r w:rsidR="008679DB">
        <w:rPr>
          <w:rFonts w:ascii="Simplified Arabic" w:hAnsi="Simplified Arabic" w:cs="Simplified Arabic" w:hint="cs"/>
          <w:sz w:val="28"/>
          <w:szCs w:val="28"/>
          <w:rtl/>
          <w:lang w:bidi="ar-DZ"/>
        </w:rPr>
        <w:t>نه ينبغي أن نفرق بين "البنية" و"الشكل"، فالبنية هي المصطلح الأكثر تجريدا والذي يحيل إلى مبادئ توليد وخلق العمل الأدبي ويترتب عليها النظام الذي تتخذه الوحدات المكوِّنة له، أما الشكل فهو الهيكل الناتج عن قوانين الصياغة ومبادئ التكرار والقوالب التي توضع فيها عناصر معينة. ولا بد أن نميز بين البنية من ناحية والأسلوب من ناحية أخرى، فالبنية تتصل بتركيب النص، بينما يمس السلوب النسيج اللغوي المكتوب به بحسب، ففي القصة سنرى أن البنية ترتبط بمستويات الحكاية المختلفة ووظائف الزمن والشخصيات وهيكل الأحداث، أما السلوب فيقتصر على تحليل الخلايا اللغوية التي تشف عن هذه المستويات.</w:t>
      </w:r>
    </w:p>
    <w:p w:rsidR="00303896" w:rsidRPr="00303896" w:rsidRDefault="00303896" w:rsidP="00303896">
      <w:pPr>
        <w:pStyle w:val="Paragraphedeliste"/>
        <w:numPr>
          <w:ilvl w:val="0"/>
          <w:numId w:val="3"/>
        </w:numPr>
        <w:bidi/>
        <w:jc w:val="both"/>
        <w:rPr>
          <w:rFonts w:ascii="Simplified Arabic" w:hAnsi="Simplified Arabic" w:cs="Simplified Arabic"/>
          <w:sz w:val="28"/>
          <w:szCs w:val="28"/>
          <w:rtl/>
          <w:lang w:bidi="ar-DZ"/>
        </w:rPr>
      </w:pPr>
      <w:r w:rsidRPr="00303896">
        <w:rPr>
          <w:rFonts w:ascii="Simplified Arabic" w:hAnsi="Simplified Arabic" w:cs="Simplified Arabic" w:hint="cs"/>
          <w:b/>
          <w:bCs/>
          <w:sz w:val="28"/>
          <w:szCs w:val="28"/>
          <w:rtl/>
          <w:lang w:bidi="ar-DZ"/>
        </w:rPr>
        <w:t xml:space="preserve"> </w:t>
      </w:r>
      <w:r w:rsidR="00A56923" w:rsidRPr="00303896">
        <w:rPr>
          <w:rFonts w:ascii="Simplified Arabic" w:hAnsi="Simplified Arabic" w:cs="Simplified Arabic" w:hint="cs"/>
          <w:b/>
          <w:bCs/>
          <w:sz w:val="28"/>
          <w:szCs w:val="28"/>
          <w:rtl/>
          <w:lang w:bidi="ar-DZ"/>
        </w:rPr>
        <w:t>تعريف البنيوية</w:t>
      </w:r>
      <w:r w:rsidR="00A56923" w:rsidRPr="00303896">
        <w:rPr>
          <w:rFonts w:ascii="Simplified Arabic" w:hAnsi="Simplified Arabic" w:cs="Simplified Arabic" w:hint="cs"/>
          <w:sz w:val="28"/>
          <w:szCs w:val="28"/>
          <w:rtl/>
          <w:lang w:bidi="ar-DZ"/>
        </w:rPr>
        <w:t xml:space="preserve">: </w:t>
      </w:r>
    </w:p>
    <w:p w:rsidR="00A56923" w:rsidRPr="00A56923" w:rsidRDefault="00A56923" w:rsidP="00303896">
      <w:pPr>
        <w:bidi/>
        <w:jc w:val="both"/>
        <w:rPr>
          <w:rFonts w:ascii="Simplified Arabic" w:hAnsi="Simplified Arabic" w:cs="Simplified Arabic"/>
          <w:sz w:val="28"/>
          <w:szCs w:val="28"/>
          <w:lang w:bidi="ar-DZ"/>
        </w:rPr>
      </w:pPr>
      <w:r w:rsidRPr="00A56923">
        <w:rPr>
          <w:rFonts w:ascii="Simplified Arabic" w:hAnsi="Simplified Arabic" w:cs="Simplified Arabic" w:hint="cs"/>
          <w:sz w:val="28"/>
          <w:szCs w:val="28"/>
          <w:rtl/>
          <w:lang w:bidi="ar-DZ"/>
        </w:rPr>
        <w:t>قد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اختلف</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الدارسون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والنقاد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تبيان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مفهوم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حتى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البنيويون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أنفسهم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نجدهم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يوردون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تعريفات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مختلفةً،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معناها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الواسع</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طريقة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بحث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الواقع،</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ليس</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الأشياء</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الفردية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العلاقات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بينها</w:t>
      </w:r>
      <w:r w:rsidRPr="00A56923">
        <w:rPr>
          <w:rFonts w:ascii="Simplified Arabic" w:hAnsi="Simplified Arabic" w:cs="Simplified Arabic"/>
          <w:sz w:val="28"/>
          <w:szCs w:val="28"/>
          <w:rtl/>
          <w:lang w:bidi="ar-DZ"/>
        </w:rPr>
        <w:t xml:space="preserve"> " </w:t>
      </w:r>
      <w:r w:rsidRPr="00A56923">
        <w:rPr>
          <w:rFonts w:ascii="Simplified Arabic" w:hAnsi="Simplified Arabic" w:cs="Simplified Arabic" w:hint="cs"/>
          <w:sz w:val="28"/>
          <w:szCs w:val="28"/>
          <w:rtl/>
          <w:lang w:bidi="ar-DZ"/>
        </w:rPr>
        <w:t>وهذا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ذهب</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إليه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جان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بياجه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وغيره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ويرى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ليونارد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جاكسون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القيام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بدراسة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ظواهر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مختلفة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كالمجتمعات،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والعقول،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واللغات،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والأساطير،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بوصف</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نظامًا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تامًا،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مترابطًا،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بوصفها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بنيات،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فتتم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دراستها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حيث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أنساق</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ترابطها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الداخلية،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حيث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مجوعات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الوحدات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العناصر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المنعزلة،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حيث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تعاقبها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التاريخي</w:t>
      </w:r>
      <w:r w:rsidRPr="00A56923">
        <w:rPr>
          <w:rFonts w:ascii="Simplified Arabic" w:hAnsi="Simplified Arabic" w:cs="Simplified Arabic"/>
          <w:sz w:val="28"/>
          <w:szCs w:val="28"/>
          <w:rtl/>
          <w:lang w:bidi="ar-DZ"/>
        </w:rPr>
        <w:t>".</w:t>
      </w:r>
    </w:p>
    <w:p w:rsidR="00A56923" w:rsidRDefault="00A56923" w:rsidP="00303896">
      <w:pPr>
        <w:bidi/>
        <w:jc w:val="both"/>
        <w:rPr>
          <w:rFonts w:ascii="Simplified Arabic" w:hAnsi="Simplified Arabic" w:cs="Simplified Arabic"/>
          <w:sz w:val="28"/>
          <w:szCs w:val="28"/>
          <w:rtl/>
          <w:lang w:bidi="ar-DZ"/>
        </w:rPr>
      </w:pPr>
      <w:r w:rsidRPr="00A56923">
        <w:rPr>
          <w:rFonts w:ascii="Simplified Arabic" w:hAnsi="Simplified Arabic" w:cs="Simplified Arabic" w:hint="cs"/>
          <w:sz w:val="28"/>
          <w:szCs w:val="28"/>
          <w:rtl/>
          <w:lang w:bidi="ar-DZ"/>
        </w:rPr>
        <w:t>والبنيوية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sz w:val="28"/>
          <w:szCs w:val="28"/>
          <w:lang w:bidi="ar-DZ"/>
        </w:rPr>
        <w:t>Structuralism</w:t>
      </w:r>
      <w:r>
        <w:rPr>
          <w:rFonts w:ascii="Simplified Arabic" w:hAnsi="Simplified Arabic" w:cs="Simplified Arabic"/>
          <w:sz w:val="28"/>
          <w:szCs w:val="28"/>
          <w:lang w:bidi="ar-DZ"/>
        </w:rPr>
        <w:t>e</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مذهب</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المذاهب</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التي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سيطرت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المعرفة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الإنسانية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الفكر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الغربي،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مؤداه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الاهتمام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بالنظام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العام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لفكرة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لعدة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أفكار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مرتبطة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بعضها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ببعض</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حساب</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العناصر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المكونة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ويعرف</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أحيانًا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باسم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البنائية،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التركيبية</w:t>
      </w:r>
      <w:r>
        <w:rPr>
          <w:rFonts w:ascii="Simplified Arabic" w:hAnsi="Simplified Arabic" w:cs="Simplified Arabic" w:hint="cs"/>
          <w:sz w:val="28"/>
          <w:szCs w:val="28"/>
          <w:rtl/>
          <w:lang w:bidi="ar-DZ"/>
        </w:rPr>
        <w:t xml:space="preserve">، </w:t>
      </w:r>
      <w:r w:rsidRPr="00A56923">
        <w:rPr>
          <w:rFonts w:ascii="Simplified Arabic" w:hAnsi="Simplified Arabic" w:cs="Simplified Arabic" w:hint="cs"/>
          <w:sz w:val="28"/>
          <w:szCs w:val="28"/>
          <w:rtl/>
          <w:lang w:bidi="ar-DZ"/>
        </w:rPr>
        <w:t>ويرى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بياجيه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المثل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الأعلى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للبنيوية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السعي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تحقيق</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معقولية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كامنة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طريق</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تكوين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بناءات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مكتفية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بذاتها،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نحتاج</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من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أجل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بلوغها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الرجوع</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عناصر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خارجية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وقد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امتدت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هذه</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النظرية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إلى</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علوم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اللغة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عامة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وعلم</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الأسلوب</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خاصة؛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حيث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استخدمها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العلماء</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أساسًا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للتمييز</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الثنائي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الذي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يعتبر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أصلاً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لدراسة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النص</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دراسة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لغوية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وكل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ظاهرة</w:t>
      </w:r>
      <w:r w:rsidRPr="00A56923">
        <w:rPr>
          <w:rFonts w:ascii="Simplified Arabic" w:hAnsi="Simplified Arabic" w:cs="Simplified Arabic"/>
          <w:sz w:val="28"/>
          <w:szCs w:val="28"/>
          <w:rtl/>
          <w:lang w:bidi="ar-DZ"/>
        </w:rPr>
        <w:t xml:space="preserve"> - </w:t>
      </w:r>
      <w:r w:rsidRPr="00A56923">
        <w:rPr>
          <w:rFonts w:ascii="Simplified Arabic" w:hAnsi="Simplified Arabic" w:cs="Simplified Arabic" w:hint="cs"/>
          <w:sz w:val="28"/>
          <w:szCs w:val="28"/>
          <w:rtl/>
          <w:lang w:bidi="ar-DZ"/>
        </w:rPr>
        <w:t>تبعاً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للنظرية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البنيوية</w:t>
      </w:r>
      <w:r w:rsidRPr="00A56923">
        <w:rPr>
          <w:rFonts w:ascii="Simplified Arabic" w:hAnsi="Simplified Arabic" w:cs="Simplified Arabic"/>
          <w:sz w:val="28"/>
          <w:szCs w:val="28"/>
          <w:rtl/>
          <w:lang w:bidi="ar-DZ"/>
        </w:rPr>
        <w:t xml:space="preserve"> - </w:t>
      </w:r>
      <w:r w:rsidRPr="00A56923">
        <w:rPr>
          <w:rFonts w:ascii="Simplified Arabic" w:hAnsi="Simplified Arabic" w:cs="Simplified Arabic" w:hint="cs"/>
          <w:sz w:val="28"/>
          <w:szCs w:val="28"/>
          <w:rtl/>
          <w:lang w:bidi="ar-DZ"/>
        </w:rPr>
        <w:t>يمكن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أن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تشكل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بحد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ذاتها؛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فالأحرف</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الصوتية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والضمائر</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واستعمال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الأفعال</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بنية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وهكذا</w:t>
      </w:r>
      <w:r w:rsidRPr="00A56923">
        <w:rPr>
          <w:rFonts w:ascii="Simplified Arabic" w:hAnsi="Simplified Arabic" w:cs="Simplified Arabic"/>
          <w:sz w:val="28"/>
          <w:szCs w:val="28"/>
          <w:rtl/>
          <w:lang w:bidi="ar-DZ"/>
        </w:rPr>
        <w:t>.</w:t>
      </w:r>
    </w:p>
    <w:p w:rsidR="00A56923" w:rsidRPr="00303896" w:rsidRDefault="00A56923" w:rsidP="00303896">
      <w:pPr>
        <w:pStyle w:val="Paragraphedeliste"/>
        <w:numPr>
          <w:ilvl w:val="0"/>
          <w:numId w:val="3"/>
        </w:numPr>
        <w:bidi/>
        <w:jc w:val="both"/>
        <w:rPr>
          <w:rFonts w:ascii="Simplified Arabic" w:hAnsi="Simplified Arabic" w:cs="Simplified Arabic"/>
          <w:b/>
          <w:bCs/>
          <w:sz w:val="28"/>
          <w:szCs w:val="28"/>
          <w:rtl/>
          <w:lang w:bidi="ar-DZ"/>
        </w:rPr>
      </w:pPr>
      <w:r w:rsidRPr="00303896">
        <w:rPr>
          <w:rFonts w:ascii="Simplified Arabic" w:hAnsi="Simplified Arabic" w:cs="Simplified Arabic" w:hint="cs"/>
          <w:b/>
          <w:bCs/>
          <w:sz w:val="28"/>
          <w:szCs w:val="28"/>
          <w:rtl/>
          <w:lang w:bidi="ar-DZ"/>
        </w:rPr>
        <w:t>روافد البنيوية في النقد الأدبي:</w:t>
      </w:r>
    </w:p>
    <w:p w:rsidR="00A56923" w:rsidRPr="00A56923" w:rsidRDefault="00A56923" w:rsidP="0030389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ظ</w:t>
      </w:r>
      <w:r w:rsidRPr="00A56923">
        <w:rPr>
          <w:rFonts w:ascii="Simplified Arabic" w:hAnsi="Simplified Arabic" w:cs="Simplified Arabic" w:hint="cs"/>
          <w:sz w:val="28"/>
          <w:szCs w:val="28"/>
          <w:rtl/>
          <w:lang w:bidi="ar-DZ"/>
        </w:rPr>
        <w:t>هرت</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بنيوية</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تخصصات مختلفة، </w:t>
      </w:r>
      <w:r w:rsidRPr="00A56923">
        <w:rPr>
          <w:rFonts w:ascii="Simplified Arabic" w:hAnsi="Simplified Arabic" w:cs="Simplified Arabic" w:hint="cs"/>
          <w:sz w:val="28"/>
          <w:szCs w:val="28"/>
          <w:rtl/>
          <w:lang w:bidi="ar-DZ"/>
        </w:rPr>
        <w:t>والذي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يُهِمُّنا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هنا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هو</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الحديث</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عن</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ظهورها</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في</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النقد</w:t>
      </w:r>
      <w:r w:rsidRPr="00A56923">
        <w:rPr>
          <w:rFonts w:ascii="Simplified Arabic" w:hAnsi="Simplified Arabic" w:cs="Simplified Arabic"/>
          <w:sz w:val="28"/>
          <w:szCs w:val="28"/>
          <w:rtl/>
          <w:lang w:bidi="ar-DZ"/>
        </w:rPr>
        <w:t xml:space="preserve"> </w:t>
      </w:r>
      <w:r w:rsidRPr="00A56923">
        <w:rPr>
          <w:rFonts w:ascii="Simplified Arabic" w:hAnsi="Simplified Arabic" w:cs="Simplified Arabic" w:hint="cs"/>
          <w:sz w:val="28"/>
          <w:szCs w:val="28"/>
          <w:rtl/>
          <w:lang w:bidi="ar-DZ"/>
        </w:rPr>
        <w:t>الأدبي</w:t>
      </w:r>
      <w:r w:rsidRPr="00A56923">
        <w:rPr>
          <w:rFonts w:ascii="Simplified Arabic" w:hAnsi="Simplified Arabic" w:cs="Simplified Arabic"/>
          <w:sz w:val="28"/>
          <w:szCs w:val="28"/>
          <w:rtl/>
          <w:lang w:bidi="ar-DZ"/>
        </w:rPr>
        <w:t>.</w:t>
      </w:r>
    </w:p>
    <w:p w:rsidR="00A56923" w:rsidRPr="00A56923" w:rsidRDefault="00365EF1" w:rsidP="0030389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لم يتبلور </w:t>
      </w:r>
      <w:r w:rsidR="00A56923" w:rsidRPr="00A56923">
        <w:rPr>
          <w:rFonts w:ascii="Simplified Arabic" w:hAnsi="Simplified Arabic" w:cs="Simplified Arabic" w:hint="cs"/>
          <w:sz w:val="28"/>
          <w:szCs w:val="28"/>
          <w:rtl/>
          <w:lang w:bidi="ar-DZ"/>
        </w:rPr>
        <w:t>المنهج</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البنيويَّ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الساحة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النقدية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الأدبية</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00A56923" w:rsidRPr="00A56923">
        <w:rPr>
          <w:rFonts w:ascii="Simplified Arabic" w:hAnsi="Simplified Arabic" w:cs="Simplified Arabic" w:hint="cs"/>
          <w:sz w:val="28"/>
          <w:szCs w:val="28"/>
          <w:rtl/>
          <w:lang w:bidi="ar-DZ"/>
        </w:rPr>
        <w:t>اللغوية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إلا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منتصف</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القرن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العشرين،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وتحديدًا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فرنسا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عقد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الستينيَّات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القرن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العشرين،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وذلك</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عندما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قام</w:t>
      </w:r>
      <w:r>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تودوروف</w:t>
      </w:r>
      <w:r>
        <w:rPr>
          <w:rFonts w:ascii="Simplified Arabic" w:hAnsi="Simplified Arabic" w:cs="Simplified Arabic" w:hint="cs"/>
          <w:sz w:val="28"/>
          <w:szCs w:val="28"/>
          <w:rtl/>
          <w:lang w:bidi="ar-DZ"/>
        </w:rPr>
        <w:t xml:space="preserve"> </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بترجمة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أعمال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الشكلانيين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الروس</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إلى</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اللغة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الفرنسية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كتاب</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بعنوان</w:t>
      </w:r>
      <w:r w:rsidR="00A56923" w:rsidRPr="00A56923">
        <w:rPr>
          <w:rFonts w:ascii="Simplified Arabic" w:hAnsi="Simplified Arabic" w:cs="Simplified Arabic"/>
          <w:sz w:val="28"/>
          <w:szCs w:val="28"/>
          <w:rtl/>
          <w:lang w:bidi="ar-DZ"/>
        </w:rPr>
        <w:t>: "</w:t>
      </w:r>
      <w:r w:rsidR="00A56923" w:rsidRPr="00A56923">
        <w:rPr>
          <w:rFonts w:ascii="Simplified Arabic" w:hAnsi="Simplified Arabic" w:cs="Simplified Arabic" w:hint="cs"/>
          <w:sz w:val="28"/>
          <w:szCs w:val="28"/>
          <w:rtl/>
          <w:lang w:bidi="ar-DZ"/>
        </w:rPr>
        <w:t>نظرية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الأدب،</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نصوص</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الشكلانيين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الروس</w:t>
      </w:r>
      <w:r w:rsidR="00A56923" w:rsidRPr="00A56923">
        <w:rPr>
          <w:rFonts w:ascii="Simplified Arabic" w:hAnsi="Simplified Arabic" w:cs="Simplified Arabic"/>
          <w:sz w:val="28"/>
          <w:szCs w:val="28"/>
          <w:rtl/>
          <w:lang w:bidi="ar-DZ"/>
        </w:rPr>
        <w:t>".</w:t>
      </w:r>
    </w:p>
    <w:p w:rsidR="00A56923" w:rsidRPr="00A56923" w:rsidRDefault="00365EF1" w:rsidP="0030389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w:t>
      </w:r>
      <w:r w:rsidR="00A56923" w:rsidRPr="00A56923">
        <w:rPr>
          <w:rFonts w:ascii="Simplified Arabic" w:hAnsi="Simplified Arabic" w:cs="Simplified Arabic" w:hint="cs"/>
          <w:sz w:val="28"/>
          <w:szCs w:val="28"/>
          <w:rtl/>
          <w:lang w:bidi="ar-DZ"/>
        </w:rPr>
        <w:t>حركة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الشكلانيين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الروس</w:t>
      </w:r>
      <w:r>
        <w:rPr>
          <w:rFonts w:ascii="Simplified Arabic" w:hAnsi="Simplified Arabic" w:cs="Simplified Arabic" w:hint="cs"/>
          <w:sz w:val="28"/>
          <w:szCs w:val="28"/>
          <w:rtl/>
          <w:lang w:bidi="ar-DZ"/>
        </w:rPr>
        <w:t xml:space="preserve"> أول رافد من روافد البنيوية الأدبية</w:t>
      </w:r>
      <w:r w:rsidR="00A56923" w:rsidRPr="00A56923">
        <w:rPr>
          <w:rFonts w:ascii="Simplified Arabic" w:hAnsi="Simplified Arabic" w:cs="Simplified Arabic" w:hint="cs"/>
          <w:sz w:val="28"/>
          <w:szCs w:val="28"/>
          <w:rtl/>
          <w:lang w:bidi="ar-DZ"/>
        </w:rPr>
        <w:t>،</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حيث </w:t>
      </w:r>
      <w:r w:rsidR="00A56923" w:rsidRPr="00A56923">
        <w:rPr>
          <w:rFonts w:ascii="Simplified Arabic" w:hAnsi="Simplified Arabic" w:cs="Simplified Arabic" w:hint="cs"/>
          <w:sz w:val="28"/>
          <w:szCs w:val="28"/>
          <w:rtl/>
          <w:lang w:bidi="ar-DZ"/>
        </w:rPr>
        <w:t>دعت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إلى</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العناية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بقراءة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النص</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الأدبي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الداخل</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واستبعدت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علاقة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الأدب</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بالأفكار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والفلسفة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والمجتمع</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والتاريخ</w:t>
      </w:r>
      <w:r w:rsidR="00A56923" w:rsidRPr="00A56923">
        <w:rPr>
          <w:rFonts w:ascii="Simplified Arabic" w:hAnsi="Simplified Arabic" w:cs="Simplified Arabic"/>
          <w:sz w:val="28"/>
          <w:szCs w:val="28"/>
          <w:rtl/>
          <w:lang w:bidi="ar-DZ"/>
        </w:rPr>
        <w:t>.</w:t>
      </w:r>
    </w:p>
    <w:p w:rsidR="00365EF1" w:rsidRDefault="00365EF1"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مع</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ذيوع</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صيت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علم</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اللسانيات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الحديث،</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والذي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يتقاطع</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مع</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المدرسة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الشكلانية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الروسية،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ولعل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هذا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المصدر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هو</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أهمُّ</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مصادر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البنيوية،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ولا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سيما</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لسانيات </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دي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سوسير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الذي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يُعد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رائد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اللسانيات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البنيوية،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بسبب</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محاضراته</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00A56923" w:rsidRPr="00A56923">
        <w:rPr>
          <w:rFonts w:ascii="Simplified Arabic" w:hAnsi="Simplified Arabic" w:cs="Simplified Arabic" w:hint="cs"/>
          <w:sz w:val="28"/>
          <w:szCs w:val="28"/>
          <w:rtl/>
          <w:lang w:bidi="ar-DZ"/>
        </w:rPr>
        <w:t>دروس</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الألسنية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العامة</w:t>
      </w:r>
      <w:r>
        <w:rPr>
          <w:rFonts w:ascii="Simplified Arabic" w:hAnsi="Simplified Arabic" w:cs="Simplified Arabic" w:hint="cs"/>
          <w:sz w:val="28"/>
          <w:szCs w:val="28"/>
          <w:rtl/>
          <w:lang w:bidi="ar-DZ"/>
        </w:rPr>
        <w:t>"</w:t>
      </w:r>
      <w:r w:rsidR="00A56923" w:rsidRPr="00A56923">
        <w:rPr>
          <w:rFonts w:ascii="Simplified Arabic" w:hAnsi="Simplified Arabic" w:cs="Simplified Arabic" w:hint="cs"/>
          <w:sz w:val="28"/>
          <w:szCs w:val="28"/>
          <w:rtl/>
          <w:lang w:bidi="ar-DZ"/>
        </w:rPr>
        <w:t>،</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وعلى</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الرغم</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أنه</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لم</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يستعمل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كلمة</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00A56923" w:rsidRPr="00A56923">
        <w:rPr>
          <w:rFonts w:ascii="Simplified Arabic" w:hAnsi="Simplified Arabic" w:cs="Simplified Arabic" w:hint="cs"/>
          <w:sz w:val="28"/>
          <w:szCs w:val="28"/>
          <w:rtl/>
          <w:lang w:bidi="ar-DZ"/>
        </w:rPr>
        <w:t>بنية</w:t>
      </w:r>
      <w:r>
        <w:rPr>
          <w:rFonts w:ascii="Simplified Arabic" w:hAnsi="Simplified Arabic" w:cs="Simplified Arabic" w:hint="cs"/>
          <w:sz w:val="28"/>
          <w:szCs w:val="28"/>
          <w:rtl/>
          <w:lang w:bidi="ar-DZ"/>
        </w:rPr>
        <w:t>"</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فإن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الاتجاهات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البنيوية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كلها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قد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خرجت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من</w:t>
      </w:r>
      <w:r>
        <w:rPr>
          <w:rFonts w:ascii="Simplified Arabic" w:hAnsi="Simplified Arabic" w:cs="Simplified Arabic" w:hint="cs"/>
          <w:sz w:val="28"/>
          <w:szCs w:val="28"/>
          <w:rtl/>
          <w:lang w:bidi="ar-DZ"/>
        </w:rPr>
        <w:t xml:space="preserve"> لسانياته</w:t>
      </w:r>
      <w:r w:rsidRPr="00A56923">
        <w:rPr>
          <w:rFonts w:ascii="Simplified Arabic" w:hAnsi="Simplified Arabic" w:cs="Simplified Arabic" w:hint="cs"/>
          <w:sz w:val="28"/>
          <w:szCs w:val="28"/>
          <w:rtl/>
          <w:lang w:bidi="ar-DZ"/>
        </w:rPr>
        <w:t xml:space="preserve"> </w:t>
      </w:r>
      <w:r w:rsidR="00A56923" w:rsidRPr="00A56923">
        <w:rPr>
          <w:rFonts w:ascii="Simplified Arabic" w:hAnsi="Simplified Arabic" w:cs="Simplified Arabic" w:hint="cs"/>
          <w:sz w:val="28"/>
          <w:szCs w:val="28"/>
          <w:rtl/>
          <w:lang w:bidi="ar-DZ"/>
        </w:rPr>
        <w:t>،</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فيكون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هو</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قد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مهَّد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لاستقلال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النص</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الأدبي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بوصفه</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نظامًا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لغويًّا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خاصًّا،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وفرَّق</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اللغة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والكلام</w:t>
      </w:r>
      <w:r>
        <w:rPr>
          <w:rFonts w:ascii="Simplified Arabic" w:hAnsi="Simplified Arabic" w:cs="Simplified Arabic" w:hint="cs"/>
          <w:sz w:val="28"/>
          <w:szCs w:val="28"/>
          <w:rtl/>
          <w:lang w:bidi="ar-DZ"/>
        </w:rPr>
        <w:t>، ووضع مجوعة من الثنائيات حول الدال والمدلول، الدراسة الآنية والدراسة التعاقبية، العلاقات التركيبية والعلاقات الاستبدالية ..الخ.</w:t>
      </w:r>
    </w:p>
    <w:p w:rsidR="00A56923" w:rsidRPr="00A56923" w:rsidRDefault="00365EF1"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روافد البنيو</w:t>
      </w:r>
      <w:r w:rsidR="0030389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ة إسهام </w:t>
      </w:r>
      <w:r w:rsidR="00A56923" w:rsidRPr="00A56923">
        <w:rPr>
          <w:rFonts w:ascii="Simplified Arabic" w:hAnsi="Simplified Arabic" w:cs="Simplified Arabic"/>
          <w:sz w:val="28"/>
          <w:szCs w:val="28"/>
          <w:rtl/>
          <w:lang w:bidi="ar-DZ"/>
        </w:rPr>
        <w:t>"</w:t>
      </w:r>
      <w:r w:rsidR="00A56923" w:rsidRPr="00A56923">
        <w:rPr>
          <w:rFonts w:ascii="Simplified Arabic" w:hAnsi="Simplified Arabic" w:cs="Simplified Arabic" w:hint="cs"/>
          <w:sz w:val="28"/>
          <w:szCs w:val="28"/>
          <w:rtl/>
          <w:lang w:bidi="ar-DZ"/>
        </w:rPr>
        <w:t>حلقة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براغ</w:t>
      </w:r>
      <w:r w:rsidR="00A56923" w:rsidRPr="00A56923">
        <w:rPr>
          <w:rFonts w:ascii="Simplified Arabic" w:hAnsi="Simplified Arabic" w:cs="Simplified Arabic"/>
          <w:sz w:val="28"/>
          <w:szCs w:val="28"/>
          <w:rtl/>
          <w:lang w:bidi="ar-DZ"/>
        </w:rPr>
        <w:t>"</w:t>
      </w:r>
      <w:r w:rsidR="00A56923" w:rsidRPr="00A56923">
        <w:rPr>
          <w:rFonts w:ascii="Simplified Arabic" w:hAnsi="Simplified Arabic" w:cs="Simplified Arabic" w:hint="cs"/>
          <w:sz w:val="28"/>
          <w:szCs w:val="28"/>
          <w:rtl/>
          <w:lang w:bidi="ar-DZ"/>
        </w:rPr>
        <w:t>،</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وهي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حلقة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دراسية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كان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زعيمها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ماتياس</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لكن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المحرِّكَ</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الرئيسَ</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لها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هو</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نفسه</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مؤسس</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المدرسة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الشكلية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الروسية</w:t>
      </w:r>
      <w:r w:rsidR="00A56923" w:rsidRPr="00A5692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ج</w:t>
      </w:r>
      <w:r w:rsidR="00A56923" w:rsidRPr="00A56923">
        <w:rPr>
          <w:rFonts w:ascii="Simplified Arabic" w:hAnsi="Simplified Arabic" w:cs="Simplified Arabic" w:hint="cs"/>
          <w:sz w:val="28"/>
          <w:szCs w:val="28"/>
          <w:rtl/>
          <w:lang w:bidi="ar-DZ"/>
        </w:rPr>
        <w:t>اكبسون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الذي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تنقَّل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بين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روسيا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وبراغ</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والسويد</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والولايات</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المتحدة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الأمريكية،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فكان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أينما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حلَّ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بشَّر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بآرائه،</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وكان</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له</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دَور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فعَّال</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نشر</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الوعي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بالنظرية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الجديدة</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وترسيخها</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في</w:t>
      </w:r>
      <w:r w:rsidR="00A56923" w:rsidRPr="00A56923">
        <w:rPr>
          <w:rFonts w:ascii="Simplified Arabic" w:hAnsi="Simplified Arabic" w:cs="Simplified Arabic"/>
          <w:sz w:val="28"/>
          <w:szCs w:val="28"/>
          <w:rtl/>
          <w:lang w:bidi="ar-DZ"/>
        </w:rPr>
        <w:t xml:space="preserve"> </w:t>
      </w:r>
      <w:r w:rsidR="00A56923" w:rsidRPr="00A56923">
        <w:rPr>
          <w:rFonts w:ascii="Simplified Arabic" w:hAnsi="Simplified Arabic" w:cs="Simplified Arabic" w:hint="cs"/>
          <w:sz w:val="28"/>
          <w:szCs w:val="28"/>
          <w:rtl/>
          <w:lang w:bidi="ar-DZ"/>
        </w:rPr>
        <w:t>أوساط</w:t>
      </w:r>
      <w:r w:rsidR="00A56923" w:rsidRPr="00A56923">
        <w:rPr>
          <w:rFonts w:ascii="Simplified Arabic" w:hAnsi="Simplified Arabic" w:cs="Simplified Arabic"/>
          <w:sz w:val="28"/>
          <w:szCs w:val="28"/>
          <w:rtl/>
          <w:lang w:bidi="ar-DZ"/>
        </w:rPr>
        <w:t xml:space="preserve"> </w:t>
      </w:r>
      <w:r w:rsidR="00AC4FEF">
        <w:rPr>
          <w:rFonts w:ascii="Simplified Arabic" w:hAnsi="Simplified Arabic" w:cs="Simplified Arabic" w:hint="cs"/>
          <w:sz w:val="28"/>
          <w:szCs w:val="28"/>
          <w:rtl/>
          <w:lang w:bidi="ar-DZ"/>
        </w:rPr>
        <w:t xml:space="preserve">المثقفين. </w:t>
      </w:r>
      <w:r w:rsidR="00AC4FEF" w:rsidRPr="00AC4FEF">
        <w:rPr>
          <w:rFonts w:ascii="Simplified Arabic" w:hAnsi="Simplified Arabic" w:cs="Simplified Arabic" w:hint="cs"/>
          <w:sz w:val="28"/>
          <w:szCs w:val="28"/>
          <w:rtl/>
        </w:rPr>
        <w:t>منذ</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نشأتها</w:t>
      </w:r>
      <w:r w:rsidR="00AC4FEF" w:rsidRPr="00AC4FEF">
        <w:rPr>
          <w:rFonts w:ascii="Simplified Arabic" w:hAnsi="Simplified Arabic" w:cs="Simplified Arabic"/>
          <w:sz w:val="28"/>
          <w:szCs w:val="28"/>
          <w:rtl/>
        </w:rPr>
        <w:t xml:space="preserve"> </w:t>
      </w:r>
      <w:r w:rsidR="00AC4FEF">
        <w:rPr>
          <w:rFonts w:ascii="Simplified Arabic" w:hAnsi="Simplified Arabic" w:cs="Simplified Arabic" w:hint="cs"/>
          <w:sz w:val="28"/>
          <w:szCs w:val="28"/>
          <w:rtl/>
        </w:rPr>
        <w:t xml:space="preserve">حددت حلقة براغ </w:t>
      </w:r>
      <w:r w:rsidR="00AC4FEF" w:rsidRPr="00AC4FEF">
        <w:rPr>
          <w:rFonts w:ascii="Simplified Arabic" w:hAnsi="Simplified Arabic" w:cs="Simplified Arabic" w:hint="cs"/>
          <w:sz w:val="28"/>
          <w:szCs w:val="28"/>
          <w:rtl/>
        </w:rPr>
        <w:t>منهجها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بالانطلاق</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تصور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باعتبارها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نظاماً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وظيفياً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يرمي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إلى</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تمكين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الإنسان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التعبير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والتواصل</w:t>
      </w:r>
      <w:r w:rsidR="00AC4FEF" w:rsidRPr="00AC4FEF">
        <w:rPr>
          <w:rFonts w:ascii="Simplified Arabic" w:hAnsi="Simplified Arabic" w:cs="Simplified Arabic"/>
          <w:sz w:val="28"/>
          <w:szCs w:val="28"/>
          <w:rtl/>
        </w:rPr>
        <w:t>.</w:t>
      </w:r>
      <w:r w:rsidR="00AC4FEF">
        <w:rPr>
          <w:rFonts w:ascii="Simplified Arabic" w:hAnsi="Simplified Arabic" w:cs="Simplified Arabic" w:hint="cs"/>
          <w:sz w:val="28"/>
          <w:szCs w:val="28"/>
          <w:rtl/>
        </w:rPr>
        <w:t xml:space="preserve"> </w:t>
      </w:r>
      <w:r w:rsidR="00AC4FEF" w:rsidRPr="00AC4FEF">
        <w:rPr>
          <w:rFonts w:ascii="Simplified Arabic" w:hAnsi="Simplified Arabic" w:cs="Simplified Arabic" w:hint="cs"/>
          <w:sz w:val="28"/>
          <w:szCs w:val="28"/>
          <w:rtl/>
        </w:rPr>
        <w:t>فإذا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كان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دور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هو</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توفير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أسباب</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التواصل</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فإن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دراسة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ينبغي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أن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تراعي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ذلك</w:t>
      </w:r>
      <w:r w:rsidR="00AC4FEF" w:rsidRPr="00AC4FEF">
        <w:rPr>
          <w:rFonts w:ascii="Simplified Arabic" w:hAnsi="Simplified Arabic" w:cs="Simplified Arabic"/>
          <w:sz w:val="28"/>
          <w:szCs w:val="28"/>
          <w:rtl/>
        </w:rPr>
        <w:t>.</w:t>
      </w:r>
      <w:r w:rsidR="00AC4FEF">
        <w:rPr>
          <w:rFonts w:ascii="Simplified Arabic" w:hAnsi="Simplified Arabic" w:cs="Simplified Arabic" w:hint="cs"/>
          <w:sz w:val="28"/>
          <w:szCs w:val="28"/>
          <w:rtl/>
        </w:rPr>
        <w:t xml:space="preserve"> ف</w:t>
      </w:r>
      <w:r w:rsidR="00AC4FEF" w:rsidRPr="00AC4FEF">
        <w:rPr>
          <w:rFonts w:ascii="Simplified Arabic" w:hAnsi="Simplified Arabic" w:cs="Simplified Arabic" w:hint="cs"/>
          <w:sz w:val="28"/>
          <w:szCs w:val="28"/>
          <w:rtl/>
        </w:rPr>
        <w:t>في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مجال</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الدرس</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الصوتي</w:t>
      </w:r>
      <w:r w:rsidR="00AC4FEF">
        <w:rPr>
          <w:rFonts w:ascii="Simplified Arabic" w:hAnsi="Simplified Arabic" w:cs="Simplified Arabic" w:hint="cs"/>
          <w:sz w:val="28"/>
          <w:szCs w:val="28"/>
          <w:rtl/>
        </w:rPr>
        <w:t xml:space="preserve">، على سبيل المثال، اهتموا </w:t>
      </w:r>
      <w:r w:rsidR="00AC4FEF" w:rsidRPr="00AC4FEF">
        <w:rPr>
          <w:rFonts w:ascii="Simplified Arabic" w:hAnsi="Simplified Arabic" w:cs="Simplified Arabic" w:hint="cs"/>
          <w:sz w:val="28"/>
          <w:szCs w:val="28"/>
          <w:rtl/>
        </w:rPr>
        <w:t>بتحديد</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أنماط</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التقابلات</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الصوتية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في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المدروسة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sz w:val="28"/>
          <w:szCs w:val="28"/>
        </w:rPr>
        <w:t xml:space="preserve"> </w:t>
      </w:r>
      <w:r w:rsidR="00AC4FEF" w:rsidRPr="00AC4FEF">
        <w:rPr>
          <w:rFonts w:ascii="Simplified Arabic" w:hAnsi="Simplified Arabic" w:cs="Simplified Arabic" w:hint="cs"/>
          <w:sz w:val="28"/>
          <w:szCs w:val="28"/>
          <w:rtl/>
        </w:rPr>
        <w:t>وبناء</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عليه،</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تناولوا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الأصوات</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بما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يؤديه</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الصوت</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وظيفة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تواصلية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في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سلسلة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الكلام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وانصب</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اهتمامهم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في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هذا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المجال</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على</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النظام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الصوتي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المستدل</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عليه</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دراسة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الأصوات</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المنطوقة،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أي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ركزوا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على</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جانب</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لا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الكلام،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بما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أقره</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دي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سوسير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مجالا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لعلم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اللغة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وأسفرت</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دراسات</w:t>
      </w:r>
      <w:r w:rsidR="00AC4FEF" w:rsidRPr="00AC4FEF">
        <w:rPr>
          <w:rFonts w:ascii="Simplified Arabic" w:hAnsi="Simplified Arabic" w:cs="Simplified Arabic"/>
          <w:sz w:val="28"/>
          <w:szCs w:val="28"/>
          <w:rtl/>
        </w:rPr>
        <w:t xml:space="preserve"> </w:t>
      </w:r>
      <w:r w:rsidR="00AC4FEF">
        <w:rPr>
          <w:rFonts w:ascii="Simplified Arabic" w:hAnsi="Simplified Arabic" w:cs="Simplified Arabic" w:hint="cs"/>
          <w:sz w:val="28"/>
          <w:szCs w:val="28"/>
          <w:rtl/>
        </w:rPr>
        <w:t>ج</w:t>
      </w:r>
      <w:r w:rsidR="00AC4FEF" w:rsidRPr="00AC4FEF">
        <w:rPr>
          <w:rFonts w:ascii="Simplified Arabic" w:hAnsi="Simplified Arabic" w:cs="Simplified Arabic" w:hint="cs"/>
          <w:sz w:val="28"/>
          <w:szCs w:val="28"/>
          <w:rtl/>
        </w:rPr>
        <w:t>اكبسون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وتروبتسكوي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في</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هذا</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المجال</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عن</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تطوير</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نظرية</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الفونيم،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وعلم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الأصوات</w:t>
      </w:r>
      <w:r w:rsidR="00AC4FEF">
        <w:rPr>
          <w:rFonts w:ascii="Simplified Arabic" w:hAnsi="Simplified Arabic" w:cs="Simplified Arabic"/>
          <w:sz w:val="28"/>
          <w:szCs w:val="28"/>
        </w:rPr>
        <w:t xml:space="preserve"> (phonetique</w:t>
      </w:r>
      <w:r w:rsidR="00AC4FEF" w:rsidRPr="00AC4FEF">
        <w:rPr>
          <w:rFonts w:ascii="Simplified Arabic" w:hAnsi="Simplified Arabic" w:cs="Simplified Arabic"/>
          <w:sz w:val="28"/>
          <w:szCs w:val="28"/>
        </w:rPr>
        <w:t xml:space="preserve">) </w:t>
      </w:r>
      <w:r w:rsidR="00AC4FEF" w:rsidRPr="00AC4FEF">
        <w:rPr>
          <w:rFonts w:ascii="Simplified Arabic" w:hAnsi="Simplified Arabic" w:cs="Simplified Arabic" w:hint="cs"/>
          <w:sz w:val="28"/>
          <w:szCs w:val="28"/>
          <w:rtl/>
        </w:rPr>
        <w:t>وعلم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النظم</w:t>
      </w:r>
      <w:r w:rsidR="00AC4FEF" w:rsidRPr="00AC4FEF">
        <w:rPr>
          <w:rFonts w:ascii="Simplified Arabic" w:hAnsi="Simplified Arabic" w:cs="Simplified Arabic"/>
          <w:sz w:val="28"/>
          <w:szCs w:val="28"/>
          <w:rtl/>
        </w:rPr>
        <w:t xml:space="preserve"> </w:t>
      </w:r>
      <w:r w:rsidR="00AC4FEF" w:rsidRPr="00AC4FEF">
        <w:rPr>
          <w:rFonts w:ascii="Simplified Arabic" w:hAnsi="Simplified Arabic" w:cs="Simplified Arabic" w:hint="cs"/>
          <w:sz w:val="28"/>
          <w:szCs w:val="28"/>
          <w:rtl/>
        </w:rPr>
        <w:t>الصوتية</w:t>
      </w:r>
      <w:r w:rsidR="00AC4FEF">
        <w:rPr>
          <w:rFonts w:ascii="Simplified Arabic" w:hAnsi="Simplified Arabic" w:cs="Simplified Arabic"/>
          <w:sz w:val="28"/>
          <w:szCs w:val="28"/>
        </w:rPr>
        <w:t xml:space="preserve"> (phonologie)</w:t>
      </w:r>
      <w:r w:rsidR="00AC4FEF">
        <w:rPr>
          <w:rFonts w:ascii="Simplified Arabic" w:hAnsi="Simplified Arabic" w:cs="Simplified Arabic" w:hint="cs"/>
          <w:sz w:val="28"/>
          <w:szCs w:val="28"/>
          <w:rtl/>
          <w:lang w:bidi="ar-DZ"/>
        </w:rPr>
        <w:t>.</w:t>
      </w:r>
    </w:p>
    <w:p w:rsidR="008679DB" w:rsidRPr="008679DB" w:rsidRDefault="00303896" w:rsidP="00303896">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6 .   </w:t>
      </w:r>
      <w:r w:rsidR="008679DB" w:rsidRPr="008679DB">
        <w:rPr>
          <w:rFonts w:ascii="Simplified Arabic" w:hAnsi="Simplified Arabic" w:cs="Simplified Arabic" w:hint="cs"/>
          <w:b/>
          <w:bCs/>
          <w:sz w:val="28"/>
          <w:szCs w:val="28"/>
          <w:rtl/>
          <w:lang w:bidi="ar-DZ"/>
        </w:rPr>
        <w:t>من مبادئ البنيوية في النقد الأدبي:</w:t>
      </w:r>
    </w:p>
    <w:p w:rsidR="00C6537E" w:rsidRDefault="008679DB"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تقوم البنيوية في النقد الأدبي على تحليل النصوص تحليلا شموليا، بمعنى أنه لا يحسن الاكتفاء بتناول جزء أو أكثر من العمل الأدبي،كتناول المعنى مثلا أو الصورة أو الأسلوب أو المجاز أو الألفاظ...الخ، ذلك </w:t>
      </w:r>
      <w:r w:rsidR="00C6537E">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النص الأدبي يتكون من مجموع هذه العناصر</w:t>
      </w:r>
      <w:r w:rsidR="00C6537E">
        <w:rPr>
          <w:rFonts w:ascii="Simplified Arabic" w:hAnsi="Simplified Arabic" w:cs="Simplified Arabic" w:hint="cs"/>
          <w:sz w:val="28"/>
          <w:szCs w:val="28"/>
          <w:rtl/>
          <w:lang w:bidi="ar-DZ"/>
        </w:rPr>
        <w:t>، كما أن هذه العناصر بتواجدها فيه تفقد طبيعتها السابقة وتصبح شيئا جديدا يستمد قيمته الأدبية من النص. وهاجس الناقد البنيوي هو البحث فيما يوحد هذه العناصر وما بينها من تناقض واختلاف، ويصهرها في الغطار الذي يمثله النص؛ فالعناصر المتناقضة مثلا تحتاج إلى محور تنتظم وفقه، والكشف عن هذا المحور هو هدف الناقد البنيوي، وذلك بأن يتأمل عناصر النص وطرق أدائها لوظائفها</w:t>
      </w:r>
      <w:r w:rsidR="00303896">
        <w:rPr>
          <w:rFonts w:ascii="Simplified Arabic" w:hAnsi="Simplified Arabic" w:cs="Simplified Arabic" w:hint="cs"/>
          <w:sz w:val="28"/>
          <w:szCs w:val="28"/>
          <w:rtl/>
          <w:lang w:bidi="ar-DZ"/>
        </w:rPr>
        <w:t xml:space="preserve"> </w:t>
      </w:r>
      <w:r w:rsidR="00C6537E">
        <w:rPr>
          <w:rFonts w:ascii="Simplified Arabic" w:hAnsi="Simplified Arabic" w:cs="Simplified Arabic" w:hint="cs"/>
          <w:sz w:val="28"/>
          <w:szCs w:val="28"/>
          <w:rtl/>
          <w:lang w:bidi="ar-DZ"/>
        </w:rPr>
        <w:t>وعلاقات بعضها ببعض دون تجاوز حدود النص إلى أي موقع آخر.</w:t>
      </w:r>
    </w:p>
    <w:p w:rsidR="00C6537E" w:rsidRDefault="00C6537E"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تهدف البنيوية في النقد الأدبي إذن إلى فهم المستويات المتعددة للأعمال الأدبية ودراسة علاقاتها وتراتبها، والعناصر المهيمنة على غيرها وكيفية تولدها، ثم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وهذا أهم شيء- كيفية أدائها لوظائفها الجمالية والشعرية على وجه الخصوص.</w:t>
      </w:r>
    </w:p>
    <w:p w:rsidR="00C6537E" w:rsidRDefault="00C6537E"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ينطلق البنيويون من رفض</w:t>
      </w:r>
      <w:r w:rsidR="003038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أحكام القيمة الخارجية وإحلال حكم آخر محلها هو حكم الواقع، وحكم الواقع لا يتمثل في الحياة الخارجية ولا تياراتها، وإنما يتمثل في الدرجة الأولى في النص الأدبي ذاته، الواقع هو النص الأدبي ذاته، ما ينبثق من النص وما يتجلى فيه من كفاءة شعرية ومستوى أدبي. </w:t>
      </w:r>
    </w:p>
    <w:p w:rsidR="00913C87" w:rsidRDefault="00C6537E"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لا تفاضل البنيوية بين الأجناس الأدبية، مثلما هو الحال في الرومنسية التي تؤثر الشعر أو الواقعية التي تفضل الرواية، بل تتساوى لديها جميعا</w:t>
      </w:r>
      <w:r w:rsidR="00913C87">
        <w:rPr>
          <w:rFonts w:ascii="Simplified Arabic" w:hAnsi="Simplified Arabic" w:cs="Simplified Arabic" w:hint="cs"/>
          <w:sz w:val="28"/>
          <w:szCs w:val="28"/>
          <w:rtl/>
          <w:lang w:bidi="ar-DZ"/>
        </w:rPr>
        <w:t>، فبقدر ما يمكن للقصيدة ان تتسع لتحليلها، يمكن للرواية والقصة وغيرها من الأجناس أن تصبح مجالا تتمثل فيه عمليات البحث عن البنى الكبرى والبنى الصغرى والتقاط كيفية انتاجها لدلالتها، كما أن كثيرا من البنيويين اتجهوا إلى النصوص الأدبية القديمة لإعادة قراءتها في ضوء مناهجهم الجديدة.</w:t>
      </w:r>
    </w:p>
    <w:p w:rsidR="008679DB" w:rsidRDefault="00303896"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7. </w:t>
      </w:r>
      <w:r w:rsidR="00913C87" w:rsidRPr="00303896">
        <w:rPr>
          <w:rFonts w:ascii="Simplified Arabic" w:hAnsi="Simplified Arabic" w:cs="Simplified Arabic" w:hint="cs"/>
          <w:b/>
          <w:bCs/>
          <w:sz w:val="28"/>
          <w:szCs w:val="28"/>
          <w:rtl/>
          <w:lang w:bidi="ar-DZ"/>
        </w:rPr>
        <w:t>من نماذج النقد البنيوي: "التحليل البنيوي للسرد" رولان بارت</w:t>
      </w:r>
      <w:r w:rsidR="00913C87">
        <w:rPr>
          <w:rFonts w:ascii="Simplified Arabic" w:hAnsi="Simplified Arabic" w:cs="Simplified Arabic" w:hint="cs"/>
          <w:sz w:val="28"/>
          <w:szCs w:val="28"/>
          <w:rtl/>
          <w:lang w:bidi="ar-DZ"/>
        </w:rPr>
        <w:t xml:space="preserve"> </w:t>
      </w:r>
      <w:r w:rsidR="00C6537E">
        <w:rPr>
          <w:rFonts w:ascii="Simplified Arabic" w:hAnsi="Simplified Arabic" w:cs="Simplified Arabic" w:hint="cs"/>
          <w:sz w:val="28"/>
          <w:szCs w:val="28"/>
          <w:rtl/>
          <w:lang w:bidi="ar-DZ"/>
        </w:rPr>
        <w:t xml:space="preserve"> </w:t>
      </w:r>
    </w:p>
    <w:p w:rsidR="00913C87" w:rsidRDefault="00913C87"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يهدف رولان بارت في مقاله المعنون "التحليل البنيوي للسرد" إلى إقامة نظرية عامة للسرد عن طريق الكشف عن بنيته الثابتة وراء </w:t>
      </w:r>
      <w:r w:rsidR="00C5020D">
        <w:rPr>
          <w:rFonts w:ascii="Simplified Arabic" w:hAnsi="Simplified Arabic" w:cs="Simplified Arabic" w:hint="cs"/>
          <w:sz w:val="28"/>
          <w:szCs w:val="28"/>
          <w:rtl/>
          <w:lang w:bidi="ar-DZ"/>
        </w:rPr>
        <w:t xml:space="preserve">تنويعاته اللامتناهية، حيث يقول أنه </w:t>
      </w:r>
      <w:r>
        <w:rPr>
          <w:rFonts w:ascii="Simplified Arabic" w:hAnsi="Simplified Arabic" w:cs="Simplified Arabic" w:hint="cs"/>
          <w:sz w:val="28"/>
          <w:szCs w:val="28"/>
          <w:rtl/>
          <w:lang w:bidi="ar-DZ"/>
        </w:rPr>
        <w:t xml:space="preserve">إما أن السرد هو عبارة عن تجميع بسيط لا قيمة له </w:t>
      </w:r>
      <w:r w:rsidR="00C5020D">
        <w:rPr>
          <w:rFonts w:ascii="Simplified Arabic" w:hAnsi="Simplified Arabic" w:cs="Simplified Arabic" w:hint="cs"/>
          <w:sz w:val="28"/>
          <w:szCs w:val="28"/>
          <w:rtl/>
          <w:lang w:bidi="ar-DZ"/>
        </w:rPr>
        <w:t>لأحداث</w:t>
      </w:r>
      <w:r>
        <w:rPr>
          <w:rFonts w:ascii="Simplified Arabic" w:hAnsi="Simplified Arabic" w:cs="Simplified Arabic" w:hint="cs"/>
          <w:sz w:val="28"/>
          <w:szCs w:val="28"/>
          <w:rtl/>
          <w:lang w:bidi="ar-DZ"/>
        </w:rPr>
        <w:t xml:space="preserve"> ما، وفي مثل هذه الحالة لا يمكننا الحديث عنها إلا بالاحتكام إلى الفن أو إلى الموهبة، </w:t>
      </w:r>
      <w:r w:rsidR="00C5020D">
        <w:rPr>
          <w:rFonts w:ascii="Simplified Arabic" w:hAnsi="Simplified Arabic" w:cs="Simplified Arabic" w:hint="cs"/>
          <w:sz w:val="28"/>
          <w:szCs w:val="28"/>
          <w:rtl/>
          <w:lang w:bidi="ar-DZ"/>
        </w:rPr>
        <w:t xml:space="preserve">وإما أن السرد يشترك مع سرود أخرى في البنية القابلة للتحليل مع وجوب بعض التروّي للكشف </w:t>
      </w:r>
      <w:r w:rsidR="00C5020D">
        <w:rPr>
          <w:rFonts w:ascii="Simplified Arabic" w:hAnsi="Simplified Arabic" w:cs="Simplified Arabic" w:hint="cs"/>
          <w:sz w:val="28"/>
          <w:szCs w:val="28"/>
          <w:rtl/>
          <w:lang w:bidi="ar-DZ"/>
        </w:rPr>
        <w:lastRenderedPageBreak/>
        <w:t>عن تلك البنية، ويؤكد منذ البداية أننا لكي نتمكن من وصف لانهائية تلك السرود لا بد أن نستند إلى نظرية، وصياغة نظرية عامة للسرد يتطلب نموذجا يزودها بمصطلحاتها ومبادئها الأولى. ويتوصل إلى القول: "في الوضع الراهن للبحث، يبدو من المعقول اتخاذ اللسانيات نفسها نموذجا مؤسسا للتحليل البنيوي".</w:t>
      </w:r>
    </w:p>
    <w:p w:rsidR="00A30E95" w:rsidRDefault="00C5020D"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يستعين رولان بارت بنظرية المستويات حيث يقيم تماثلا بين الجملة والسرد، فكما أن الجملة تعرف من خلال مستويات متراتبة فيما بينها تتضافر لإنتاج الدلالة، كذلك الشأن بالنسبة للسرد، حيث يمكن تقسيمه إلى مستويات، يتمتع كل منها باستقلالية نسبية تمكن من وصفه، ولكنه لا ينتج الدلالة إلا انتقلنا به إلى مستوى أعلى. فعلى صعيد الجملة، نجد أن الوحدة الصوتية على الرغم من قابليتها للوصف في ذاتها فإنها لا تعني شيئا، ولا تصبح طرفا مشاركا في المعنى إلا عند اندماجها في الكلمة، والكلمة نفسها عليها أن تندمج في الجملة. تزودنا نظرية المستويات بنوعين من العلاقات: توزيعية إذا كانت العلاقات على نفس المستوى، وإدماجية إذا أمكن الإمساك بها عن طريق الانتقال إلى مستوى آخر، ويترتب </w:t>
      </w:r>
      <w:r w:rsidR="00A30E95">
        <w:rPr>
          <w:rFonts w:ascii="Simplified Arabic" w:hAnsi="Simplified Arabic" w:cs="Simplified Arabic" w:hint="cs"/>
          <w:sz w:val="28"/>
          <w:szCs w:val="28"/>
          <w:rtl/>
          <w:lang w:bidi="ar-DZ"/>
        </w:rPr>
        <w:t>على ذلك ان العلاقات التوزيعية لا تكفي وحدها للكشف عن المعنى.</w:t>
      </w:r>
    </w:p>
    <w:p w:rsidR="00A30E95" w:rsidRDefault="00A30E95" w:rsidP="0030389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بناء عليه، يقترح بارت على غرار الجملة، </w:t>
      </w:r>
      <w:r w:rsidR="00303896">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يحلل السرد وفق ثلاثة مستويات هي:</w:t>
      </w:r>
    </w:p>
    <w:p w:rsidR="00A30E95" w:rsidRDefault="00A30E95" w:rsidP="00303896">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الوظائف</w:t>
      </w:r>
    </w:p>
    <w:p w:rsidR="00A30E95" w:rsidRDefault="00A30E95" w:rsidP="00303896">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الأفعال</w:t>
      </w:r>
    </w:p>
    <w:p w:rsidR="00A30E95" w:rsidRDefault="00A30E95" w:rsidP="00303896">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السرد</w:t>
      </w:r>
    </w:p>
    <w:p w:rsidR="00A30E95" w:rsidRDefault="00A30E95" w:rsidP="00303896">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الوظائف: تتحدد اصغر الوحدات السردية بمعيار المعنى، أو الطابع الوظيفي لمقاطع القصة، "إن روح كل وظيفة هي، إن جاز القول، بذرتها، وهو ما يتيح لها أن تبذر في السرد عنصرا سينضج فيما بعد على الصعيد نفسه أو بعيدا على مستوى آخر". وهو يميز بين نوعين من الوظائف: وظائف توزيعية نستخرجها على مستوى أفقي (واحد)، ويطلق عليها مصطلح "الوظائف" ووظائف إدماجية لا يتضح معناها إلا بالانتقال من مستوى إلى آخر، ويخصها بمصطلح "القرائن". تتفرع "الوظائف" بدورها إلى أنوية أو وظائف رئيسية، ووظائف ثانوية يسميها الوسائط. تنتظم الأنوية فيما بينها لتحدد المتواليات السردية، التي يعرفها: "إن المتوالية منظومة منطقية من النوية توجد بينها علاقة تضامن"، وبالامكان اندغام مجموعة من المتواليات لتحديد وحدات سردية كبرى.</w:t>
      </w:r>
    </w:p>
    <w:p w:rsidR="00792360" w:rsidRDefault="00A30E95" w:rsidP="00303896">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مستوى الأفعال: يتناول بارت في هذا المستوى الشخصيات حيث يحددها بنيويا انطلاقا من </w:t>
      </w:r>
      <w:r w:rsidR="00CB7BED">
        <w:rPr>
          <w:rFonts w:ascii="Simplified Arabic" w:hAnsi="Simplified Arabic" w:cs="Simplified Arabic" w:hint="cs"/>
          <w:sz w:val="28"/>
          <w:szCs w:val="28"/>
          <w:rtl/>
          <w:lang w:bidi="ar-DZ"/>
        </w:rPr>
        <w:t>إسهامها</w:t>
      </w:r>
      <w:r>
        <w:rPr>
          <w:rFonts w:ascii="Simplified Arabic" w:hAnsi="Simplified Arabic" w:cs="Simplified Arabic" w:hint="cs"/>
          <w:sz w:val="28"/>
          <w:szCs w:val="28"/>
          <w:rtl/>
          <w:lang w:bidi="ar-DZ"/>
        </w:rPr>
        <w:t xml:space="preserve"> في حلقة الأفعال، "فالشخصيات مستوى وصف لازم </w:t>
      </w:r>
      <w:r w:rsidR="00792360">
        <w:rPr>
          <w:rFonts w:ascii="Simplified Arabic" w:hAnsi="Simplified Arabic" w:cs="Simplified Arabic" w:hint="cs"/>
          <w:sz w:val="28"/>
          <w:szCs w:val="28"/>
          <w:rtl/>
          <w:lang w:bidi="ar-DZ"/>
        </w:rPr>
        <w:t>يسمح بتجلي الأفعال، وهي تتحدد، لا بما هي عليه، بل بما تعمله"، والأفعال تصنف في تمفصلات كبرى للسرد هي ، كما حددها بارت،؛ الرغبة، التواصل، المواجهة. لكن الشخصيات كوحدات للمستوى الخاص بالأفعال لا تصبح ذات معنى إلا إذا اندمجت في المستوى الثالث للتحليل البنيوي الذي يسميه مستوى السرد.</w:t>
      </w:r>
    </w:p>
    <w:p w:rsidR="00792360" w:rsidRDefault="00792360" w:rsidP="00303896">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ينطوي السرد على وظيفة تبادلية باعتباره موضوعا يراهن على إقامة تواصل، أي أن هناك مانحا للسرد ومستقبلا له وتواصلا سرديا بينهما. "إن المستوى السردي تحتله إذن العلامات السردية وهي مجموع العناصر الإجرائية التي تدمج الوظائف والأفعال داخل التواصل السردي، وقد تتمحور حول مانحه ومتلقيه".</w:t>
      </w:r>
    </w:p>
    <w:p w:rsidR="00875EEF" w:rsidRPr="00875EEF" w:rsidRDefault="00792360"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يتوصل بارت إلى تحديد قوانين توليد البنية السردية متمثلة في </w:t>
      </w:r>
      <w:r w:rsidRPr="00792360">
        <w:rPr>
          <w:rFonts w:ascii="Simplified Arabic" w:hAnsi="Simplified Arabic" w:cs="Simplified Arabic" w:hint="cs"/>
          <w:b/>
          <w:bCs/>
          <w:sz w:val="28"/>
          <w:szCs w:val="28"/>
          <w:rtl/>
          <w:lang w:bidi="ar-DZ"/>
        </w:rPr>
        <w:t>التلفظ</w:t>
      </w:r>
      <w:r>
        <w:rPr>
          <w:rFonts w:ascii="Simplified Arabic" w:hAnsi="Simplified Arabic" w:cs="Simplified Arabic" w:hint="cs"/>
          <w:sz w:val="28"/>
          <w:szCs w:val="28"/>
          <w:rtl/>
          <w:lang w:bidi="ar-DZ"/>
        </w:rPr>
        <w:t xml:space="preserve"> الذي يتميز بقدرتين أساسيتين هما "التمدد" بمعنى القدرة على نشر علاماته على امتداد السرد، و"الاتساع" بمعنى إدراج توسعات </w:t>
      </w:r>
      <w:r w:rsidRPr="00875EEF">
        <w:rPr>
          <w:rFonts w:ascii="Simplified Arabic" w:hAnsi="Simplified Arabic" w:cs="Simplified Arabic" w:hint="cs"/>
          <w:sz w:val="28"/>
          <w:szCs w:val="28"/>
          <w:rtl/>
          <w:lang w:bidi="ar-DZ"/>
        </w:rPr>
        <w:t>غير منتظرة ضمن تلك التمددات. والإدماج وهو عامل تشاكل (مزج للعلامات بسياقها)</w:t>
      </w:r>
      <w:r w:rsidR="00875EEF" w:rsidRPr="00875EEF">
        <w:rPr>
          <w:rFonts w:ascii="Simplified Arabic" w:hAnsi="Simplified Arabic" w:cs="Simplified Arabic" w:hint="cs"/>
          <w:sz w:val="28"/>
          <w:szCs w:val="28"/>
          <w:rtl/>
          <w:lang w:bidi="ar-DZ"/>
        </w:rPr>
        <w:t xml:space="preserve">. </w:t>
      </w:r>
    </w:p>
    <w:p w:rsidR="00875EEF" w:rsidRDefault="00875EEF"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الأع</w:t>
      </w:r>
      <w:r w:rsidRPr="00875EEF">
        <w:rPr>
          <w:rFonts w:ascii="Simplified Arabic" w:hAnsi="Simplified Arabic" w:cs="Simplified Arabic" w:hint="cs"/>
          <w:sz w:val="28"/>
          <w:szCs w:val="28"/>
          <w:rtl/>
          <w:lang w:bidi="ar-DZ"/>
        </w:rPr>
        <w:t>مال ال</w:t>
      </w:r>
      <w:r>
        <w:rPr>
          <w:rFonts w:ascii="Simplified Arabic" w:hAnsi="Simplified Arabic" w:cs="Simplified Arabic" w:hint="cs"/>
          <w:sz w:val="28"/>
          <w:szCs w:val="28"/>
          <w:rtl/>
          <w:lang w:bidi="ar-DZ"/>
        </w:rPr>
        <w:t>أ</w:t>
      </w:r>
      <w:r w:rsidRPr="00875EEF">
        <w:rPr>
          <w:rFonts w:ascii="Simplified Arabic" w:hAnsi="Simplified Arabic" w:cs="Simplified Arabic" w:hint="cs"/>
          <w:sz w:val="28"/>
          <w:szCs w:val="28"/>
          <w:rtl/>
          <w:lang w:bidi="ar-DZ"/>
        </w:rPr>
        <w:t>دبية برمتها</w:t>
      </w:r>
      <w:r>
        <w:rPr>
          <w:rFonts w:ascii="Simplified Arabic" w:hAnsi="Simplified Arabic" w:cs="Simplified Arabic" w:hint="cs"/>
          <w:sz w:val="28"/>
          <w:szCs w:val="28"/>
          <w:rtl/>
          <w:lang w:bidi="ar-DZ"/>
        </w:rPr>
        <w:t xml:space="preserve"> أبنية كلية لان دلالتها ترتبط بالدرجة الولى بهذا الطابع الكلي لها، فالقصيدة لا تصبح مجرد مجموعة من الأبيات، نعاملها في الظاهر على انها محصلة لهذه الأبيات، يعني ذلك أن القصيدة لا تبنى من أبيات كما توحي به النظرة السطحية بل تبنى بين مستويات، وهي التي يمكن تقسيم العمل الأدبي إليها، تخترق هذه الأجزاء وتتغلغل فيها</w:t>
      </w:r>
      <w:r w:rsidR="0030389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وتشتبك معها، يمكن أن ندرك من ذلك أن البنية الدلالية للقصيدة الشعرية مثلا هي محصلة مجموعة البنى لمتمثلة في البنية الإيقاعية والبنية المعجمية، والبنية التركيبية والبنية التخييلية التي تصل ذروتها في المستوى الرمزي الكلي.</w:t>
      </w:r>
    </w:p>
    <w:p w:rsidR="00875EEF" w:rsidRPr="00303896" w:rsidRDefault="00303896" w:rsidP="00303896">
      <w:pPr>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8. </w:t>
      </w:r>
      <w:r w:rsidR="00875EEF" w:rsidRPr="00303896">
        <w:rPr>
          <w:rFonts w:ascii="Simplified Arabic" w:hAnsi="Simplified Arabic" w:cs="Simplified Arabic" w:hint="cs"/>
          <w:b/>
          <w:bCs/>
          <w:sz w:val="28"/>
          <w:szCs w:val="28"/>
          <w:rtl/>
          <w:lang w:bidi="ar-DZ"/>
        </w:rPr>
        <w:t>تقييم عام:</w:t>
      </w:r>
    </w:p>
    <w:p w:rsidR="00C5020D" w:rsidRDefault="00875EEF"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أسرفت البنيوية في عزل النص عن سياقه الاجتماعي والتاريخي حيث تتجاهل التاريخ تجاهلا تاما، وتغرق في رسوم بيانية وجداول معقدة تخبرنا بأشياء نعرفها مسبقا، فهي تختزل النص الأدبي في قوالب صورية عقيمة، وتجرد الأدب ونقده من صفاتهما الإنسانية مما أدى باكثر روادها إلى التخلي عنها وعلى راسهم رولان بارت الذي أنكر مفهوم العلمية البنيوية في مستهل كتابه "</w:t>
      </w:r>
      <w:r w:rsidR="00C5020D" w:rsidRPr="00875EEF">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S/Z</w:t>
      </w:r>
      <w:r>
        <w:rPr>
          <w:rFonts w:ascii="Simplified Arabic" w:hAnsi="Simplified Arabic" w:cs="Simplified Arabic" w:hint="cs"/>
          <w:sz w:val="28"/>
          <w:szCs w:val="28"/>
          <w:rtl/>
          <w:lang w:bidi="ar-DZ"/>
        </w:rPr>
        <w:t xml:space="preserve">" 1970 </w:t>
      </w:r>
      <w:r>
        <w:rPr>
          <w:rFonts w:ascii="Simplified Arabic" w:hAnsi="Simplified Arabic" w:cs="Simplified Arabic" w:hint="cs"/>
          <w:sz w:val="28"/>
          <w:szCs w:val="28"/>
          <w:rtl/>
          <w:lang w:bidi="ar-DZ"/>
        </w:rPr>
        <w:lastRenderedPageBreak/>
        <w:t xml:space="preserve">معلا من جانبه انعدام الجدوى من أي منهجية نقدية، ومن البنيويين الذي تنكروا للبنيوية بل عجلوا في الدعوة إلى هدمها جاك دريدا الذي هاجم ما فيها من تجريد واختزال شكلي وآنية كيتافيزيقية، وجوليا كريستسفا ومجموعة </w:t>
      </w:r>
      <w:r>
        <w:rPr>
          <w:rFonts w:ascii="Simplified Arabic" w:hAnsi="Simplified Arabic" w:cs="Simplified Arabic"/>
          <w:sz w:val="28"/>
          <w:szCs w:val="28"/>
          <w:lang w:bidi="ar-DZ"/>
        </w:rPr>
        <w:t>Tel Q</w:t>
      </w:r>
      <w:r>
        <w:rPr>
          <w:rFonts w:ascii="Simplified Arabic" w:hAnsi="Simplified Arabic" w:cs="Simplified Arabic"/>
          <w:sz w:val="28"/>
          <w:szCs w:val="28"/>
          <w:lang w:val="en-US" w:bidi="ar-DZ"/>
        </w:rPr>
        <w:t>u</w:t>
      </w:r>
      <w:r>
        <w:rPr>
          <w:rFonts w:ascii="Simplified Arabic" w:hAnsi="Simplified Arabic" w:cs="Simplified Arabic"/>
          <w:sz w:val="28"/>
          <w:szCs w:val="28"/>
          <w:lang w:bidi="ar-DZ"/>
        </w:rPr>
        <w:t xml:space="preserve">el </w:t>
      </w:r>
      <w:r>
        <w:rPr>
          <w:rFonts w:ascii="Simplified Arabic" w:hAnsi="Simplified Arabic" w:cs="Simplified Arabic" w:hint="cs"/>
          <w:sz w:val="28"/>
          <w:szCs w:val="28"/>
          <w:rtl/>
          <w:lang w:bidi="ar-DZ"/>
        </w:rPr>
        <w:t xml:space="preserve"> التي دعت إلى سيميائية جديدة.</w:t>
      </w:r>
    </w:p>
    <w:p w:rsidR="00875EEF" w:rsidRPr="00AC4FEF" w:rsidRDefault="00875EEF" w:rsidP="00303896">
      <w:pPr>
        <w:bidi/>
        <w:ind w:left="360"/>
        <w:jc w:val="both"/>
        <w:rPr>
          <w:rFonts w:ascii="Simplified Arabic" w:hAnsi="Simplified Arabic" w:cs="Simplified Arabic"/>
          <w:b/>
          <w:bCs/>
          <w:sz w:val="28"/>
          <w:szCs w:val="28"/>
          <w:rtl/>
          <w:lang w:bidi="ar-DZ"/>
        </w:rPr>
      </w:pPr>
      <w:r w:rsidRPr="00AC4FEF">
        <w:rPr>
          <w:rFonts w:ascii="Simplified Arabic" w:hAnsi="Simplified Arabic" w:cs="Simplified Arabic" w:hint="cs"/>
          <w:b/>
          <w:bCs/>
          <w:sz w:val="28"/>
          <w:szCs w:val="28"/>
          <w:rtl/>
          <w:lang w:bidi="ar-DZ"/>
        </w:rPr>
        <w:t>أهم المراجع المعتمدة:</w:t>
      </w:r>
    </w:p>
    <w:p w:rsidR="00875EEF" w:rsidRDefault="00875EEF"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صلاح فضل</w:t>
      </w:r>
      <w:r w:rsidR="00DC7AD8">
        <w:rPr>
          <w:rFonts w:ascii="Simplified Arabic" w:hAnsi="Simplified Arabic" w:cs="Simplified Arabic" w:hint="cs"/>
          <w:sz w:val="28"/>
          <w:szCs w:val="28"/>
          <w:rtl/>
          <w:lang w:bidi="ar-DZ"/>
        </w:rPr>
        <w:t>: مناهج النقد المعاصر.</w:t>
      </w:r>
    </w:p>
    <w:p w:rsidR="00DC7AD8" w:rsidRDefault="00DC7AD8"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صلاح فضل: نظرية البنائية في النقد الأدبي</w:t>
      </w:r>
    </w:p>
    <w:p w:rsidR="00DC7AD8" w:rsidRPr="00875EEF" w:rsidRDefault="00DC7AD8" w:rsidP="0030389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رولان بارت "التحليل البنيوي للسرد" مترجم ضمن "طرائق تحليل السرد الأدبي".</w:t>
      </w:r>
    </w:p>
    <w:sectPr w:rsidR="00DC7AD8" w:rsidRPr="00875EEF" w:rsidSect="00995E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EB2" w:rsidRDefault="006A3EB2" w:rsidP="00303896">
      <w:pPr>
        <w:spacing w:after="0" w:line="240" w:lineRule="auto"/>
      </w:pPr>
      <w:r>
        <w:separator/>
      </w:r>
    </w:p>
  </w:endnote>
  <w:endnote w:type="continuationSeparator" w:id="1">
    <w:p w:rsidR="006A3EB2" w:rsidRDefault="006A3EB2" w:rsidP="00303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157635"/>
      <w:docPartObj>
        <w:docPartGallery w:val="Page Numbers (Bottom of Page)"/>
        <w:docPartUnique/>
      </w:docPartObj>
    </w:sdtPr>
    <w:sdtContent>
      <w:p w:rsidR="00A11935" w:rsidRDefault="00A11935">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A11935" w:rsidRDefault="00A11935">
                      <w:pPr>
                        <w:pStyle w:val="Pieddepage"/>
                        <w:jc w:val="center"/>
                        <w:rPr>
                          <w:sz w:val="16"/>
                          <w:szCs w:val="16"/>
                        </w:rPr>
                      </w:pPr>
                      <w:fldSimple w:instr=" PAGE    \* MERGEFORMAT ">
                        <w:r w:rsidR="00CB7BED" w:rsidRPr="00CB7BED">
                          <w:rPr>
                            <w:noProof/>
                            <w:sz w:val="16"/>
                            <w:szCs w:val="16"/>
                          </w:rPr>
                          <w:t>7</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EB2" w:rsidRDefault="006A3EB2" w:rsidP="00303896">
      <w:pPr>
        <w:spacing w:after="0" w:line="240" w:lineRule="auto"/>
      </w:pPr>
      <w:r>
        <w:separator/>
      </w:r>
    </w:p>
  </w:footnote>
  <w:footnote w:type="continuationSeparator" w:id="1">
    <w:p w:rsidR="006A3EB2" w:rsidRDefault="006A3EB2" w:rsidP="00303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C4C"/>
    <w:multiLevelType w:val="hybridMultilevel"/>
    <w:tmpl w:val="D82CB804"/>
    <w:lvl w:ilvl="0" w:tplc="BC42D4F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BB4664"/>
    <w:multiLevelType w:val="hybridMultilevel"/>
    <w:tmpl w:val="C7E06438"/>
    <w:lvl w:ilvl="0" w:tplc="CA8CD1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400A4B"/>
    <w:multiLevelType w:val="hybridMultilevel"/>
    <w:tmpl w:val="271CE7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8679DB"/>
    <w:rsid w:val="00092868"/>
    <w:rsid w:val="001666E9"/>
    <w:rsid w:val="00303896"/>
    <w:rsid w:val="00365EF1"/>
    <w:rsid w:val="006A3EB2"/>
    <w:rsid w:val="007321FC"/>
    <w:rsid w:val="0077450F"/>
    <w:rsid w:val="00792360"/>
    <w:rsid w:val="008679DB"/>
    <w:rsid w:val="00875EEF"/>
    <w:rsid w:val="0088578A"/>
    <w:rsid w:val="00913C87"/>
    <w:rsid w:val="00995EB4"/>
    <w:rsid w:val="00A11935"/>
    <w:rsid w:val="00A30E95"/>
    <w:rsid w:val="00A56923"/>
    <w:rsid w:val="00AC4FEF"/>
    <w:rsid w:val="00C338F2"/>
    <w:rsid w:val="00C5020D"/>
    <w:rsid w:val="00C6537E"/>
    <w:rsid w:val="00CB7BED"/>
    <w:rsid w:val="00DC7A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E95"/>
    <w:pPr>
      <w:ind w:left="720"/>
      <w:contextualSpacing/>
    </w:pPr>
  </w:style>
  <w:style w:type="paragraph" w:styleId="En-tte">
    <w:name w:val="header"/>
    <w:basedOn w:val="Normal"/>
    <w:link w:val="En-tteCar"/>
    <w:uiPriority w:val="99"/>
    <w:semiHidden/>
    <w:unhideWhenUsed/>
    <w:rsid w:val="003038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3896"/>
  </w:style>
  <w:style w:type="paragraph" w:styleId="Pieddepage">
    <w:name w:val="footer"/>
    <w:basedOn w:val="Normal"/>
    <w:link w:val="PieddepageCar"/>
    <w:uiPriority w:val="99"/>
    <w:unhideWhenUsed/>
    <w:rsid w:val="00303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896"/>
  </w:style>
  <w:style w:type="table" w:styleId="Grilledutableau">
    <w:name w:val="Table Grid"/>
    <w:basedOn w:val="TableauNormal"/>
    <w:uiPriority w:val="59"/>
    <w:rsid w:val="00A119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175338">
      <w:bodyDiv w:val="1"/>
      <w:marLeft w:val="0"/>
      <w:marRight w:val="0"/>
      <w:marTop w:val="0"/>
      <w:marBottom w:val="0"/>
      <w:divBdr>
        <w:top w:val="none" w:sz="0" w:space="0" w:color="auto"/>
        <w:left w:val="none" w:sz="0" w:space="0" w:color="auto"/>
        <w:bottom w:val="none" w:sz="0" w:space="0" w:color="auto"/>
        <w:right w:val="none" w:sz="0" w:space="0" w:color="auto"/>
      </w:divBdr>
    </w:div>
    <w:div w:id="592930451">
      <w:bodyDiv w:val="1"/>
      <w:marLeft w:val="0"/>
      <w:marRight w:val="0"/>
      <w:marTop w:val="0"/>
      <w:marBottom w:val="0"/>
      <w:divBdr>
        <w:top w:val="none" w:sz="0" w:space="0" w:color="auto"/>
        <w:left w:val="none" w:sz="0" w:space="0" w:color="auto"/>
        <w:bottom w:val="none" w:sz="0" w:space="0" w:color="auto"/>
        <w:right w:val="none" w:sz="0" w:space="0" w:color="auto"/>
      </w:divBdr>
    </w:div>
    <w:div w:id="610169088">
      <w:bodyDiv w:val="1"/>
      <w:marLeft w:val="0"/>
      <w:marRight w:val="0"/>
      <w:marTop w:val="0"/>
      <w:marBottom w:val="0"/>
      <w:divBdr>
        <w:top w:val="none" w:sz="0" w:space="0" w:color="auto"/>
        <w:left w:val="none" w:sz="0" w:space="0" w:color="auto"/>
        <w:bottom w:val="none" w:sz="0" w:space="0" w:color="auto"/>
        <w:right w:val="none" w:sz="0" w:space="0" w:color="auto"/>
      </w:divBdr>
    </w:div>
    <w:div w:id="901527916">
      <w:bodyDiv w:val="1"/>
      <w:marLeft w:val="0"/>
      <w:marRight w:val="0"/>
      <w:marTop w:val="0"/>
      <w:marBottom w:val="0"/>
      <w:divBdr>
        <w:top w:val="none" w:sz="0" w:space="0" w:color="auto"/>
        <w:left w:val="none" w:sz="0" w:space="0" w:color="auto"/>
        <w:bottom w:val="none" w:sz="0" w:space="0" w:color="auto"/>
        <w:right w:val="none" w:sz="0" w:space="0" w:color="auto"/>
      </w:divBdr>
    </w:div>
    <w:div w:id="1508909426">
      <w:bodyDiv w:val="1"/>
      <w:marLeft w:val="0"/>
      <w:marRight w:val="0"/>
      <w:marTop w:val="0"/>
      <w:marBottom w:val="0"/>
      <w:divBdr>
        <w:top w:val="none" w:sz="0" w:space="0" w:color="auto"/>
        <w:left w:val="none" w:sz="0" w:space="0" w:color="auto"/>
        <w:bottom w:val="none" w:sz="0" w:space="0" w:color="auto"/>
        <w:right w:val="none" w:sz="0" w:space="0" w:color="auto"/>
      </w:divBdr>
    </w:div>
    <w:div w:id="1708943490">
      <w:bodyDiv w:val="1"/>
      <w:marLeft w:val="0"/>
      <w:marRight w:val="0"/>
      <w:marTop w:val="0"/>
      <w:marBottom w:val="0"/>
      <w:divBdr>
        <w:top w:val="none" w:sz="0" w:space="0" w:color="auto"/>
        <w:left w:val="none" w:sz="0" w:space="0" w:color="auto"/>
        <w:bottom w:val="none" w:sz="0" w:space="0" w:color="auto"/>
        <w:right w:val="none" w:sz="0" w:space="0" w:color="auto"/>
      </w:divBdr>
    </w:div>
    <w:div w:id="17807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2060</Words>
  <Characters>11331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2017-12-11T17:05:00Z</cp:lastPrinted>
  <dcterms:created xsi:type="dcterms:W3CDTF">2017-12-09T22:39:00Z</dcterms:created>
  <dcterms:modified xsi:type="dcterms:W3CDTF">2017-12-11T21:59:00Z</dcterms:modified>
</cp:coreProperties>
</file>