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5E7"/>
  <w:body>
    <w:p w:rsidR="00747840" w:rsidRDefault="00747840" w:rsidP="00747840">
      <w:pPr>
        <w:spacing w:line="240" w:lineRule="auto"/>
        <w:rPr>
          <w:b/>
          <w:bCs/>
          <w:color w:val="943634" w:themeColor="accent2" w:themeShade="BF"/>
          <w:szCs w:val="26"/>
        </w:rPr>
      </w:pPr>
      <w:r>
        <w:rPr>
          <w:b/>
          <w:bCs/>
          <w:color w:val="943634" w:themeColor="accent2" w:themeShade="BF"/>
          <w:szCs w:val="26"/>
        </w:rPr>
        <w:t>Université de Bejaia</w:t>
      </w:r>
    </w:p>
    <w:p w:rsidR="00747840" w:rsidRDefault="00747840" w:rsidP="00747840">
      <w:pPr>
        <w:spacing w:line="240" w:lineRule="auto"/>
        <w:rPr>
          <w:b/>
          <w:bCs/>
          <w:color w:val="943634" w:themeColor="accent2" w:themeShade="BF"/>
          <w:szCs w:val="26"/>
        </w:rPr>
      </w:pPr>
      <w:r>
        <w:rPr>
          <w:b/>
          <w:bCs/>
          <w:color w:val="943634" w:themeColor="accent2" w:themeShade="BF"/>
          <w:szCs w:val="26"/>
        </w:rPr>
        <w:t>Département de langue et littérature française</w:t>
      </w:r>
      <w:r w:rsidR="00304C96">
        <w:rPr>
          <w:b/>
          <w:bCs/>
          <w:color w:val="943634" w:themeColor="accent2" w:themeShade="BF"/>
          <w:szCs w:val="26"/>
        </w:rPr>
        <w:t>s</w:t>
      </w:r>
      <w:r>
        <w:rPr>
          <w:b/>
          <w:bCs/>
          <w:color w:val="943634" w:themeColor="accent2" w:themeShade="BF"/>
          <w:szCs w:val="26"/>
        </w:rPr>
        <w:t xml:space="preserve"> </w:t>
      </w:r>
    </w:p>
    <w:p w:rsidR="00747840" w:rsidRDefault="00304C96" w:rsidP="00304C96">
      <w:pPr>
        <w:spacing w:line="240" w:lineRule="auto"/>
        <w:rPr>
          <w:b/>
          <w:bCs/>
          <w:color w:val="943634" w:themeColor="accent2" w:themeShade="BF"/>
          <w:szCs w:val="26"/>
        </w:rPr>
      </w:pPr>
      <w:r>
        <w:rPr>
          <w:b/>
          <w:bCs/>
          <w:color w:val="943634" w:themeColor="accent2" w:themeShade="BF"/>
          <w:szCs w:val="26"/>
        </w:rPr>
        <w:t>Licence 2</w:t>
      </w:r>
    </w:p>
    <w:p w:rsidR="00747840" w:rsidRDefault="000657EE" w:rsidP="00747840">
      <w:pPr>
        <w:spacing w:line="240" w:lineRule="auto"/>
        <w:rPr>
          <w:b/>
          <w:bCs/>
          <w:color w:val="943634" w:themeColor="accent2" w:themeShade="BF"/>
          <w:szCs w:val="26"/>
        </w:rPr>
      </w:pPr>
      <w:r>
        <w:rPr>
          <w:b/>
          <w:bCs/>
          <w:color w:val="943634" w:themeColor="accent2" w:themeShade="BF"/>
          <w:szCs w:val="26"/>
        </w:rPr>
        <w:t xml:space="preserve">K. </w:t>
      </w:r>
      <w:r w:rsidR="00747840">
        <w:rPr>
          <w:b/>
          <w:bCs/>
          <w:color w:val="943634" w:themeColor="accent2" w:themeShade="BF"/>
          <w:szCs w:val="26"/>
        </w:rPr>
        <w:t xml:space="preserve">Meziane </w:t>
      </w:r>
    </w:p>
    <w:p w:rsidR="004368A6" w:rsidRDefault="0003612C" w:rsidP="004368A6">
      <w:pPr>
        <w:spacing w:line="240" w:lineRule="auto"/>
        <w:rPr>
          <w:b/>
          <w:bCs/>
          <w:color w:val="943634" w:themeColor="accent2" w:themeShade="BF"/>
          <w:szCs w:val="26"/>
        </w:rPr>
      </w:pPr>
      <w:r>
        <w:rPr>
          <w:b/>
          <w:bCs/>
          <w:color w:val="943634" w:themeColor="accent2" w:themeShade="BF"/>
          <w:szCs w:val="26"/>
        </w:rPr>
        <w:t>TTU</w:t>
      </w:r>
      <w:r w:rsidR="00294DBD">
        <w:rPr>
          <w:b/>
          <w:bCs/>
          <w:color w:val="943634" w:themeColor="accent2" w:themeShade="BF"/>
          <w:szCs w:val="26"/>
        </w:rPr>
        <w:t>, TD</w:t>
      </w:r>
      <w:r w:rsidR="004368A6">
        <w:rPr>
          <w:b/>
          <w:bCs/>
          <w:color w:val="943634" w:themeColor="accent2" w:themeShade="BF"/>
          <w:szCs w:val="26"/>
        </w:rPr>
        <w:t>1</w:t>
      </w:r>
    </w:p>
    <w:p w:rsidR="00E602FC" w:rsidRDefault="00E602FC" w:rsidP="00294DBD">
      <w:pPr>
        <w:pStyle w:val="Titres"/>
        <w:spacing w:line="240" w:lineRule="auto"/>
      </w:pPr>
    </w:p>
    <w:p w:rsidR="00F1112C" w:rsidRDefault="00F1112C" w:rsidP="00F83E36">
      <w:pPr>
        <w:pStyle w:val="Titres"/>
        <w:spacing w:line="240" w:lineRule="auto"/>
      </w:pPr>
      <w:r>
        <w:t>Production initiale</w:t>
      </w:r>
    </w:p>
    <w:p w:rsidR="0080482C" w:rsidRPr="0080482C" w:rsidRDefault="00747840" w:rsidP="00F83E36">
      <w:pPr>
        <w:pStyle w:val="Titres"/>
        <w:spacing w:line="240" w:lineRule="auto"/>
      </w:pPr>
      <w:r>
        <w:t xml:space="preserve">Objectif </w:t>
      </w:r>
      <w:r w:rsidR="00016E36">
        <w:t xml:space="preserve">principal </w:t>
      </w:r>
      <w:r>
        <w:t>de la leçon :</w:t>
      </w:r>
      <w:r w:rsidR="000E62FA">
        <w:rPr>
          <w:b w:val="0"/>
          <w:bCs w:val="0"/>
        </w:rPr>
        <w:t xml:space="preserve"> </w:t>
      </w:r>
      <w:r w:rsidR="000E62FA" w:rsidRPr="00A35459">
        <w:rPr>
          <w:b w:val="0"/>
          <w:bCs w:val="0"/>
          <w:color w:val="76923C" w:themeColor="accent3" w:themeShade="BF"/>
        </w:rPr>
        <w:t xml:space="preserve">Amener l’étudiant à </w:t>
      </w:r>
      <w:r w:rsidR="00F83E36" w:rsidRPr="00A35459">
        <w:rPr>
          <w:b w:val="0"/>
          <w:bCs w:val="0"/>
          <w:color w:val="76923C" w:themeColor="accent3" w:themeShade="BF"/>
        </w:rPr>
        <w:t>produire une réponse brève initiale à une question théorique</w:t>
      </w:r>
      <w:r w:rsidR="00F83E36">
        <w:rPr>
          <w:b w:val="0"/>
          <w:bCs w:val="0"/>
        </w:rPr>
        <w:t xml:space="preserve">. </w:t>
      </w:r>
    </w:p>
    <w:p w:rsidR="00F53DA3" w:rsidRDefault="00F53DA3" w:rsidP="00DA043C">
      <w:pPr>
        <w:spacing w:line="240" w:lineRule="auto"/>
        <w:rPr>
          <w:b/>
          <w:bCs/>
          <w:color w:val="943634" w:themeColor="accent2" w:themeShade="BF"/>
          <w:szCs w:val="26"/>
        </w:rPr>
      </w:pPr>
    </w:p>
    <w:p w:rsidR="00F83E36" w:rsidRPr="00F83E36" w:rsidRDefault="00003B23" w:rsidP="00F83E36">
      <w:pPr>
        <w:pStyle w:val="Titres"/>
        <w:spacing w:line="240" w:lineRule="auto"/>
      </w:pPr>
      <w:r>
        <w:t xml:space="preserve">ACTIVITE </w:t>
      </w:r>
    </w:p>
    <w:p w:rsidR="007A02CC" w:rsidRPr="007A02CC" w:rsidRDefault="007A02CC" w:rsidP="007A02CC">
      <w:pPr>
        <w:pStyle w:val="Consigne"/>
        <w:rPr>
          <w:rFonts w:eastAsia="Calibri"/>
          <w:i/>
          <w:iCs/>
          <w:lang w:eastAsia="en-US"/>
        </w:rPr>
      </w:pPr>
      <w:r w:rsidRPr="007A02CC">
        <w:rPr>
          <w:rFonts w:eastAsia="Calibri"/>
          <w:i/>
          <w:iCs/>
          <w:lang w:eastAsia="en-US"/>
        </w:rPr>
        <w:t xml:space="preserve">A/A quelles </w:t>
      </w:r>
      <w:r>
        <w:rPr>
          <w:rFonts w:eastAsia="Calibri"/>
          <w:i/>
          <w:iCs/>
          <w:lang w:eastAsia="en-US"/>
        </w:rPr>
        <w:t xml:space="preserve">matières de licences les questions ci-après s’inscrivent-elles ? </w:t>
      </w:r>
    </w:p>
    <w:p w:rsidR="00F83E36" w:rsidRPr="007A02CC" w:rsidRDefault="007A02CC" w:rsidP="007A02CC">
      <w:pPr>
        <w:pStyle w:val="Consigne"/>
        <w:rPr>
          <w:rFonts w:eastAsia="Calibri"/>
          <w:i/>
          <w:iCs/>
          <w:lang w:eastAsia="en-US"/>
        </w:rPr>
      </w:pPr>
      <w:r w:rsidRPr="007A02CC">
        <w:rPr>
          <w:rFonts w:eastAsia="Calibri"/>
          <w:i/>
          <w:iCs/>
          <w:lang w:eastAsia="en-US"/>
        </w:rPr>
        <w:t>B</w:t>
      </w:r>
      <w:r w:rsidR="00F83E36" w:rsidRPr="007A02CC">
        <w:rPr>
          <w:rFonts w:eastAsia="Calibri"/>
          <w:i/>
          <w:iCs/>
          <w:lang w:eastAsia="en-US"/>
        </w:rPr>
        <w:t>/Répondez à l’une des questions</w:t>
      </w:r>
      <w:r>
        <w:rPr>
          <w:rFonts w:eastAsia="Calibri"/>
          <w:i/>
          <w:iCs/>
          <w:lang w:eastAsia="en-US"/>
        </w:rPr>
        <w:t xml:space="preserve"> précédentes</w:t>
      </w:r>
      <w:r w:rsidR="00F83E36" w:rsidRPr="007A02CC">
        <w:rPr>
          <w:rFonts w:eastAsia="Calibri"/>
          <w:i/>
          <w:iCs/>
          <w:lang w:eastAsia="en-US"/>
        </w:rPr>
        <w:t xml:space="preserve">, tout en veillant à écrire un texte cohérent et correct (choisissez le sujet sur lequel vous avez le plus d’informations) : </w:t>
      </w:r>
    </w:p>
    <w:p w:rsidR="00F83E36" w:rsidRPr="00F83E36" w:rsidRDefault="00F83E36" w:rsidP="00F83E36">
      <w:pPr>
        <w:tabs>
          <w:tab w:val="left" w:pos="1480"/>
        </w:tabs>
        <w:spacing w:line="240" w:lineRule="auto"/>
        <w:jc w:val="left"/>
        <w:rPr>
          <w:rFonts w:ascii="Times New Roman" w:eastAsia="Calibri" w:hAnsi="Times New Roman" w:cs="Arial"/>
          <w:sz w:val="24"/>
          <w:lang w:eastAsia="en-US"/>
        </w:rPr>
      </w:pPr>
    </w:p>
    <w:p w:rsidR="00F83E36" w:rsidRPr="003236E3" w:rsidRDefault="00F83E36" w:rsidP="003236E3">
      <w:pPr>
        <w:pStyle w:val="Consigne"/>
        <w:numPr>
          <w:ilvl w:val="0"/>
          <w:numId w:val="39"/>
        </w:numPr>
        <w:rPr>
          <w:rFonts w:eastAsia="Calibri"/>
          <w:i/>
          <w:iCs/>
          <w:lang w:eastAsia="en-US"/>
        </w:rPr>
      </w:pPr>
      <w:r w:rsidRPr="003236E3">
        <w:rPr>
          <w:rFonts w:eastAsia="Calibri"/>
          <w:i/>
          <w:iCs/>
          <w:lang w:eastAsia="en-US"/>
        </w:rPr>
        <w:t xml:space="preserve">Présentez en quelques lignes la linguistique. </w:t>
      </w:r>
    </w:p>
    <w:p w:rsidR="00F83E36" w:rsidRPr="003236E3" w:rsidRDefault="00F83E36" w:rsidP="003236E3">
      <w:pPr>
        <w:pStyle w:val="Consigne"/>
        <w:numPr>
          <w:ilvl w:val="0"/>
          <w:numId w:val="39"/>
        </w:numPr>
        <w:rPr>
          <w:rFonts w:eastAsia="Calibri"/>
          <w:i/>
          <w:iCs/>
          <w:lang w:eastAsia="en-US"/>
        </w:rPr>
      </w:pPr>
      <w:r w:rsidRPr="003236E3">
        <w:rPr>
          <w:rFonts w:eastAsia="Calibri"/>
          <w:i/>
          <w:iCs/>
          <w:lang w:eastAsia="en-US"/>
        </w:rPr>
        <w:t>Q</w:t>
      </w:r>
      <w:r w:rsidR="000660AD" w:rsidRPr="003236E3">
        <w:rPr>
          <w:rFonts w:eastAsia="Calibri"/>
          <w:i/>
          <w:iCs/>
          <w:lang w:eastAsia="en-US"/>
        </w:rPr>
        <w:t>ue</w:t>
      </w:r>
      <w:r w:rsidR="00313257">
        <w:rPr>
          <w:rFonts w:eastAsia="Calibri"/>
          <w:i/>
          <w:iCs/>
          <w:lang w:eastAsia="en-US"/>
        </w:rPr>
        <w:t>lle est la différence entre la notion</w:t>
      </w:r>
      <w:r w:rsidR="000660AD" w:rsidRPr="003236E3">
        <w:rPr>
          <w:rFonts w:eastAsia="Calibri"/>
          <w:i/>
          <w:iCs/>
          <w:lang w:eastAsia="en-US"/>
        </w:rPr>
        <w:t xml:space="preserve"> de</w:t>
      </w:r>
      <w:r w:rsidRPr="003236E3">
        <w:rPr>
          <w:rFonts w:eastAsia="Calibri"/>
          <w:i/>
          <w:iCs/>
          <w:lang w:eastAsia="en-US"/>
        </w:rPr>
        <w:t xml:space="preserve"> langue et </w:t>
      </w:r>
      <w:r w:rsidR="00313257">
        <w:rPr>
          <w:rFonts w:eastAsia="Calibri"/>
          <w:i/>
          <w:iCs/>
          <w:lang w:eastAsia="en-US"/>
        </w:rPr>
        <w:t xml:space="preserve">celle </w:t>
      </w:r>
      <w:r w:rsidR="000660AD" w:rsidRPr="003236E3">
        <w:rPr>
          <w:rFonts w:eastAsia="Calibri"/>
          <w:i/>
          <w:iCs/>
          <w:lang w:eastAsia="en-US"/>
        </w:rPr>
        <w:t xml:space="preserve">de </w:t>
      </w:r>
      <w:r w:rsidRPr="003236E3">
        <w:rPr>
          <w:rFonts w:eastAsia="Calibri"/>
          <w:i/>
          <w:iCs/>
          <w:lang w:eastAsia="en-US"/>
        </w:rPr>
        <w:t xml:space="preserve">parole ? </w:t>
      </w:r>
    </w:p>
    <w:p w:rsidR="00F83E36" w:rsidRPr="003236E3" w:rsidRDefault="00F83E36" w:rsidP="003236E3">
      <w:pPr>
        <w:pStyle w:val="Consigne"/>
        <w:numPr>
          <w:ilvl w:val="0"/>
          <w:numId w:val="39"/>
        </w:numPr>
        <w:rPr>
          <w:rFonts w:eastAsia="Calibri"/>
          <w:i/>
          <w:iCs/>
          <w:lang w:eastAsia="en-US"/>
        </w:rPr>
      </w:pPr>
      <w:r w:rsidRPr="003236E3">
        <w:rPr>
          <w:rFonts w:eastAsia="Calibri"/>
          <w:i/>
          <w:iCs/>
          <w:lang w:eastAsia="en-US"/>
        </w:rPr>
        <w:t>Citez, tout en les expliquant, deux points négatifs caractérisant l’Europe au Moyen âge</w:t>
      </w:r>
      <w:r w:rsidR="00B55A0A">
        <w:rPr>
          <w:rFonts w:eastAsia="Calibri"/>
          <w:i/>
          <w:iCs/>
          <w:lang w:eastAsia="en-US"/>
        </w:rPr>
        <w:t xml:space="preserve"> et à la Renaissance</w:t>
      </w:r>
      <w:r w:rsidRPr="003236E3">
        <w:rPr>
          <w:rFonts w:eastAsia="Calibri"/>
          <w:i/>
          <w:iCs/>
          <w:lang w:eastAsia="en-US"/>
        </w:rPr>
        <w:t xml:space="preserve">.   </w:t>
      </w:r>
    </w:p>
    <w:p w:rsidR="00F83E36" w:rsidRPr="003236E3" w:rsidRDefault="00F83E36" w:rsidP="003236E3">
      <w:pPr>
        <w:pStyle w:val="Consigne"/>
        <w:rPr>
          <w:rFonts w:eastAsia="Calibri"/>
          <w:i/>
          <w:iCs/>
          <w:lang w:eastAsia="en-US"/>
        </w:rPr>
      </w:pPr>
    </w:p>
    <w:p w:rsidR="00F83E36" w:rsidRPr="003236E3" w:rsidRDefault="00B55A0A" w:rsidP="003236E3">
      <w:pPr>
        <w:pStyle w:val="Consigne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NB/Limitez-vous </w:t>
      </w:r>
      <w:r w:rsidR="00F83E36" w:rsidRPr="003236E3">
        <w:rPr>
          <w:rFonts w:eastAsia="Calibri"/>
          <w:i/>
          <w:iCs/>
          <w:lang w:eastAsia="en-US"/>
        </w:rPr>
        <w:t>à l’espace de rédaction.</w:t>
      </w:r>
    </w:p>
    <w:p w:rsidR="00F83E36" w:rsidRPr="00F83E36" w:rsidRDefault="00F83E36" w:rsidP="00F83E36">
      <w:pPr>
        <w:tabs>
          <w:tab w:val="left" w:pos="1480"/>
        </w:tabs>
        <w:spacing w:line="240" w:lineRule="auto"/>
        <w:jc w:val="left"/>
        <w:rPr>
          <w:rFonts w:ascii="Times New Roman" w:eastAsia="Calibri" w:hAnsi="Times New Roman" w:cs="Arial"/>
          <w:sz w:val="24"/>
          <w:lang w:eastAsia="en-US"/>
        </w:rPr>
      </w:pPr>
    </w:p>
    <w:p w:rsidR="00F83E36" w:rsidRPr="00F83E36" w:rsidRDefault="00F83E36" w:rsidP="00F83E36">
      <w:pPr>
        <w:tabs>
          <w:tab w:val="left" w:pos="1480"/>
        </w:tabs>
        <w:spacing w:line="600" w:lineRule="auto"/>
        <w:ind w:right="-567"/>
        <w:jc w:val="left"/>
        <w:rPr>
          <w:rFonts w:ascii="Times New Roman" w:eastAsia="Calibri" w:hAnsi="Times New Roman" w:cs="Arial"/>
          <w:sz w:val="24"/>
          <w:lang w:eastAsia="en-US"/>
        </w:rPr>
      </w:pPr>
      <w:r w:rsidRPr="00F83E36">
        <w:rPr>
          <w:rFonts w:ascii="Times New Roman" w:eastAsia="Calibri" w:hAnsi="Times New Roman" w:cs="Arial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E36" w:rsidRPr="00F83E36" w:rsidRDefault="00F83E36" w:rsidP="00F83E36">
      <w:pPr>
        <w:tabs>
          <w:tab w:val="left" w:pos="1480"/>
        </w:tabs>
        <w:spacing w:line="600" w:lineRule="auto"/>
        <w:ind w:right="-567"/>
        <w:jc w:val="left"/>
        <w:rPr>
          <w:rFonts w:ascii="Times New Roman" w:eastAsia="Calibri" w:hAnsi="Times New Roman" w:cs="Arial"/>
          <w:sz w:val="24"/>
          <w:lang w:eastAsia="en-US"/>
        </w:rPr>
      </w:pPr>
      <w:r w:rsidRPr="00F83E36">
        <w:rPr>
          <w:rFonts w:ascii="Times New Roman" w:eastAsia="Calibri" w:hAnsi="Times New Roman" w:cs="Arial"/>
          <w:sz w:val="24"/>
          <w:lang w:eastAsia="en-US"/>
        </w:rPr>
        <w:t>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E36" w:rsidRPr="00F83E36" w:rsidRDefault="00F83E36" w:rsidP="003236E3">
      <w:pPr>
        <w:tabs>
          <w:tab w:val="left" w:pos="1480"/>
        </w:tabs>
        <w:spacing w:line="600" w:lineRule="auto"/>
        <w:ind w:right="-567"/>
        <w:jc w:val="left"/>
        <w:rPr>
          <w:rFonts w:ascii="Times New Roman" w:eastAsia="Calibri" w:hAnsi="Times New Roman" w:cs="Arial"/>
          <w:sz w:val="24"/>
          <w:lang w:eastAsia="en-US"/>
        </w:rPr>
      </w:pPr>
      <w:r w:rsidRPr="00F83E36">
        <w:rPr>
          <w:rFonts w:ascii="Times New Roman" w:eastAsia="Calibri" w:hAnsi="Times New Roman" w:cs="Arial"/>
          <w:sz w:val="24"/>
          <w:lang w:eastAsia="en-US"/>
        </w:rPr>
        <w:t>……………………</w:t>
      </w:r>
      <w:r w:rsidR="003236E3">
        <w:rPr>
          <w:rFonts w:ascii="Times New Roman" w:eastAsia="Calibri" w:hAnsi="Times New Roman" w:cs="Arial"/>
          <w:sz w:val="24"/>
          <w:lang w:eastAsia="en-US"/>
        </w:rPr>
        <w:t>…………………………………………………………………………………</w:t>
      </w:r>
    </w:p>
    <w:p w:rsidR="006745EE" w:rsidRPr="00D440B2" w:rsidRDefault="00724A8A" w:rsidP="00D440B2">
      <w:pPr>
        <w:pStyle w:val="Consigne"/>
        <w:rPr>
          <w:i/>
          <w:iCs/>
        </w:rPr>
      </w:pPr>
      <w:r w:rsidRPr="00D440B2">
        <w:rPr>
          <w:i/>
          <w:iCs/>
        </w:rPr>
        <w:lastRenderedPageBreak/>
        <w:t>C</w:t>
      </w:r>
      <w:r w:rsidR="006745EE" w:rsidRPr="00D440B2">
        <w:rPr>
          <w:i/>
          <w:iCs/>
        </w:rPr>
        <w:t xml:space="preserve">/Dites quelles sont les difficultés que vous avez rencontrées lors de </w:t>
      </w:r>
      <w:r w:rsidRPr="00D440B2">
        <w:rPr>
          <w:i/>
          <w:iCs/>
        </w:rPr>
        <w:t xml:space="preserve">la </w:t>
      </w:r>
      <w:r w:rsidR="006745EE" w:rsidRPr="00D440B2">
        <w:rPr>
          <w:i/>
          <w:iCs/>
        </w:rPr>
        <w:t xml:space="preserve">rédaction de </w:t>
      </w:r>
      <w:r w:rsidRPr="00D440B2">
        <w:rPr>
          <w:i/>
          <w:iCs/>
        </w:rPr>
        <w:t xml:space="preserve">votre </w:t>
      </w:r>
      <w:r w:rsidR="006745EE" w:rsidRPr="00D440B2">
        <w:rPr>
          <w:i/>
          <w:iCs/>
        </w:rPr>
        <w:t>réponse brève</w:t>
      </w:r>
      <w:r w:rsidRPr="00D440B2">
        <w:rPr>
          <w:i/>
          <w:iCs/>
        </w:rPr>
        <w:t>.</w:t>
      </w:r>
    </w:p>
    <w:p w:rsidR="00724A8A" w:rsidRDefault="00724A8A" w:rsidP="00724A8A">
      <w:pPr>
        <w:pStyle w:val="Consigne"/>
        <w:rPr>
          <w:szCs w:val="25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8537"/>
      </w:tblGrid>
      <w:tr w:rsidR="00724A8A" w:rsidTr="00724A8A">
        <w:trPr>
          <w:trHeight w:val="391"/>
        </w:trPr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  <w:tr w:rsidR="00724A8A" w:rsidTr="00724A8A"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  <w:tr w:rsidR="00724A8A" w:rsidTr="00724A8A"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  <w:tr w:rsidR="00724A8A" w:rsidTr="00724A8A"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  <w:tr w:rsidR="00724A8A" w:rsidTr="00724A8A"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  <w:tr w:rsidR="00724A8A" w:rsidTr="00724A8A">
        <w:tc>
          <w:tcPr>
            <w:tcW w:w="675" w:type="dxa"/>
            <w:shd w:val="clear" w:color="auto" w:fill="D99594" w:themeFill="accent2" w:themeFillTint="99"/>
          </w:tcPr>
          <w:p w:rsidR="00724A8A" w:rsidRPr="00724A8A" w:rsidRDefault="00724A8A" w:rsidP="00724A8A">
            <w:pPr>
              <w:pStyle w:val="Consign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4A8A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7" w:type="dxa"/>
            <w:shd w:val="clear" w:color="auto" w:fill="F2DBDB" w:themeFill="accent2" w:themeFillTint="33"/>
          </w:tcPr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  <w:p w:rsidR="00724A8A" w:rsidRDefault="00724A8A" w:rsidP="00724A8A">
            <w:pPr>
              <w:pStyle w:val="Consigne"/>
              <w:rPr>
                <w:szCs w:val="25"/>
              </w:rPr>
            </w:pPr>
          </w:p>
        </w:tc>
      </w:tr>
    </w:tbl>
    <w:p w:rsidR="00724A8A" w:rsidRDefault="00724A8A" w:rsidP="00724A8A">
      <w:pPr>
        <w:pStyle w:val="Consigne"/>
        <w:rPr>
          <w:szCs w:val="25"/>
        </w:rPr>
      </w:pPr>
    </w:p>
    <w:p w:rsidR="00724A8A" w:rsidRDefault="00724A8A" w:rsidP="00183001">
      <w:pPr>
        <w:pStyle w:val="Consigne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D</w:t>
      </w:r>
      <w:r w:rsidRPr="003236E3">
        <w:rPr>
          <w:rFonts w:eastAsia="Calibri"/>
          <w:i/>
          <w:iCs/>
          <w:lang w:eastAsia="en-US"/>
        </w:rPr>
        <w:t xml:space="preserve">/Dites quelles sont les </w:t>
      </w:r>
      <w:r w:rsidR="00183001">
        <w:rPr>
          <w:rFonts w:eastAsia="Calibri"/>
          <w:i/>
          <w:iCs/>
          <w:lang w:eastAsia="en-US"/>
        </w:rPr>
        <w:t xml:space="preserve">tâches </w:t>
      </w:r>
      <w:r w:rsidRPr="003236E3">
        <w:rPr>
          <w:rFonts w:eastAsia="Calibri"/>
          <w:i/>
          <w:iCs/>
          <w:lang w:eastAsia="en-US"/>
        </w:rPr>
        <w:t xml:space="preserve">que vous avez </w:t>
      </w:r>
      <w:r w:rsidR="00183001">
        <w:rPr>
          <w:rFonts w:eastAsia="Calibri"/>
          <w:i/>
          <w:iCs/>
          <w:lang w:eastAsia="en-US"/>
        </w:rPr>
        <w:t xml:space="preserve">accomplies </w:t>
      </w:r>
      <w:r w:rsidRPr="003236E3">
        <w:rPr>
          <w:rFonts w:eastAsia="Calibri"/>
          <w:i/>
          <w:iCs/>
          <w:lang w:eastAsia="en-US"/>
        </w:rPr>
        <w:t>pour la rédaction de votre réponse</w:t>
      </w:r>
      <w:r w:rsidR="00B55A0A">
        <w:rPr>
          <w:rFonts w:eastAsia="Calibri"/>
          <w:i/>
          <w:iCs/>
          <w:lang w:eastAsia="en-US"/>
        </w:rPr>
        <w:t xml:space="preserve"> brève</w:t>
      </w:r>
      <w:r>
        <w:rPr>
          <w:rFonts w:eastAsia="Calibri"/>
          <w:i/>
          <w:iCs/>
          <w:lang w:eastAsia="en-US"/>
        </w:rPr>
        <w:t xml:space="preserve"> (depuis la lecture de la consigne jusqu’à la révision finale de votre écrit)</w:t>
      </w:r>
      <w:r w:rsidRPr="003236E3">
        <w:rPr>
          <w:rFonts w:eastAsia="Calibri"/>
          <w:i/>
          <w:iCs/>
          <w:lang w:eastAsia="en-US"/>
        </w:rPr>
        <w:t xml:space="preserve">. </w:t>
      </w:r>
    </w:p>
    <w:p w:rsidR="00724A8A" w:rsidRPr="003236E3" w:rsidRDefault="00724A8A" w:rsidP="00724A8A">
      <w:pPr>
        <w:pStyle w:val="Consigne"/>
        <w:rPr>
          <w:rFonts w:eastAsia="Calibri"/>
          <w:i/>
          <w:iCs/>
          <w:lang w:eastAsia="en-US"/>
        </w:rPr>
      </w:pPr>
    </w:p>
    <w:tbl>
      <w:tblPr>
        <w:tblStyle w:val="Grilledutableau2"/>
        <w:tblW w:w="0" w:type="auto"/>
        <w:tblLook w:val="04A0"/>
      </w:tblPr>
      <w:tblGrid>
        <w:gridCol w:w="959"/>
        <w:gridCol w:w="8253"/>
      </w:tblGrid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1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2</w:t>
            </w: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3</w:t>
            </w: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lastRenderedPageBreak/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4</w:t>
            </w: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5</w:t>
            </w: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  <w:tr w:rsidR="00724A8A" w:rsidRPr="00F83E36" w:rsidTr="00DA6BD6">
        <w:tc>
          <w:tcPr>
            <w:tcW w:w="959" w:type="dxa"/>
            <w:shd w:val="clear" w:color="auto" w:fill="F2DBDB" w:themeFill="accent2" w:themeFillTint="33"/>
          </w:tcPr>
          <w:p w:rsidR="00724A8A" w:rsidRPr="000F3024" w:rsidRDefault="00183001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 xml:space="preserve">Tâche </w:t>
            </w:r>
            <w:r w:rsidR="00724A8A" w:rsidRPr="000F3024">
              <w:rPr>
                <w:rFonts w:ascii="Times New Roman" w:eastAsia="Calibri" w:hAnsi="Times New Roman" w:cs="Arial"/>
                <w:b/>
                <w:bCs/>
                <w:color w:val="244061" w:themeColor="accent1" w:themeShade="80"/>
                <w:sz w:val="24"/>
                <w:lang w:eastAsia="en-US"/>
              </w:rPr>
              <w:t>6</w:t>
            </w:r>
          </w:p>
        </w:tc>
        <w:tc>
          <w:tcPr>
            <w:tcW w:w="8253" w:type="dxa"/>
            <w:shd w:val="clear" w:color="auto" w:fill="FFFFE7"/>
          </w:tcPr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  <w:r w:rsidRPr="000F3024"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  <w:t xml:space="preserve">J’ai </w:t>
            </w:r>
          </w:p>
          <w:p w:rsidR="00724A8A" w:rsidRPr="000F3024" w:rsidRDefault="00724A8A" w:rsidP="00DA6BD6">
            <w:pPr>
              <w:tabs>
                <w:tab w:val="left" w:pos="1480"/>
              </w:tabs>
              <w:spacing w:line="480" w:lineRule="auto"/>
              <w:ind w:right="-567"/>
              <w:jc w:val="left"/>
              <w:rPr>
                <w:rFonts w:ascii="Times New Roman" w:eastAsia="Calibri" w:hAnsi="Times New Roman" w:cs="Arial"/>
                <w:color w:val="244061" w:themeColor="accent1" w:themeShade="80"/>
                <w:sz w:val="24"/>
                <w:lang w:eastAsia="en-US"/>
              </w:rPr>
            </w:pPr>
          </w:p>
        </w:tc>
      </w:tr>
    </w:tbl>
    <w:p w:rsidR="00724A8A" w:rsidRDefault="00724A8A" w:rsidP="00724A8A">
      <w:pPr>
        <w:pStyle w:val="Consigne"/>
        <w:rPr>
          <w:szCs w:val="25"/>
        </w:rPr>
      </w:pPr>
    </w:p>
    <w:p w:rsidR="00905BEA" w:rsidRDefault="00BB71C1" w:rsidP="00611C7A">
      <w:pPr>
        <w:pStyle w:val="Consigne"/>
        <w:rPr>
          <w:i/>
          <w:iCs/>
          <w:szCs w:val="25"/>
        </w:rPr>
      </w:pPr>
      <w:r w:rsidRPr="00D440B2">
        <w:rPr>
          <w:i/>
          <w:iCs/>
          <w:szCs w:val="25"/>
        </w:rPr>
        <w:t xml:space="preserve">E/ </w:t>
      </w:r>
      <w:r w:rsidR="000F3024" w:rsidRPr="00D440B2">
        <w:rPr>
          <w:i/>
          <w:iCs/>
          <w:szCs w:val="25"/>
        </w:rPr>
        <w:t>Classez les tâches accomplies</w:t>
      </w:r>
      <w:r w:rsidR="00C31AC7" w:rsidRPr="00D440B2">
        <w:rPr>
          <w:i/>
          <w:iCs/>
          <w:szCs w:val="25"/>
        </w:rPr>
        <w:t xml:space="preserve"> précédemment</w:t>
      </w:r>
      <w:r w:rsidR="000F3024" w:rsidRPr="00D440B2">
        <w:rPr>
          <w:i/>
          <w:iCs/>
          <w:szCs w:val="25"/>
        </w:rPr>
        <w:t xml:space="preserve"> dans les </w:t>
      </w:r>
      <w:r w:rsidR="00D51A7E" w:rsidRPr="00D440B2">
        <w:rPr>
          <w:i/>
          <w:iCs/>
          <w:szCs w:val="25"/>
        </w:rPr>
        <w:t xml:space="preserve">étapes </w:t>
      </w:r>
      <w:r w:rsidR="000F3024" w:rsidRPr="00D440B2">
        <w:rPr>
          <w:i/>
          <w:iCs/>
          <w:szCs w:val="25"/>
        </w:rPr>
        <w:t xml:space="preserve">du </w:t>
      </w:r>
      <w:r w:rsidR="00C31AC7" w:rsidRPr="00D440B2">
        <w:rPr>
          <w:i/>
          <w:iCs/>
          <w:szCs w:val="25"/>
        </w:rPr>
        <w:t xml:space="preserve">processus d’écriture </w:t>
      </w:r>
      <w:r w:rsidR="00D51A7E" w:rsidRPr="00D440B2">
        <w:rPr>
          <w:i/>
          <w:iCs/>
          <w:szCs w:val="25"/>
        </w:rPr>
        <w:t>ci-dessous, puis dites quelles sont les étapes</w:t>
      </w:r>
      <w:r w:rsidR="00611C7A" w:rsidRPr="00D440B2">
        <w:rPr>
          <w:i/>
          <w:iCs/>
          <w:szCs w:val="25"/>
        </w:rPr>
        <w:t xml:space="preserve"> et les sous-étapes</w:t>
      </w:r>
      <w:r w:rsidR="005D555B" w:rsidRPr="00D440B2">
        <w:rPr>
          <w:i/>
          <w:iCs/>
          <w:szCs w:val="25"/>
        </w:rPr>
        <w:t xml:space="preserve"> qui nécessite</w:t>
      </w:r>
      <w:r w:rsidR="00611C7A" w:rsidRPr="00D440B2">
        <w:rPr>
          <w:i/>
          <w:iCs/>
          <w:szCs w:val="25"/>
        </w:rPr>
        <w:t>nt</w:t>
      </w:r>
      <w:r w:rsidR="005D555B" w:rsidRPr="00D440B2">
        <w:rPr>
          <w:i/>
          <w:iCs/>
          <w:szCs w:val="25"/>
        </w:rPr>
        <w:t xml:space="preserve"> une amélioration</w:t>
      </w:r>
      <w:r w:rsidR="00611C7A" w:rsidRPr="00D440B2">
        <w:rPr>
          <w:i/>
          <w:iCs/>
          <w:szCs w:val="25"/>
        </w:rPr>
        <w:t xml:space="preserve"> de votre part</w:t>
      </w:r>
      <w:r w:rsidR="00D51A7E" w:rsidRPr="00D440B2">
        <w:rPr>
          <w:i/>
          <w:iCs/>
          <w:szCs w:val="25"/>
        </w:rPr>
        <w:t xml:space="preserve">. </w:t>
      </w:r>
    </w:p>
    <w:p w:rsidR="00D440B2" w:rsidRDefault="00905BEA" w:rsidP="00905BEA">
      <w:pPr>
        <w:pStyle w:val="Consigne"/>
        <w:rPr>
          <w:i/>
          <w:iCs/>
          <w:szCs w:val="25"/>
        </w:rPr>
      </w:pPr>
      <w:r>
        <w:rPr>
          <w:i/>
          <w:iCs/>
          <w:szCs w:val="25"/>
        </w:rPr>
        <w:t xml:space="preserve">NB/ Les étapes du processus d’écriture ne se déroulent pas linéairement. Ainsi, lors de l’écriture par exemple, le scripteur peut se rendre compte qu’il y a nécessité d’ajouter une idée ; il va donc revenir à l’étape de pré-écriture pour insérer son idée et revoir par conséquent son plan. </w:t>
      </w:r>
    </w:p>
    <w:p w:rsidR="00724A8A" w:rsidRPr="00D440B2" w:rsidRDefault="00D51A7E" w:rsidP="00611C7A">
      <w:pPr>
        <w:pStyle w:val="Consigne"/>
        <w:rPr>
          <w:i/>
          <w:iCs/>
          <w:szCs w:val="25"/>
        </w:rPr>
      </w:pPr>
      <w:r w:rsidRPr="00D440B2">
        <w:rPr>
          <w:i/>
          <w:iCs/>
          <w:szCs w:val="25"/>
        </w:rPr>
        <w:t xml:space="preserve"> </w:t>
      </w:r>
      <w:r w:rsidR="00BB71C1" w:rsidRPr="00D440B2">
        <w:rPr>
          <w:i/>
          <w:iCs/>
          <w:szCs w:val="25"/>
        </w:rPr>
        <w:t xml:space="preserve"> </w:t>
      </w:r>
    </w:p>
    <w:p w:rsidR="00BB71C1" w:rsidRDefault="00BB71C1" w:rsidP="00724A8A">
      <w:pPr>
        <w:pStyle w:val="Consigne"/>
        <w:rPr>
          <w:szCs w:val="25"/>
        </w:rPr>
      </w:pPr>
    </w:p>
    <w:p w:rsidR="00E51836" w:rsidRPr="006C4036" w:rsidRDefault="00E51836" w:rsidP="00E51836">
      <w:pPr>
        <w:pStyle w:val="Consigne"/>
        <w:jc w:val="left"/>
        <w:rPr>
          <w:szCs w:val="25"/>
        </w:rPr>
      </w:pPr>
      <w:r w:rsidRPr="00E51836">
        <w:rPr>
          <w:noProof/>
          <w:szCs w:val="25"/>
        </w:rPr>
        <w:drawing>
          <wp:inline distT="0" distB="0" distL="0" distR="0">
            <wp:extent cx="5939578" cy="3276600"/>
            <wp:effectExtent l="76200" t="0" r="61172" b="0"/>
            <wp:docPr id="4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51836" w:rsidRPr="006C4036" w:rsidSect="00F57E7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17" w:rsidRDefault="000A6117" w:rsidP="00A12608">
      <w:pPr>
        <w:spacing w:line="240" w:lineRule="auto"/>
      </w:pPr>
      <w:r>
        <w:separator/>
      </w:r>
    </w:p>
  </w:endnote>
  <w:endnote w:type="continuationSeparator" w:id="0">
    <w:p w:rsidR="000A6117" w:rsidRDefault="000A6117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205"/>
      <w:docPartObj>
        <w:docPartGallery w:val="Page Numbers (Bottom of Page)"/>
        <w:docPartUnique/>
      </w:docPartObj>
    </w:sdtPr>
    <w:sdtContent>
      <w:p w:rsidR="00E1518A" w:rsidRDefault="00477273">
        <w:pPr>
          <w:pStyle w:val="Pieddepage"/>
          <w:jc w:val="center"/>
        </w:pPr>
        <w:fldSimple w:instr=" PAGE   \* MERGEFORMAT ">
          <w:r w:rsidR="000657EE">
            <w:rPr>
              <w:noProof/>
            </w:rPr>
            <w:t>1</w:t>
          </w:r>
        </w:fldSimple>
      </w:p>
    </w:sdtContent>
  </w:sdt>
  <w:p w:rsidR="00E1518A" w:rsidRDefault="00E15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17" w:rsidRDefault="000A6117" w:rsidP="00A12608">
      <w:pPr>
        <w:spacing w:line="240" w:lineRule="auto"/>
      </w:pPr>
      <w:r>
        <w:separator/>
      </w:r>
    </w:p>
  </w:footnote>
  <w:footnote w:type="continuationSeparator" w:id="0">
    <w:p w:rsidR="000A6117" w:rsidRDefault="000A6117" w:rsidP="00A1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F4E"/>
    <w:multiLevelType w:val="hybridMultilevel"/>
    <w:tmpl w:val="C538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54E"/>
    <w:multiLevelType w:val="hybridMultilevel"/>
    <w:tmpl w:val="FC8E6B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2376E"/>
    <w:multiLevelType w:val="hybridMultilevel"/>
    <w:tmpl w:val="62D4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D5099"/>
    <w:multiLevelType w:val="hybridMultilevel"/>
    <w:tmpl w:val="7DF47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C33CDD"/>
    <w:multiLevelType w:val="hybridMultilevel"/>
    <w:tmpl w:val="741A7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37529"/>
    <w:multiLevelType w:val="hybridMultilevel"/>
    <w:tmpl w:val="1AAC7FD8"/>
    <w:lvl w:ilvl="0" w:tplc="C4ACA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252C8"/>
    <w:multiLevelType w:val="hybridMultilevel"/>
    <w:tmpl w:val="2DB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3"/>
  </w:num>
  <w:num w:numId="5">
    <w:abstractNumId w:val="12"/>
  </w:num>
  <w:num w:numId="6">
    <w:abstractNumId w:val="25"/>
  </w:num>
  <w:num w:numId="7">
    <w:abstractNumId w:val="24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28"/>
  </w:num>
  <w:num w:numId="13">
    <w:abstractNumId w:val="6"/>
  </w:num>
  <w:num w:numId="14">
    <w:abstractNumId w:val="1"/>
  </w:num>
  <w:num w:numId="15">
    <w:abstractNumId w:val="27"/>
  </w:num>
  <w:num w:numId="16">
    <w:abstractNumId w:val="2"/>
  </w:num>
  <w:num w:numId="17">
    <w:abstractNumId w:val="26"/>
  </w:num>
  <w:num w:numId="18">
    <w:abstractNumId w:val="29"/>
  </w:num>
  <w:num w:numId="19">
    <w:abstractNumId w:val="14"/>
  </w:num>
  <w:num w:numId="20">
    <w:abstractNumId w:val="33"/>
  </w:num>
  <w:num w:numId="21">
    <w:abstractNumId w:val="30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11"/>
  </w:num>
  <w:num w:numId="27">
    <w:abstractNumId w:val="37"/>
  </w:num>
  <w:num w:numId="28">
    <w:abstractNumId w:val="0"/>
  </w:num>
  <w:num w:numId="29">
    <w:abstractNumId w:val="22"/>
  </w:num>
  <w:num w:numId="30">
    <w:abstractNumId w:val="15"/>
  </w:num>
  <w:num w:numId="31">
    <w:abstractNumId w:val="17"/>
  </w:num>
  <w:num w:numId="32">
    <w:abstractNumId w:val="9"/>
  </w:num>
  <w:num w:numId="33">
    <w:abstractNumId w:val="3"/>
  </w:num>
  <w:num w:numId="34">
    <w:abstractNumId w:val="31"/>
  </w:num>
  <w:num w:numId="35">
    <w:abstractNumId w:val="13"/>
  </w:num>
  <w:num w:numId="36">
    <w:abstractNumId w:val="36"/>
  </w:num>
  <w:num w:numId="37">
    <w:abstractNumId w:val="4"/>
  </w:num>
  <w:num w:numId="38">
    <w:abstractNumId w:val="3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6E36"/>
    <w:rsid w:val="00017645"/>
    <w:rsid w:val="0003054B"/>
    <w:rsid w:val="00031674"/>
    <w:rsid w:val="000333CA"/>
    <w:rsid w:val="000341BF"/>
    <w:rsid w:val="00035FD3"/>
    <w:rsid w:val="0003612C"/>
    <w:rsid w:val="00043331"/>
    <w:rsid w:val="00047892"/>
    <w:rsid w:val="00050A92"/>
    <w:rsid w:val="00052965"/>
    <w:rsid w:val="000531C1"/>
    <w:rsid w:val="0005506E"/>
    <w:rsid w:val="00056750"/>
    <w:rsid w:val="00056F57"/>
    <w:rsid w:val="000608CB"/>
    <w:rsid w:val="00061BF6"/>
    <w:rsid w:val="000657EE"/>
    <w:rsid w:val="000660AD"/>
    <w:rsid w:val="000720D4"/>
    <w:rsid w:val="0007746F"/>
    <w:rsid w:val="00077F80"/>
    <w:rsid w:val="000804F9"/>
    <w:rsid w:val="00082DF7"/>
    <w:rsid w:val="0008460E"/>
    <w:rsid w:val="00085BAD"/>
    <w:rsid w:val="00086F23"/>
    <w:rsid w:val="00091075"/>
    <w:rsid w:val="00091BFF"/>
    <w:rsid w:val="00091E67"/>
    <w:rsid w:val="00092105"/>
    <w:rsid w:val="000931C3"/>
    <w:rsid w:val="00094ABD"/>
    <w:rsid w:val="00094F34"/>
    <w:rsid w:val="000974BB"/>
    <w:rsid w:val="00097C16"/>
    <w:rsid w:val="000A6117"/>
    <w:rsid w:val="000B41CE"/>
    <w:rsid w:val="000B47DB"/>
    <w:rsid w:val="000C01B6"/>
    <w:rsid w:val="000C6B0B"/>
    <w:rsid w:val="000D1C90"/>
    <w:rsid w:val="000D2153"/>
    <w:rsid w:val="000D5768"/>
    <w:rsid w:val="000E321B"/>
    <w:rsid w:val="000E484F"/>
    <w:rsid w:val="000E55A5"/>
    <w:rsid w:val="000E62FA"/>
    <w:rsid w:val="000F3024"/>
    <w:rsid w:val="000F5545"/>
    <w:rsid w:val="0010110E"/>
    <w:rsid w:val="001013F4"/>
    <w:rsid w:val="00105C2B"/>
    <w:rsid w:val="00107957"/>
    <w:rsid w:val="00107F2E"/>
    <w:rsid w:val="00113C70"/>
    <w:rsid w:val="0011792F"/>
    <w:rsid w:val="00122667"/>
    <w:rsid w:val="001246A8"/>
    <w:rsid w:val="00125C54"/>
    <w:rsid w:val="00127764"/>
    <w:rsid w:val="001312CA"/>
    <w:rsid w:val="00142B52"/>
    <w:rsid w:val="001449F5"/>
    <w:rsid w:val="001460D0"/>
    <w:rsid w:val="00151881"/>
    <w:rsid w:val="0015587F"/>
    <w:rsid w:val="00166CFC"/>
    <w:rsid w:val="001674B5"/>
    <w:rsid w:val="00171384"/>
    <w:rsid w:val="001727AA"/>
    <w:rsid w:val="001749F3"/>
    <w:rsid w:val="00183001"/>
    <w:rsid w:val="001960AE"/>
    <w:rsid w:val="001A1879"/>
    <w:rsid w:val="001A2AB0"/>
    <w:rsid w:val="001A3AF5"/>
    <w:rsid w:val="001A413B"/>
    <w:rsid w:val="001A5BD8"/>
    <w:rsid w:val="001B0F05"/>
    <w:rsid w:val="001B417E"/>
    <w:rsid w:val="001B6F9C"/>
    <w:rsid w:val="001B7A83"/>
    <w:rsid w:val="001C1196"/>
    <w:rsid w:val="001C1604"/>
    <w:rsid w:val="001C250A"/>
    <w:rsid w:val="001C4A8B"/>
    <w:rsid w:val="001D26AA"/>
    <w:rsid w:val="001D3491"/>
    <w:rsid w:val="001D5C44"/>
    <w:rsid w:val="001E1FB7"/>
    <w:rsid w:val="001E24A6"/>
    <w:rsid w:val="001E6199"/>
    <w:rsid w:val="001E6232"/>
    <w:rsid w:val="001F0F13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CFA"/>
    <w:rsid w:val="0021688D"/>
    <w:rsid w:val="00216B7B"/>
    <w:rsid w:val="0022049A"/>
    <w:rsid w:val="00221CF1"/>
    <w:rsid w:val="00223025"/>
    <w:rsid w:val="0022720B"/>
    <w:rsid w:val="0023359D"/>
    <w:rsid w:val="002342C4"/>
    <w:rsid w:val="002363D4"/>
    <w:rsid w:val="00240773"/>
    <w:rsid w:val="00243B7D"/>
    <w:rsid w:val="002527D4"/>
    <w:rsid w:val="00256A6D"/>
    <w:rsid w:val="002606F3"/>
    <w:rsid w:val="00265F1E"/>
    <w:rsid w:val="00266EC9"/>
    <w:rsid w:val="00266EFB"/>
    <w:rsid w:val="002671D1"/>
    <w:rsid w:val="002713B9"/>
    <w:rsid w:val="0027515C"/>
    <w:rsid w:val="00287599"/>
    <w:rsid w:val="0029117C"/>
    <w:rsid w:val="00292075"/>
    <w:rsid w:val="00292FD9"/>
    <w:rsid w:val="0029352A"/>
    <w:rsid w:val="00294DBD"/>
    <w:rsid w:val="002971A7"/>
    <w:rsid w:val="00297366"/>
    <w:rsid w:val="002B12C2"/>
    <w:rsid w:val="002B4EF3"/>
    <w:rsid w:val="002B7137"/>
    <w:rsid w:val="002C129B"/>
    <w:rsid w:val="002C479A"/>
    <w:rsid w:val="002D7C0F"/>
    <w:rsid w:val="002E393F"/>
    <w:rsid w:val="002E5CE6"/>
    <w:rsid w:val="002F309C"/>
    <w:rsid w:val="002F66F3"/>
    <w:rsid w:val="00304A44"/>
    <w:rsid w:val="00304C96"/>
    <w:rsid w:val="00304F6D"/>
    <w:rsid w:val="00306B0C"/>
    <w:rsid w:val="00313257"/>
    <w:rsid w:val="00314EC5"/>
    <w:rsid w:val="00315E12"/>
    <w:rsid w:val="0031666E"/>
    <w:rsid w:val="00317D7F"/>
    <w:rsid w:val="0032118C"/>
    <w:rsid w:val="003236E3"/>
    <w:rsid w:val="003246E0"/>
    <w:rsid w:val="00333979"/>
    <w:rsid w:val="00334B73"/>
    <w:rsid w:val="00334D92"/>
    <w:rsid w:val="00335991"/>
    <w:rsid w:val="00336801"/>
    <w:rsid w:val="0034175B"/>
    <w:rsid w:val="0034392A"/>
    <w:rsid w:val="00343E27"/>
    <w:rsid w:val="00350C45"/>
    <w:rsid w:val="00353490"/>
    <w:rsid w:val="00353EB6"/>
    <w:rsid w:val="00356475"/>
    <w:rsid w:val="00361311"/>
    <w:rsid w:val="00363DB6"/>
    <w:rsid w:val="003702DC"/>
    <w:rsid w:val="00371420"/>
    <w:rsid w:val="003715D7"/>
    <w:rsid w:val="00380210"/>
    <w:rsid w:val="00382DA2"/>
    <w:rsid w:val="00385E66"/>
    <w:rsid w:val="00387978"/>
    <w:rsid w:val="003968D4"/>
    <w:rsid w:val="003A121D"/>
    <w:rsid w:val="003A5E44"/>
    <w:rsid w:val="003B1B2E"/>
    <w:rsid w:val="003C17D4"/>
    <w:rsid w:val="003D4A9B"/>
    <w:rsid w:val="003D6B04"/>
    <w:rsid w:val="003D7082"/>
    <w:rsid w:val="003E4680"/>
    <w:rsid w:val="003F6C5C"/>
    <w:rsid w:val="00401660"/>
    <w:rsid w:val="00403B13"/>
    <w:rsid w:val="00405E45"/>
    <w:rsid w:val="00407327"/>
    <w:rsid w:val="00413DEC"/>
    <w:rsid w:val="00415347"/>
    <w:rsid w:val="00415E71"/>
    <w:rsid w:val="00420095"/>
    <w:rsid w:val="00431097"/>
    <w:rsid w:val="00432015"/>
    <w:rsid w:val="004368A6"/>
    <w:rsid w:val="00444FCA"/>
    <w:rsid w:val="00454465"/>
    <w:rsid w:val="0045547A"/>
    <w:rsid w:val="004610A1"/>
    <w:rsid w:val="004624B7"/>
    <w:rsid w:val="00471494"/>
    <w:rsid w:val="004729A5"/>
    <w:rsid w:val="00472DCA"/>
    <w:rsid w:val="004731AA"/>
    <w:rsid w:val="00477273"/>
    <w:rsid w:val="00480C0A"/>
    <w:rsid w:val="004847C1"/>
    <w:rsid w:val="00491AF9"/>
    <w:rsid w:val="00492370"/>
    <w:rsid w:val="00492B51"/>
    <w:rsid w:val="0049609C"/>
    <w:rsid w:val="00496722"/>
    <w:rsid w:val="004A34DD"/>
    <w:rsid w:val="004A4222"/>
    <w:rsid w:val="004A7F95"/>
    <w:rsid w:val="004B1F44"/>
    <w:rsid w:val="004C00DE"/>
    <w:rsid w:val="004C3621"/>
    <w:rsid w:val="004D6E58"/>
    <w:rsid w:val="004E1655"/>
    <w:rsid w:val="004E22FA"/>
    <w:rsid w:val="004E29A3"/>
    <w:rsid w:val="004F17C7"/>
    <w:rsid w:val="004F4958"/>
    <w:rsid w:val="004F7327"/>
    <w:rsid w:val="00501C51"/>
    <w:rsid w:val="00505B14"/>
    <w:rsid w:val="005062D1"/>
    <w:rsid w:val="005127B8"/>
    <w:rsid w:val="005225F5"/>
    <w:rsid w:val="005226F5"/>
    <w:rsid w:val="00522EC8"/>
    <w:rsid w:val="005321F9"/>
    <w:rsid w:val="00532921"/>
    <w:rsid w:val="00532CD6"/>
    <w:rsid w:val="00534E4C"/>
    <w:rsid w:val="005464D0"/>
    <w:rsid w:val="00546766"/>
    <w:rsid w:val="00546DE7"/>
    <w:rsid w:val="00550835"/>
    <w:rsid w:val="005511F7"/>
    <w:rsid w:val="00553AEC"/>
    <w:rsid w:val="0056193D"/>
    <w:rsid w:val="00576138"/>
    <w:rsid w:val="00577C00"/>
    <w:rsid w:val="00582700"/>
    <w:rsid w:val="005934EF"/>
    <w:rsid w:val="005A05DF"/>
    <w:rsid w:val="005A0F6F"/>
    <w:rsid w:val="005A2625"/>
    <w:rsid w:val="005B34F6"/>
    <w:rsid w:val="005B3E67"/>
    <w:rsid w:val="005B4ABE"/>
    <w:rsid w:val="005B5C20"/>
    <w:rsid w:val="005C38EE"/>
    <w:rsid w:val="005C7291"/>
    <w:rsid w:val="005D0F74"/>
    <w:rsid w:val="005D1B33"/>
    <w:rsid w:val="005D555B"/>
    <w:rsid w:val="005D5EF1"/>
    <w:rsid w:val="005E1226"/>
    <w:rsid w:val="005F1971"/>
    <w:rsid w:val="005F6328"/>
    <w:rsid w:val="005F79E1"/>
    <w:rsid w:val="00601B9D"/>
    <w:rsid w:val="0060250A"/>
    <w:rsid w:val="00604A81"/>
    <w:rsid w:val="00611C7A"/>
    <w:rsid w:val="006128B7"/>
    <w:rsid w:val="00612F48"/>
    <w:rsid w:val="00616B26"/>
    <w:rsid w:val="0062194C"/>
    <w:rsid w:val="00627BB6"/>
    <w:rsid w:val="00634442"/>
    <w:rsid w:val="00634803"/>
    <w:rsid w:val="006358BD"/>
    <w:rsid w:val="006366DD"/>
    <w:rsid w:val="0064339A"/>
    <w:rsid w:val="00644B73"/>
    <w:rsid w:val="00655AD6"/>
    <w:rsid w:val="00663509"/>
    <w:rsid w:val="006741F2"/>
    <w:rsid w:val="006745EE"/>
    <w:rsid w:val="0067547D"/>
    <w:rsid w:val="00675A17"/>
    <w:rsid w:val="006772CE"/>
    <w:rsid w:val="00684D83"/>
    <w:rsid w:val="00686BFE"/>
    <w:rsid w:val="00694953"/>
    <w:rsid w:val="00697AA6"/>
    <w:rsid w:val="006A2958"/>
    <w:rsid w:val="006A6AB6"/>
    <w:rsid w:val="006B5401"/>
    <w:rsid w:val="006C3B12"/>
    <w:rsid w:val="006C4036"/>
    <w:rsid w:val="006C482E"/>
    <w:rsid w:val="006C6D23"/>
    <w:rsid w:val="006C7AD3"/>
    <w:rsid w:val="006C7E6A"/>
    <w:rsid w:val="006D5BE0"/>
    <w:rsid w:val="006E1CAB"/>
    <w:rsid w:val="006E59BC"/>
    <w:rsid w:val="006F3841"/>
    <w:rsid w:val="006F6067"/>
    <w:rsid w:val="0070194C"/>
    <w:rsid w:val="00705F80"/>
    <w:rsid w:val="007068E9"/>
    <w:rsid w:val="007113D5"/>
    <w:rsid w:val="00713C15"/>
    <w:rsid w:val="00721244"/>
    <w:rsid w:val="00721606"/>
    <w:rsid w:val="00722CD2"/>
    <w:rsid w:val="00724A8A"/>
    <w:rsid w:val="0072603B"/>
    <w:rsid w:val="00732107"/>
    <w:rsid w:val="0073269C"/>
    <w:rsid w:val="00733F7A"/>
    <w:rsid w:val="00741654"/>
    <w:rsid w:val="00744350"/>
    <w:rsid w:val="00744F69"/>
    <w:rsid w:val="00747840"/>
    <w:rsid w:val="007521A8"/>
    <w:rsid w:val="00753945"/>
    <w:rsid w:val="007560E9"/>
    <w:rsid w:val="0076278F"/>
    <w:rsid w:val="0077031D"/>
    <w:rsid w:val="00787619"/>
    <w:rsid w:val="007904F8"/>
    <w:rsid w:val="007917FB"/>
    <w:rsid w:val="00791D66"/>
    <w:rsid w:val="00793688"/>
    <w:rsid w:val="0079469F"/>
    <w:rsid w:val="007A02CC"/>
    <w:rsid w:val="007B0007"/>
    <w:rsid w:val="007B2BD7"/>
    <w:rsid w:val="007B57B3"/>
    <w:rsid w:val="007C7C8C"/>
    <w:rsid w:val="007D534D"/>
    <w:rsid w:val="007D547D"/>
    <w:rsid w:val="007D5A64"/>
    <w:rsid w:val="007D7550"/>
    <w:rsid w:val="007D7CEE"/>
    <w:rsid w:val="007E1444"/>
    <w:rsid w:val="007E200F"/>
    <w:rsid w:val="007E2875"/>
    <w:rsid w:val="007E324A"/>
    <w:rsid w:val="007F13C6"/>
    <w:rsid w:val="007F2C2C"/>
    <w:rsid w:val="0080482C"/>
    <w:rsid w:val="00805799"/>
    <w:rsid w:val="00807054"/>
    <w:rsid w:val="008151EC"/>
    <w:rsid w:val="00832E33"/>
    <w:rsid w:val="00833149"/>
    <w:rsid w:val="00842FF1"/>
    <w:rsid w:val="00850998"/>
    <w:rsid w:val="0085158D"/>
    <w:rsid w:val="00853F98"/>
    <w:rsid w:val="008555E4"/>
    <w:rsid w:val="00860188"/>
    <w:rsid w:val="00875305"/>
    <w:rsid w:val="0087720E"/>
    <w:rsid w:val="00882948"/>
    <w:rsid w:val="0088395C"/>
    <w:rsid w:val="00883D1B"/>
    <w:rsid w:val="00885F9C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C2195"/>
    <w:rsid w:val="008C2A4B"/>
    <w:rsid w:val="008C2C47"/>
    <w:rsid w:val="008D166A"/>
    <w:rsid w:val="008D1CB2"/>
    <w:rsid w:val="008D4105"/>
    <w:rsid w:val="008D5691"/>
    <w:rsid w:val="008D5A63"/>
    <w:rsid w:val="008E1876"/>
    <w:rsid w:val="008E6755"/>
    <w:rsid w:val="008F1F10"/>
    <w:rsid w:val="008F4A60"/>
    <w:rsid w:val="008F564F"/>
    <w:rsid w:val="009029D6"/>
    <w:rsid w:val="00905BEA"/>
    <w:rsid w:val="00906A82"/>
    <w:rsid w:val="00906AF8"/>
    <w:rsid w:val="00906DFF"/>
    <w:rsid w:val="00907A5E"/>
    <w:rsid w:val="00910756"/>
    <w:rsid w:val="00912AA5"/>
    <w:rsid w:val="0091616A"/>
    <w:rsid w:val="0091694B"/>
    <w:rsid w:val="00917444"/>
    <w:rsid w:val="00917B40"/>
    <w:rsid w:val="00917F70"/>
    <w:rsid w:val="009274D0"/>
    <w:rsid w:val="00927710"/>
    <w:rsid w:val="009279E8"/>
    <w:rsid w:val="00933145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822AC"/>
    <w:rsid w:val="00984B29"/>
    <w:rsid w:val="00986048"/>
    <w:rsid w:val="00991573"/>
    <w:rsid w:val="009926FC"/>
    <w:rsid w:val="00992F9B"/>
    <w:rsid w:val="0099771D"/>
    <w:rsid w:val="009A1282"/>
    <w:rsid w:val="009A1343"/>
    <w:rsid w:val="009B6D95"/>
    <w:rsid w:val="009C027B"/>
    <w:rsid w:val="009D04F0"/>
    <w:rsid w:val="009D3832"/>
    <w:rsid w:val="009D39B5"/>
    <w:rsid w:val="009D50C4"/>
    <w:rsid w:val="009D5284"/>
    <w:rsid w:val="009D5A0F"/>
    <w:rsid w:val="009E0264"/>
    <w:rsid w:val="009F0CC2"/>
    <w:rsid w:val="009F0EE7"/>
    <w:rsid w:val="009F6226"/>
    <w:rsid w:val="00A025F9"/>
    <w:rsid w:val="00A02658"/>
    <w:rsid w:val="00A111E0"/>
    <w:rsid w:val="00A12608"/>
    <w:rsid w:val="00A23890"/>
    <w:rsid w:val="00A244CD"/>
    <w:rsid w:val="00A25E0A"/>
    <w:rsid w:val="00A30425"/>
    <w:rsid w:val="00A30DEB"/>
    <w:rsid w:val="00A35459"/>
    <w:rsid w:val="00A36909"/>
    <w:rsid w:val="00A36B8F"/>
    <w:rsid w:val="00A379F4"/>
    <w:rsid w:val="00A4339E"/>
    <w:rsid w:val="00A43943"/>
    <w:rsid w:val="00A5668B"/>
    <w:rsid w:val="00A572F9"/>
    <w:rsid w:val="00A6225F"/>
    <w:rsid w:val="00A637DF"/>
    <w:rsid w:val="00A64178"/>
    <w:rsid w:val="00A75698"/>
    <w:rsid w:val="00A77F29"/>
    <w:rsid w:val="00A83AB2"/>
    <w:rsid w:val="00A83D5A"/>
    <w:rsid w:val="00A854D5"/>
    <w:rsid w:val="00A907B4"/>
    <w:rsid w:val="00AA36FC"/>
    <w:rsid w:val="00AA4847"/>
    <w:rsid w:val="00AA76A2"/>
    <w:rsid w:val="00AB0C10"/>
    <w:rsid w:val="00AB3708"/>
    <w:rsid w:val="00AB69CB"/>
    <w:rsid w:val="00AB760D"/>
    <w:rsid w:val="00AC3A12"/>
    <w:rsid w:val="00AC40EC"/>
    <w:rsid w:val="00AC4792"/>
    <w:rsid w:val="00AE0672"/>
    <w:rsid w:val="00AE714B"/>
    <w:rsid w:val="00AF0388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468B"/>
    <w:rsid w:val="00B16641"/>
    <w:rsid w:val="00B2284C"/>
    <w:rsid w:val="00B229A0"/>
    <w:rsid w:val="00B23D46"/>
    <w:rsid w:val="00B23D7A"/>
    <w:rsid w:val="00B339C9"/>
    <w:rsid w:val="00B34034"/>
    <w:rsid w:val="00B36A70"/>
    <w:rsid w:val="00B42569"/>
    <w:rsid w:val="00B450EE"/>
    <w:rsid w:val="00B459A4"/>
    <w:rsid w:val="00B519BC"/>
    <w:rsid w:val="00B55A0A"/>
    <w:rsid w:val="00B57A84"/>
    <w:rsid w:val="00B60E76"/>
    <w:rsid w:val="00B61F7D"/>
    <w:rsid w:val="00B62FA3"/>
    <w:rsid w:val="00B643CB"/>
    <w:rsid w:val="00B645B4"/>
    <w:rsid w:val="00B66931"/>
    <w:rsid w:val="00B76FB4"/>
    <w:rsid w:val="00B80CD3"/>
    <w:rsid w:val="00B91656"/>
    <w:rsid w:val="00B93BC7"/>
    <w:rsid w:val="00BB0D3D"/>
    <w:rsid w:val="00BB3CEB"/>
    <w:rsid w:val="00BB592A"/>
    <w:rsid w:val="00BB71C1"/>
    <w:rsid w:val="00BB793E"/>
    <w:rsid w:val="00BB7DD0"/>
    <w:rsid w:val="00BC08FE"/>
    <w:rsid w:val="00BC233F"/>
    <w:rsid w:val="00BC3D98"/>
    <w:rsid w:val="00BD39FA"/>
    <w:rsid w:val="00BD5F03"/>
    <w:rsid w:val="00BE4270"/>
    <w:rsid w:val="00BE4CB9"/>
    <w:rsid w:val="00BE6B2E"/>
    <w:rsid w:val="00BF7A21"/>
    <w:rsid w:val="00C01770"/>
    <w:rsid w:val="00C02B75"/>
    <w:rsid w:val="00C033CB"/>
    <w:rsid w:val="00C042CD"/>
    <w:rsid w:val="00C24280"/>
    <w:rsid w:val="00C2481D"/>
    <w:rsid w:val="00C270F4"/>
    <w:rsid w:val="00C30119"/>
    <w:rsid w:val="00C31AC7"/>
    <w:rsid w:val="00C379D4"/>
    <w:rsid w:val="00C40584"/>
    <w:rsid w:val="00C42BC5"/>
    <w:rsid w:val="00C42DF2"/>
    <w:rsid w:val="00C43EA8"/>
    <w:rsid w:val="00C50AED"/>
    <w:rsid w:val="00C51892"/>
    <w:rsid w:val="00C537E1"/>
    <w:rsid w:val="00C57FE0"/>
    <w:rsid w:val="00C61302"/>
    <w:rsid w:val="00C62102"/>
    <w:rsid w:val="00C65C6B"/>
    <w:rsid w:val="00C66312"/>
    <w:rsid w:val="00C71840"/>
    <w:rsid w:val="00C73C82"/>
    <w:rsid w:val="00C76478"/>
    <w:rsid w:val="00C76F6B"/>
    <w:rsid w:val="00C7792F"/>
    <w:rsid w:val="00C806B8"/>
    <w:rsid w:val="00C819B6"/>
    <w:rsid w:val="00C8570A"/>
    <w:rsid w:val="00C87A85"/>
    <w:rsid w:val="00C97FB4"/>
    <w:rsid w:val="00CB47E8"/>
    <w:rsid w:val="00CC479B"/>
    <w:rsid w:val="00CC4CDC"/>
    <w:rsid w:val="00CD3074"/>
    <w:rsid w:val="00CE07D6"/>
    <w:rsid w:val="00CE24B0"/>
    <w:rsid w:val="00CE2C0A"/>
    <w:rsid w:val="00CF0A8F"/>
    <w:rsid w:val="00CF4235"/>
    <w:rsid w:val="00CF6A08"/>
    <w:rsid w:val="00D02F46"/>
    <w:rsid w:val="00D0339B"/>
    <w:rsid w:val="00D05BF9"/>
    <w:rsid w:val="00D108EE"/>
    <w:rsid w:val="00D10C80"/>
    <w:rsid w:val="00D12384"/>
    <w:rsid w:val="00D147F2"/>
    <w:rsid w:val="00D174C6"/>
    <w:rsid w:val="00D266DB"/>
    <w:rsid w:val="00D326FF"/>
    <w:rsid w:val="00D3620F"/>
    <w:rsid w:val="00D4193F"/>
    <w:rsid w:val="00D427B8"/>
    <w:rsid w:val="00D440B2"/>
    <w:rsid w:val="00D4697E"/>
    <w:rsid w:val="00D51A7E"/>
    <w:rsid w:val="00D56A04"/>
    <w:rsid w:val="00D63399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30FF"/>
    <w:rsid w:val="00DA5CDF"/>
    <w:rsid w:val="00DC5636"/>
    <w:rsid w:val="00DD713A"/>
    <w:rsid w:val="00DE3DC2"/>
    <w:rsid w:val="00DF197A"/>
    <w:rsid w:val="00DF5F83"/>
    <w:rsid w:val="00E01295"/>
    <w:rsid w:val="00E01994"/>
    <w:rsid w:val="00E042CE"/>
    <w:rsid w:val="00E04A6D"/>
    <w:rsid w:val="00E10A61"/>
    <w:rsid w:val="00E12F15"/>
    <w:rsid w:val="00E1518A"/>
    <w:rsid w:val="00E2081E"/>
    <w:rsid w:val="00E20AF2"/>
    <w:rsid w:val="00E20DA7"/>
    <w:rsid w:val="00E2116F"/>
    <w:rsid w:val="00E2179C"/>
    <w:rsid w:val="00E2594A"/>
    <w:rsid w:val="00E26EEB"/>
    <w:rsid w:val="00E3577A"/>
    <w:rsid w:val="00E35F61"/>
    <w:rsid w:val="00E366FB"/>
    <w:rsid w:val="00E36CDF"/>
    <w:rsid w:val="00E42126"/>
    <w:rsid w:val="00E42D0D"/>
    <w:rsid w:val="00E43CAF"/>
    <w:rsid w:val="00E51836"/>
    <w:rsid w:val="00E529E7"/>
    <w:rsid w:val="00E5762F"/>
    <w:rsid w:val="00E602FC"/>
    <w:rsid w:val="00E74A3B"/>
    <w:rsid w:val="00E84AF8"/>
    <w:rsid w:val="00E86B15"/>
    <w:rsid w:val="00E907E3"/>
    <w:rsid w:val="00E92803"/>
    <w:rsid w:val="00E94B31"/>
    <w:rsid w:val="00E97D29"/>
    <w:rsid w:val="00EB1C3F"/>
    <w:rsid w:val="00EB209E"/>
    <w:rsid w:val="00EB4D3A"/>
    <w:rsid w:val="00EC512F"/>
    <w:rsid w:val="00EC776A"/>
    <w:rsid w:val="00ED1A9D"/>
    <w:rsid w:val="00ED412E"/>
    <w:rsid w:val="00ED43AA"/>
    <w:rsid w:val="00ED7C0E"/>
    <w:rsid w:val="00EE3494"/>
    <w:rsid w:val="00EE6D7A"/>
    <w:rsid w:val="00EF1C1C"/>
    <w:rsid w:val="00EF4766"/>
    <w:rsid w:val="00EF49B2"/>
    <w:rsid w:val="00F02D62"/>
    <w:rsid w:val="00F05B62"/>
    <w:rsid w:val="00F10CCE"/>
    <w:rsid w:val="00F1112C"/>
    <w:rsid w:val="00F159F0"/>
    <w:rsid w:val="00F15E81"/>
    <w:rsid w:val="00F200E2"/>
    <w:rsid w:val="00F223B4"/>
    <w:rsid w:val="00F26667"/>
    <w:rsid w:val="00F2731D"/>
    <w:rsid w:val="00F274EB"/>
    <w:rsid w:val="00F35568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75C8C"/>
    <w:rsid w:val="00F8369E"/>
    <w:rsid w:val="00F83E36"/>
    <w:rsid w:val="00F85FDD"/>
    <w:rsid w:val="00FA2FC1"/>
    <w:rsid w:val="00FA7AEA"/>
    <w:rsid w:val="00FB10A7"/>
    <w:rsid w:val="00FB32DC"/>
    <w:rsid w:val="00FB5850"/>
    <w:rsid w:val="00FC016F"/>
    <w:rsid w:val="00FD6E45"/>
    <w:rsid w:val="00FE1541"/>
    <w:rsid w:val="00FE360B"/>
    <w:rsid w:val="00FE3695"/>
    <w:rsid w:val="00FE3C55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72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39"/>
    <w:rsid w:val="00F83E3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5E1EC-1232-4C12-93D5-43911579F90C}" type="doc">
      <dgm:prSet loTypeId="urn:microsoft.com/office/officeart/2005/8/layout/hierarchy6" loCatId="hierarchy" qsTypeId="urn:microsoft.com/office/officeart/2005/8/quickstyle/3d2#2" qsCatId="3D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2EE2FC7F-911C-41C0-BD61-F61E5FB13F2E}">
      <dgm:prSet custT="1"/>
      <dgm:spPr>
        <a:xfrm>
          <a:off x="4364942" y="1404625"/>
          <a:ext cx="1118443" cy="74562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fr-F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  Processus d'écriture </a:t>
          </a:r>
        </a:p>
      </dgm:t>
    </dgm:pt>
    <dgm:pt modelId="{509AE6A4-895B-48C8-A77C-B6DB9A35B16F}" type="sibTrans" cxnId="{F29A2838-1A44-456F-BC5B-E3455A0CEE12}">
      <dgm:prSet/>
      <dgm:spPr/>
      <dgm:t>
        <a:bodyPr/>
        <a:lstStyle/>
        <a:p>
          <a:endParaRPr lang="fr-FR" b="1"/>
        </a:p>
      </dgm:t>
    </dgm:pt>
    <dgm:pt modelId="{9240D4A2-C82A-4C9F-B669-D3D5629D12F3}" type="parTrans" cxnId="{F29A2838-1A44-456F-BC5B-E3455A0CEE12}">
      <dgm:prSet/>
      <dgm:spPr>
        <a:xfrm>
          <a:off x="3470188" y="1106373"/>
          <a:ext cx="1453976" cy="29825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fr-FR" b="1"/>
        </a:p>
      </dgm:t>
    </dgm:pt>
    <dgm:pt modelId="{9D85F8D8-8F4B-4C8B-B147-A23ED06B7223}">
      <dgm:prSet custT="1"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effectLst>
          <a:innerShdw blurRad="63500" dist="50800" dir="108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fr-FR" sz="1200" b="1">
              <a:solidFill>
                <a:srgbClr val="002060"/>
              </a:solidFill>
              <a:latin typeface="+mn-lt"/>
            </a:rPr>
            <a:t>Pré-écriture</a:t>
          </a:r>
          <a:r>
            <a:rPr lang="fr-FR" sz="1200" b="1" baseline="0"/>
            <a:t> </a:t>
          </a:r>
          <a:endParaRPr lang="fr-FR" sz="1200" b="1"/>
        </a:p>
      </dgm:t>
    </dgm:pt>
    <dgm:pt modelId="{A0EA5167-E3A3-4983-B96A-12A316EBECDB}" type="parTrans" cxnId="{F3BD6D96-A838-4E18-B0D0-E041DDA7500F}">
      <dgm:prSet/>
      <dgm:spPr/>
      <dgm:t>
        <a:bodyPr/>
        <a:lstStyle/>
        <a:p>
          <a:endParaRPr lang="fr-FR"/>
        </a:p>
      </dgm:t>
    </dgm:pt>
    <dgm:pt modelId="{E334E5C1-6B3F-4AAF-9AD7-1F02FC5ABF5C}" type="sibTrans" cxnId="{F3BD6D96-A838-4E18-B0D0-E041DDA7500F}">
      <dgm:prSet/>
      <dgm:spPr/>
      <dgm:t>
        <a:bodyPr/>
        <a:lstStyle/>
        <a:p>
          <a:endParaRPr lang="fr-FR"/>
        </a:p>
      </dgm:t>
    </dgm:pt>
    <dgm:pt modelId="{33C7B744-CFD5-40B0-B3FE-267385E7217D}">
      <dgm:prSet custT="1"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</dgm:spPr>
      <dgm:t>
        <a:bodyPr/>
        <a:lstStyle/>
        <a:p>
          <a:r>
            <a:rPr lang="fr-FR" sz="1200" b="1">
              <a:solidFill>
                <a:srgbClr val="002060"/>
              </a:solidFill>
              <a:latin typeface="+mn-lt"/>
            </a:rPr>
            <a:t>Ecriture</a:t>
          </a:r>
          <a:r>
            <a:rPr lang="fr-FR" sz="1200" b="1">
              <a:latin typeface="+mn-lt"/>
            </a:rPr>
            <a:t> </a:t>
          </a:r>
        </a:p>
      </dgm:t>
    </dgm:pt>
    <dgm:pt modelId="{8937956D-73AB-4BD0-9612-01C4A560253C}" type="parTrans" cxnId="{21E7D8DB-CD8E-4BAD-B3AB-E2096D048FBB}">
      <dgm:prSet/>
      <dgm:spPr/>
      <dgm:t>
        <a:bodyPr/>
        <a:lstStyle/>
        <a:p>
          <a:endParaRPr lang="fr-FR"/>
        </a:p>
      </dgm:t>
    </dgm:pt>
    <dgm:pt modelId="{6BD252F0-1065-4110-A9BF-FF98CD0F8550}" type="sibTrans" cxnId="{21E7D8DB-CD8E-4BAD-B3AB-E2096D048FBB}">
      <dgm:prSet/>
      <dgm:spPr/>
      <dgm:t>
        <a:bodyPr/>
        <a:lstStyle/>
        <a:p>
          <a:endParaRPr lang="fr-FR"/>
        </a:p>
      </dgm:t>
    </dgm:pt>
    <dgm:pt modelId="{1EC557E4-2EED-485F-9213-7DB3DF9C0175}">
      <dgm:prSet custT="1"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</dgm:spPr>
      <dgm:t>
        <a:bodyPr/>
        <a:lstStyle/>
        <a:p>
          <a:r>
            <a:rPr lang="fr-FR" sz="1200" b="1">
              <a:solidFill>
                <a:srgbClr val="002060"/>
              </a:solidFill>
              <a:latin typeface="+mn-lt"/>
            </a:rPr>
            <a:t>Réécriture</a:t>
          </a:r>
          <a:r>
            <a:rPr lang="fr-FR" sz="1500"/>
            <a:t> </a:t>
          </a:r>
        </a:p>
      </dgm:t>
    </dgm:pt>
    <dgm:pt modelId="{843463EF-6100-4D52-A522-7596B8410CD6}" type="parTrans" cxnId="{139F1886-B8D5-4EED-A1E4-1D8F63F1FD60}">
      <dgm:prSet/>
      <dgm:spPr/>
      <dgm:t>
        <a:bodyPr/>
        <a:lstStyle/>
        <a:p>
          <a:endParaRPr lang="fr-FR"/>
        </a:p>
      </dgm:t>
    </dgm:pt>
    <dgm:pt modelId="{C0BDDC96-E0C5-45BD-AE0B-8D3B6E8F3308}" type="sibTrans" cxnId="{139F1886-B8D5-4EED-A1E4-1D8F63F1FD60}">
      <dgm:prSet/>
      <dgm:spPr/>
      <dgm:t>
        <a:bodyPr/>
        <a:lstStyle/>
        <a:p>
          <a:endParaRPr lang="fr-FR"/>
        </a:p>
      </dgm:t>
    </dgm:pt>
    <dgm:pt modelId="{E871D5ED-A79C-44AC-9B32-ECBBED77B75E}">
      <dgm:prSet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</dgm:spPr>
      <dgm:t>
        <a:bodyPr/>
        <a:lstStyle/>
        <a:p>
          <a:r>
            <a:rPr lang="fr-FR" b="1">
              <a:solidFill>
                <a:srgbClr val="002060"/>
              </a:solidFill>
            </a:rPr>
            <a:t>Compréhension de la tâche </a:t>
          </a:r>
        </a:p>
      </dgm:t>
    </dgm:pt>
    <dgm:pt modelId="{3DA9E0AE-023F-4D47-BD68-BACDBA0B122A}" type="parTrans" cxnId="{9ACC8E4C-4F0A-48BD-B6A6-39A4E341286E}">
      <dgm:prSet/>
      <dgm:spPr/>
      <dgm:t>
        <a:bodyPr/>
        <a:lstStyle/>
        <a:p>
          <a:endParaRPr lang="fr-FR"/>
        </a:p>
      </dgm:t>
    </dgm:pt>
    <dgm:pt modelId="{ED0EC3A0-0915-40F1-BC6E-A112A5E9FFE4}" type="sibTrans" cxnId="{9ACC8E4C-4F0A-48BD-B6A6-39A4E341286E}">
      <dgm:prSet/>
      <dgm:spPr/>
      <dgm:t>
        <a:bodyPr/>
        <a:lstStyle/>
        <a:p>
          <a:endParaRPr lang="fr-FR"/>
        </a:p>
      </dgm:t>
    </dgm:pt>
    <dgm:pt modelId="{35FCFBF9-9A04-4FFE-93AF-7E74D65333C1}">
      <dgm:prSet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</dgm:spPr>
      <dgm:t>
        <a:bodyPr/>
        <a:lstStyle/>
        <a:p>
          <a:r>
            <a:rPr lang="fr-FR" b="1">
              <a:solidFill>
                <a:srgbClr val="002060"/>
              </a:solidFill>
            </a:rPr>
            <a:t>Sélection des idées  </a:t>
          </a:r>
        </a:p>
      </dgm:t>
    </dgm:pt>
    <dgm:pt modelId="{CA71539E-9E41-4C7B-BAAF-FEF93CDE2555}" type="parTrans" cxnId="{21D72A31-87BB-41A4-8A62-A02CF6FA2DCA}">
      <dgm:prSet/>
      <dgm:spPr/>
      <dgm:t>
        <a:bodyPr/>
        <a:lstStyle/>
        <a:p>
          <a:endParaRPr lang="fr-FR"/>
        </a:p>
      </dgm:t>
    </dgm:pt>
    <dgm:pt modelId="{4A143896-6E9F-4E74-BB9F-358D222ADE86}" type="sibTrans" cxnId="{21D72A31-87BB-41A4-8A62-A02CF6FA2DCA}">
      <dgm:prSet/>
      <dgm:spPr/>
      <dgm:t>
        <a:bodyPr/>
        <a:lstStyle/>
        <a:p>
          <a:endParaRPr lang="fr-FR"/>
        </a:p>
      </dgm:t>
    </dgm:pt>
    <dgm:pt modelId="{D6C73E46-0FEB-4374-B207-A26B01EF4FF5}">
      <dgm:prSet/>
      <dgm:spPr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</dgm:spPr>
      <dgm:t>
        <a:bodyPr/>
        <a:lstStyle/>
        <a:p>
          <a:r>
            <a:rPr lang="fr-FR" b="1">
              <a:solidFill>
                <a:srgbClr val="002060"/>
              </a:solidFill>
            </a:rPr>
            <a:t>Planification</a:t>
          </a:r>
          <a:r>
            <a:rPr lang="fr-FR"/>
            <a:t> </a:t>
          </a:r>
        </a:p>
      </dgm:t>
    </dgm:pt>
    <dgm:pt modelId="{44682FE0-332A-48AA-A5B2-05DAD6A34582}" type="parTrans" cxnId="{AD065F45-915E-42DC-AE88-FF46FE98D0CD}">
      <dgm:prSet/>
      <dgm:spPr/>
      <dgm:t>
        <a:bodyPr/>
        <a:lstStyle/>
        <a:p>
          <a:endParaRPr lang="fr-FR"/>
        </a:p>
      </dgm:t>
    </dgm:pt>
    <dgm:pt modelId="{266D707F-7805-4FEC-A74D-B5E5DF518B4C}" type="sibTrans" cxnId="{AD065F45-915E-42DC-AE88-FF46FE98D0CD}">
      <dgm:prSet/>
      <dgm:spPr/>
      <dgm:t>
        <a:bodyPr/>
        <a:lstStyle/>
        <a:p>
          <a:endParaRPr lang="fr-FR"/>
        </a:p>
      </dgm:t>
    </dgm:pt>
    <dgm:pt modelId="{82F4E31B-ACF0-4660-9A68-19A9CEA439E5}" type="pres">
      <dgm:prSet presAssocID="{CC45E1EC-1232-4C12-93D5-43911579F90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9319321-E14B-446A-BA19-2A143DFF5FD3}" type="pres">
      <dgm:prSet presAssocID="{CC45E1EC-1232-4C12-93D5-43911579F90C}" presName="hierFlow" presStyleCnt="0"/>
      <dgm:spPr/>
    </dgm:pt>
    <dgm:pt modelId="{0FB587E7-0D5D-4E86-8CA0-F2C3A7C34045}" type="pres">
      <dgm:prSet presAssocID="{CC45E1EC-1232-4C12-93D5-43911579F90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F9EB609-9F7A-451E-A72D-3981945FAC8C}" type="pres">
      <dgm:prSet presAssocID="{2EE2FC7F-911C-41C0-BD61-F61E5FB13F2E}" presName="Name14" presStyleCnt="0"/>
      <dgm:spPr/>
    </dgm:pt>
    <dgm:pt modelId="{BC67AB3C-917A-4261-826F-471BA2EB3DE3}" type="pres">
      <dgm:prSet presAssocID="{2EE2FC7F-911C-41C0-BD61-F61E5FB13F2E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B453C3-3DF8-43FF-B123-C48481DA94BC}" type="pres">
      <dgm:prSet presAssocID="{2EE2FC7F-911C-41C0-BD61-F61E5FB13F2E}" presName="hierChild2" presStyleCnt="0"/>
      <dgm:spPr/>
    </dgm:pt>
    <dgm:pt modelId="{A125D042-A92B-4229-9A49-36300E9C8681}" type="pres">
      <dgm:prSet presAssocID="{A0EA5167-E3A3-4983-B96A-12A316EBECDB}" presName="Name19" presStyleLbl="parChTrans1D2" presStyleIdx="0" presStyleCnt="3"/>
      <dgm:spPr/>
      <dgm:t>
        <a:bodyPr/>
        <a:lstStyle/>
        <a:p>
          <a:endParaRPr lang="fr-FR"/>
        </a:p>
      </dgm:t>
    </dgm:pt>
    <dgm:pt modelId="{FB0AF802-8279-404F-BAC2-CE0A18451625}" type="pres">
      <dgm:prSet presAssocID="{9D85F8D8-8F4B-4C8B-B147-A23ED06B7223}" presName="Name21" presStyleCnt="0"/>
      <dgm:spPr/>
    </dgm:pt>
    <dgm:pt modelId="{E62CDDCA-836F-424A-B8EC-C6EA96AFE51C}" type="pres">
      <dgm:prSet presAssocID="{9D85F8D8-8F4B-4C8B-B147-A23ED06B7223}" presName="level2Shape" presStyleLbl="node2" presStyleIdx="0" presStyleCnt="3"/>
      <dgm:spPr/>
      <dgm:t>
        <a:bodyPr/>
        <a:lstStyle/>
        <a:p>
          <a:endParaRPr lang="fr-FR"/>
        </a:p>
      </dgm:t>
    </dgm:pt>
    <dgm:pt modelId="{36DFC8E6-85A4-4070-85C9-B75B062A31C2}" type="pres">
      <dgm:prSet presAssocID="{9D85F8D8-8F4B-4C8B-B147-A23ED06B7223}" presName="hierChild3" presStyleCnt="0"/>
      <dgm:spPr/>
    </dgm:pt>
    <dgm:pt modelId="{A5340AED-B478-46E1-839C-4F762BE99010}" type="pres">
      <dgm:prSet presAssocID="{3DA9E0AE-023F-4D47-BD68-BACDBA0B122A}" presName="Name19" presStyleLbl="parChTrans1D3" presStyleIdx="0" presStyleCnt="3"/>
      <dgm:spPr/>
      <dgm:t>
        <a:bodyPr/>
        <a:lstStyle/>
        <a:p>
          <a:endParaRPr lang="fr-FR"/>
        </a:p>
      </dgm:t>
    </dgm:pt>
    <dgm:pt modelId="{1D8A294B-32B7-4944-83E0-EE70944B2745}" type="pres">
      <dgm:prSet presAssocID="{E871D5ED-A79C-44AC-9B32-ECBBED77B75E}" presName="Name21" presStyleCnt="0"/>
      <dgm:spPr/>
    </dgm:pt>
    <dgm:pt modelId="{FC5F1515-869F-4610-9EC0-D236699D54BE}" type="pres">
      <dgm:prSet presAssocID="{E871D5ED-A79C-44AC-9B32-ECBBED77B75E}" presName="level2Shape" presStyleLbl="node3" presStyleIdx="0" presStyleCnt="3"/>
      <dgm:spPr/>
      <dgm:t>
        <a:bodyPr/>
        <a:lstStyle/>
        <a:p>
          <a:endParaRPr lang="fr-FR"/>
        </a:p>
      </dgm:t>
    </dgm:pt>
    <dgm:pt modelId="{0D3956BC-5971-4C29-9B06-A9CD79CD4DD0}" type="pres">
      <dgm:prSet presAssocID="{E871D5ED-A79C-44AC-9B32-ECBBED77B75E}" presName="hierChild3" presStyleCnt="0"/>
      <dgm:spPr/>
    </dgm:pt>
    <dgm:pt modelId="{7DD48577-C551-4099-B7D9-95021AAC96E4}" type="pres">
      <dgm:prSet presAssocID="{CA71539E-9E41-4C7B-BAAF-FEF93CDE2555}" presName="Name19" presStyleLbl="parChTrans1D3" presStyleIdx="1" presStyleCnt="3"/>
      <dgm:spPr/>
      <dgm:t>
        <a:bodyPr/>
        <a:lstStyle/>
        <a:p>
          <a:endParaRPr lang="fr-FR"/>
        </a:p>
      </dgm:t>
    </dgm:pt>
    <dgm:pt modelId="{B7375224-7AFB-4EC8-B38A-AB4D1C20A70D}" type="pres">
      <dgm:prSet presAssocID="{35FCFBF9-9A04-4FFE-93AF-7E74D65333C1}" presName="Name21" presStyleCnt="0"/>
      <dgm:spPr/>
    </dgm:pt>
    <dgm:pt modelId="{50BC6946-4D32-4725-A302-91E9A8963E86}" type="pres">
      <dgm:prSet presAssocID="{35FCFBF9-9A04-4FFE-93AF-7E74D65333C1}" presName="level2Shape" presStyleLbl="node3" presStyleIdx="1" presStyleCnt="3"/>
      <dgm:spPr/>
      <dgm:t>
        <a:bodyPr/>
        <a:lstStyle/>
        <a:p>
          <a:endParaRPr lang="fr-FR"/>
        </a:p>
      </dgm:t>
    </dgm:pt>
    <dgm:pt modelId="{E3EE50AE-5C9E-4684-9BA3-F68811740D36}" type="pres">
      <dgm:prSet presAssocID="{35FCFBF9-9A04-4FFE-93AF-7E74D65333C1}" presName="hierChild3" presStyleCnt="0"/>
      <dgm:spPr/>
    </dgm:pt>
    <dgm:pt modelId="{E5BAAC29-193D-4D55-B622-E03B6BC4B1FE}" type="pres">
      <dgm:prSet presAssocID="{44682FE0-332A-48AA-A5B2-05DAD6A34582}" presName="Name19" presStyleLbl="parChTrans1D3" presStyleIdx="2" presStyleCnt="3"/>
      <dgm:spPr/>
      <dgm:t>
        <a:bodyPr/>
        <a:lstStyle/>
        <a:p>
          <a:endParaRPr lang="fr-FR"/>
        </a:p>
      </dgm:t>
    </dgm:pt>
    <dgm:pt modelId="{E65E4598-3507-42E7-BFAC-5104C9608800}" type="pres">
      <dgm:prSet presAssocID="{D6C73E46-0FEB-4374-B207-A26B01EF4FF5}" presName="Name21" presStyleCnt="0"/>
      <dgm:spPr/>
    </dgm:pt>
    <dgm:pt modelId="{4F8F0D81-815B-436A-830F-F71AD0C0A83F}" type="pres">
      <dgm:prSet presAssocID="{D6C73E46-0FEB-4374-B207-A26B01EF4FF5}" presName="level2Shape" presStyleLbl="node3" presStyleIdx="2" presStyleCnt="3"/>
      <dgm:spPr/>
      <dgm:t>
        <a:bodyPr/>
        <a:lstStyle/>
        <a:p>
          <a:endParaRPr lang="fr-FR"/>
        </a:p>
      </dgm:t>
    </dgm:pt>
    <dgm:pt modelId="{11D1A22C-E3D7-49E5-9546-321301C4EF24}" type="pres">
      <dgm:prSet presAssocID="{D6C73E46-0FEB-4374-B207-A26B01EF4FF5}" presName="hierChild3" presStyleCnt="0"/>
      <dgm:spPr/>
    </dgm:pt>
    <dgm:pt modelId="{B04FFFF5-2E08-49FE-B548-AC50E815D272}" type="pres">
      <dgm:prSet presAssocID="{8937956D-73AB-4BD0-9612-01C4A560253C}" presName="Name19" presStyleLbl="parChTrans1D2" presStyleIdx="1" presStyleCnt="3"/>
      <dgm:spPr/>
      <dgm:t>
        <a:bodyPr/>
        <a:lstStyle/>
        <a:p>
          <a:endParaRPr lang="fr-FR"/>
        </a:p>
      </dgm:t>
    </dgm:pt>
    <dgm:pt modelId="{582DFB31-2456-4D85-B449-5C4D55DCE14C}" type="pres">
      <dgm:prSet presAssocID="{33C7B744-CFD5-40B0-B3FE-267385E7217D}" presName="Name21" presStyleCnt="0"/>
      <dgm:spPr/>
    </dgm:pt>
    <dgm:pt modelId="{FECBA3CB-A7E7-4B66-A1AC-A1E16C1A325C}" type="pres">
      <dgm:prSet presAssocID="{33C7B744-CFD5-40B0-B3FE-267385E7217D}" presName="level2Shape" presStyleLbl="node2" presStyleIdx="1" presStyleCnt="3"/>
      <dgm:spPr/>
      <dgm:t>
        <a:bodyPr/>
        <a:lstStyle/>
        <a:p>
          <a:endParaRPr lang="fr-FR"/>
        </a:p>
      </dgm:t>
    </dgm:pt>
    <dgm:pt modelId="{27D271C3-A8AB-4F92-9BB8-1E9834975A89}" type="pres">
      <dgm:prSet presAssocID="{33C7B744-CFD5-40B0-B3FE-267385E7217D}" presName="hierChild3" presStyleCnt="0"/>
      <dgm:spPr/>
    </dgm:pt>
    <dgm:pt modelId="{CC1E67B1-DDCC-4807-903B-C6D6CA25A46D}" type="pres">
      <dgm:prSet presAssocID="{843463EF-6100-4D52-A522-7596B8410CD6}" presName="Name19" presStyleLbl="parChTrans1D2" presStyleIdx="2" presStyleCnt="3"/>
      <dgm:spPr/>
      <dgm:t>
        <a:bodyPr/>
        <a:lstStyle/>
        <a:p>
          <a:endParaRPr lang="fr-FR"/>
        </a:p>
      </dgm:t>
    </dgm:pt>
    <dgm:pt modelId="{052194BE-6588-45A6-9280-58A96ADC45C1}" type="pres">
      <dgm:prSet presAssocID="{1EC557E4-2EED-485F-9213-7DB3DF9C0175}" presName="Name21" presStyleCnt="0"/>
      <dgm:spPr/>
    </dgm:pt>
    <dgm:pt modelId="{ED7784F7-6E41-4B9A-A44B-D367DA1ED5EC}" type="pres">
      <dgm:prSet presAssocID="{1EC557E4-2EED-485F-9213-7DB3DF9C0175}" presName="level2Shape" presStyleLbl="node2" presStyleIdx="2" presStyleCnt="3"/>
      <dgm:spPr/>
      <dgm:t>
        <a:bodyPr/>
        <a:lstStyle/>
        <a:p>
          <a:endParaRPr lang="fr-FR"/>
        </a:p>
      </dgm:t>
    </dgm:pt>
    <dgm:pt modelId="{496BFD29-1EA8-4897-A371-CD6982709672}" type="pres">
      <dgm:prSet presAssocID="{1EC557E4-2EED-485F-9213-7DB3DF9C0175}" presName="hierChild3" presStyleCnt="0"/>
      <dgm:spPr/>
    </dgm:pt>
    <dgm:pt modelId="{B5FFEA74-2829-4DE1-B383-8497B26AF666}" type="pres">
      <dgm:prSet presAssocID="{CC45E1EC-1232-4C12-93D5-43911579F90C}" presName="bgShapesFlow" presStyleCnt="0"/>
      <dgm:spPr/>
    </dgm:pt>
  </dgm:ptLst>
  <dgm:cxnLst>
    <dgm:cxn modelId="{F3BD6D96-A838-4E18-B0D0-E041DDA7500F}" srcId="{2EE2FC7F-911C-41C0-BD61-F61E5FB13F2E}" destId="{9D85F8D8-8F4B-4C8B-B147-A23ED06B7223}" srcOrd="0" destOrd="0" parTransId="{A0EA5167-E3A3-4983-B96A-12A316EBECDB}" sibTransId="{E334E5C1-6B3F-4AAF-9AD7-1F02FC5ABF5C}"/>
    <dgm:cxn modelId="{BB728330-5FF8-49EB-9730-96078FC223BD}" type="presOf" srcId="{D6C73E46-0FEB-4374-B207-A26B01EF4FF5}" destId="{4F8F0D81-815B-436A-830F-F71AD0C0A83F}" srcOrd="0" destOrd="0" presId="urn:microsoft.com/office/officeart/2005/8/layout/hierarchy6"/>
    <dgm:cxn modelId="{50C56DF0-225E-4C93-9DC6-37D96551ACC2}" type="presOf" srcId="{843463EF-6100-4D52-A522-7596B8410CD6}" destId="{CC1E67B1-DDCC-4807-903B-C6D6CA25A46D}" srcOrd="0" destOrd="0" presId="urn:microsoft.com/office/officeart/2005/8/layout/hierarchy6"/>
    <dgm:cxn modelId="{F831FD3B-FB7F-4931-8C64-7AA2DB20975F}" type="presOf" srcId="{9D85F8D8-8F4B-4C8B-B147-A23ED06B7223}" destId="{E62CDDCA-836F-424A-B8EC-C6EA96AFE51C}" srcOrd="0" destOrd="0" presId="urn:microsoft.com/office/officeart/2005/8/layout/hierarchy6"/>
    <dgm:cxn modelId="{F29A2838-1A44-456F-BC5B-E3455A0CEE12}" srcId="{CC45E1EC-1232-4C12-93D5-43911579F90C}" destId="{2EE2FC7F-911C-41C0-BD61-F61E5FB13F2E}" srcOrd="0" destOrd="0" parTransId="{9240D4A2-C82A-4C9F-B669-D3D5629D12F3}" sibTransId="{509AE6A4-895B-48C8-A77C-B6DB9A35B16F}"/>
    <dgm:cxn modelId="{21D72A31-87BB-41A4-8A62-A02CF6FA2DCA}" srcId="{9D85F8D8-8F4B-4C8B-B147-A23ED06B7223}" destId="{35FCFBF9-9A04-4FFE-93AF-7E74D65333C1}" srcOrd="1" destOrd="0" parTransId="{CA71539E-9E41-4C7B-BAAF-FEF93CDE2555}" sibTransId="{4A143896-6E9F-4E74-BB9F-358D222ADE86}"/>
    <dgm:cxn modelId="{78517AD7-7C7E-4328-B17B-492676435961}" type="presOf" srcId="{35FCFBF9-9A04-4FFE-93AF-7E74D65333C1}" destId="{50BC6946-4D32-4725-A302-91E9A8963E86}" srcOrd="0" destOrd="0" presId="urn:microsoft.com/office/officeart/2005/8/layout/hierarchy6"/>
    <dgm:cxn modelId="{AA69BF71-17EA-432F-B9F3-B4CBEC26B506}" type="presOf" srcId="{44682FE0-332A-48AA-A5B2-05DAD6A34582}" destId="{E5BAAC29-193D-4D55-B622-E03B6BC4B1FE}" srcOrd="0" destOrd="0" presId="urn:microsoft.com/office/officeart/2005/8/layout/hierarchy6"/>
    <dgm:cxn modelId="{FED0BDD1-9354-4A39-8FFB-74D1303B5AF8}" type="presOf" srcId="{CA71539E-9E41-4C7B-BAAF-FEF93CDE2555}" destId="{7DD48577-C551-4099-B7D9-95021AAC96E4}" srcOrd="0" destOrd="0" presId="urn:microsoft.com/office/officeart/2005/8/layout/hierarchy6"/>
    <dgm:cxn modelId="{4FB07BDA-D4D3-42D1-98F2-C18D32C9E85F}" type="presOf" srcId="{A0EA5167-E3A3-4983-B96A-12A316EBECDB}" destId="{A125D042-A92B-4229-9A49-36300E9C8681}" srcOrd="0" destOrd="0" presId="urn:microsoft.com/office/officeart/2005/8/layout/hierarchy6"/>
    <dgm:cxn modelId="{CC48A345-2236-4DE2-9909-830CF261DB69}" type="presOf" srcId="{3DA9E0AE-023F-4D47-BD68-BACDBA0B122A}" destId="{A5340AED-B478-46E1-839C-4F762BE99010}" srcOrd="0" destOrd="0" presId="urn:microsoft.com/office/officeart/2005/8/layout/hierarchy6"/>
    <dgm:cxn modelId="{47CA5580-64DD-437E-9D4C-F0FCCBC2B63C}" type="presOf" srcId="{E871D5ED-A79C-44AC-9B32-ECBBED77B75E}" destId="{FC5F1515-869F-4610-9EC0-D236699D54BE}" srcOrd="0" destOrd="0" presId="urn:microsoft.com/office/officeart/2005/8/layout/hierarchy6"/>
    <dgm:cxn modelId="{21E7D8DB-CD8E-4BAD-B3AB-E2096D048FBB}" srcId="{2EE2FC7F-911C-41C0-BD61-F61E5FB13F2E}" destId="{33C7B744-CFD5-40B0-B3FE-267385E7217D}" srcOrd="1" destOrd="0" parTransId="{8937956D-73AB-4BD0-9612-01C4A560253C}" sibTransId="{6BD252F0-1065-4110-A9BF-FF98CD0F8550}"/>
    <dgm:cxn modelId="{139F1886-B8D5-4EED-A1E4-1D8F63F1FD60}" srcId="{2EE2FC7F-911C-41C0-BD61-F61E5FB13F2E}" destId="{1EC557E4-2EED-485F-9213-7DB3DF9C0175}" srcOrd="2" destOrd="0" parTransId="{843463EF-6100-4D52-A522-7596B8410CD6}" sibTransId="{C0BDDC96-E0C5-45BD-AE0B-8D3B6E8F3308}"/>
    <dgm:cxn modelId="{F45B2BC8-7E15-409A-96C2-87BAF9FAF8B6}" type="presOf" srcId="{33C7B744-CFD5-40B0-B3FE-267385E7217D}" destId="{FECBA3CB-A7E7-4B66-A1AC-A1E16C1A325C}" srcOrd="0" destOrd="0" presId="urn:microsoft.com/office/officeart/2005/8/layout/hierarchy6"/>
    <dgm:cxn modelId="{AD065F45-915E-42DC-AE88-FF46FE98D0CD}" srcId="{9D85F8D8-8F4B-4C8B-B147-A23ED06B7223}" destId="{D6C73E46-0FEB-4374-B207-A26B01EF4FF5}" srcOrd="2" destOrd="0" parTransId="{44682FE0-332A-48AA-A5B2-05DAD6A34582}" sibTransId="{266D707F-7805-4FEC-A74D-B5E5DF518B4C}"/>
    <dgm:cxn modelId="{4037F4B8-E7A6-4498-B36A-D317E9E08BB3}" type="presOf" srcId="{2EE2FC7F-911C-41C0-BD61-F61E5FB13F2E}" destId="{BC67AB3C-917A-4261-826F-471BA2EB3DE3}" srcOrd="0" destOrd="0" presId="urn:microsoft.com/office/officeart/2005/8/layout/hierarchy6"/>
    <dgm:cxn modelId="{9ACC8E4C-4F0A-48BD-B6A6-39A4E341286E}" srcId="{9D85F8D8-8F4B-4C8B-B147-A23ED06B7223}" destId="{E871D5ED-A79C-44AC-9B32-ECBBED77B75E}" srcOrd="0" destOrd="0" parTransId="{3DA9E0AE-023F-4D47-BD68-BACDBA0B122A}" sibTransId="{ED0EC3A0-0915-40F1-BC6E-A112A5E9FFE4}"/>
    <dgm:cxn modelId="{E9DB1A3E-2B2F-4665-A5C6-061A0D493019}" type="presOf" srcId="{CC45E1EC-1232-4C12-93D5-43911579F90C}" destId="{82F4E31B-ACF0-4660-9A68-19A9CEA439E5}" srcOrd="0" destOrd="0" presId="urn:microsoft.com/office/officeart/2005/8/layout/hierarchy6"/>
    <dgm:cxn modelId="{F17ECA45-373D-4622-8630-C8D502868637}" type="presOf" srcId="{8937956D-73AB-4BD0-9612-01C4A560253C}" destId="{B04FFFF5-2E08-49FE-B548-AC50E815D272}" srcOrd="0" destOrd="0" presId="urn:microsoft.com/office/officeart/2005/8/layout/hierarchy6"/>
    <dgm:cxn modelId="{1C679F09-4B48-4C7E-8891-9CF922F0DD84}" type="presOf" srcId="{1EC557E4-2EED-485F-9213-7DB3DF9C0175}" destId="{ED7784F7-6E41-4B9A-A44B-D367DA1ED5EC}" srcOrd="0" destOrd="0" presId="urn:microsoft.com/office/officeart/2005/8/layout/hierarchy6"/>
    <dgm:cxn modelId="{FC23A482-7F1E-44AF-9945-2BB4DFDE1528}" type="presParOf" srcId="{82F4E31B-ACF0-4660-9A68-19A9CEA439E5}" destId="{99319321-E14B-446A-BA19-2A143DFF5FD3}" srcOrd="0" destOrd="0" presId="urn:microsoft.com/office/officeart/2005/8/layout/hierarchy6"/>
    <dgm:cxn modelId="{2C28F0F7-33C7-42B2-8F76-4E546B4450F5}" type="presParOf" srcId="{99319321-E14B-446A-BA19-2A143DFF5FD3}" destId="{0FB587E7-0D5D-4E86-8CA0-F2C3A7C34045}" srcOrd="0" destOrd="0" presId="urn:microsoft.com/office/officeart/2005/8/layout/hierarchy6"/>
    <dgm:cxn modelId="{EC20C449-ECE7-4C1C-A997-6028472F28CA}" type="presParOf" srcId="{0FB587E7-0D5D-4E86-8CA0-F2C3A7C34045}" destId="{4F9EB609-9F7A-451E-A72D-3981945FAC8C}" srcOrd="0" destOrd="0" presId="urn:microsoft.com/office/officeart/2005/8/layout/hierarchy6"/>
    <dgm:cxn modelId="{ECBF56EF-2A18-48E9-AB9C-616E5960C8F0}" type="presParOf" srcId="{4F9EB609-9F7A-451E-A72D-3981945FAC8C}" destId="{BC67AB3C-917A-4261-826F-471BA2EB3DE3}" srcOrd="0" destOrd="0" presId="urn:microsoft.com/office/officeart/2005/8/layout/hierarchy6"/>
    <dgm:cxn modelId="{15BF73B6-6221-40F0-8C22-236AD594D6EC}" type="presParOf" srcId="{4F9EB609-9F7A-451E-A72D-3981945FAC8C}" destId="{FDB453C3-3DF8-43FF-B123-C48481DA94BC}" srcOrd="1" destOrd="0" presId="urn:microsoft.com/office/officeart/2005/8/layout/hierarchy6"/>
    <dgm:cxn modelId="{74FA25CB-2424-4402-A210-B33D1821BBE6}" type="presParOf" srcId="{FDB453C3-3DF8-43FF-B123-C48481DA94BC}" destId="{A125D042-A92B-4229-9A49-36300E9C8681}" srcOrd="0" destOrd="0" presId="urn:microsoft.com/office/officeart/2005/8/layout/hierarchy6"/>
    <dgm:cxn modelId="{C45E600E-0F5A-45BC-B387-22087C543F18}" type="presParOf" srcId="{FDB453C3-3DF8-43FF-B123-C48481DA94BC}" destId="{FB0AF802-8279-404F-BAC2-CE0A18451625}" srcOrd="1" destOrd="0" presId="urn:microsoft.com/office/officeart/2005/8/layout/hierarchy6"/>
    <dgm:cxn modelId="{3A29BB58-57A0-41CB-A065-08DC44BE9CC1}" type="presParOf" srcId="{FB0AF802-8279-404F-BAC2-CE0A18451625}" destId="{E62CDDCA-836F-424A-B8EC-C6EA96AFE51C}" srcOrd="0" destOrd="0" presId="urn:microsoft.com/office/officeart/2005/8/layout/hierarchy6"/>
    <dgm:cxn modelId="{3CAAE739-8E69-4970-BB7B-A7AAA7D36411}" type="presParOf" srcId="{FB0AF802-8279-404F-BAC2-CE0A18451625}" destId="{36DFC8E6-85A4-4070-85C9-B75B062A31C2}" srcOrd="1" destOrd="0" presId="urn:microsoft.com/office/officeart/2005/8/layout/hierarchy6"/>
    <dgm:cxn modelId="{9B871E85-654F-45D3-8B57-D2A464EB5886}" type="presParOf" srcId="{36DFC8E6-85A4-4070-85C9-B75B062A31C2}" destId="{A5340AED-B478-46E1-839C-4F762BE99010}" srcOrd="0" destOrd="0" presId="urn:microsoft.com/office/officeart/2005/8/layout/hierarchy6"/>
    <dgm:cxn modelId="{590E9C94-6776-4630-BE51-0962D09E881E}" type="presParOf" srcId="{36DFC8E6-85A4-4070-85C9-B75B062A31C2}" destId="{1D8A294B-32B7-4944-83E0-EE70944B2745}" srcOrd="1" destOrd="0" presId="urn:microsoft.com/office/officeart/2005/8/layout/hierarchy6"/>
    <dgm:cxn modelId="{D68EB508-1999-49E8-82FE-8FB3A2F40029}" type="presParOf" srcId="{1D8A294B-32B7-4944-83E0-EE70944B2745}" destId="{FC5F1515-869F-4610-9EC0-D236699D54BE}" srcOrd="0" destOrd="0" presId="urn:microsoft.com/office/officeart/2005/8/layout/hierarchy6"/>
    <dgm:cxn modelId="{396B70BF-1609-4F40-8419-E0B092690C63}" type="presParOf" srcId="{1D8A294B-32B7-4944-83E0-EE70944B2745}" destId="{0D3956BC-5971-4C29-9B06-A9CD79CD4DD0}" srcOrd="1" destOrd="0" presId="urn:microsoft.com/office/officeart/2005/8/layout/hierarchy6"/>
    <dgm:cxn modelId="{70B3D8C1-1E52-4C54-9DD3-AFC671145624}" type="presParOf" srcId="{36DFC8E6-85A4-4070-85C9-B75B062A31C2}" destId="{7DD48577-C551-4099-B7D9-95021AAC96E4}" srcOrd="2" destOrd="0" presId="urn:microsoft.com/office/officeart/2005/8/layout/hierarchy6"/>
    <dgm:cxn modelId="{7C3DCBA1-E7C2-4D05-99E6-2D7B24369C5F}" type="presParOf" srcId="{36DFC8E6-85A4-4070-85C9-B75B062A31C2}" destId="{B7375224-7AFB-4EC8-B38A-AB4D1C20A70D}" srcOrd="3" destOrd="0" presId="urn:microsoft.com/office/officeart/2005/8/layout/hierarchy6"/>
    <dgm:cxn modelId="{897F6CF5-AA32-40C8-A33B-EFD5C2C65F5B}" type="presParOf" srcId="{B7375224-7AFB-4EC8-B38A-AB4D1C20A70D}" destId="{50BC6946-4D32-4725-A302-91E9A8963E86}" srcOrd="0" destOrd="0" presId="urn:microsoft.com/office/officeart/2005/8/layout/hierarchy6"/>
    <dgm:cxn modelId="{BCFA9DD8-F3DE-4232-AEAE-F65CD7842C6D}" type="presParOf" srcId="{B7375224-7AFB-4EC8-B38A-AB4D1C20A70D}" destId="{E3EE50AE-5C9E-4684-9BA3-F68811740D36}" srcOrd="1" destOrd="0" presId="urn:microsoft.com/office/officeart/2005/8/layout/hierarchy6"/>
    <dgm:cxn modelId="{5355ECFF-8F96-4E10-8D35-4DA4ACE30156}" type="presParOf" srcId="{36DFC8E6-85A4-4070-85C9-B75B062A31C2}" destId="{E5BAAC29-193D-4D55-B622-E03B6BC4B1FE}" srcOrd="4" destOrd="0" presId="urn:microsoft.com/office/officeart/2005/8/layout/hierarchy6"/>
    <dgm:cxn modelId="{EC580ED0-5436-48FA-891D-50F585D52176}" type="presParOf" srcId="{36DFC8E6-85A4-4070-85C9-B75B062A31C2}" destId="{E65E4598-3507-42E7-BFAC-5104C9608800}" srcOrd="5" destOrd="0" presId="urn:microsoft.com/office/officeart/2005/8/layout/hierarchy6"/>
    <dgm:cxn modelId="{5AC63781-1575-47A1-BFB3-8EDCD3842198}" type="presParOf" srcId="{E65E4598-3507-42E7-BFAC-5104C9608800}" destId="{4F8F0D81-815B-436A-830F-F71AD0C0A83F}" srcOrd="0" destOrd="0" presId="urn:microsoft.com/office/officeart/2005/8/layout/hierarchy6"/>
    <dgm:cxn modelId="{0A9B2A45-5C76-4A94-9CDE-50EA3B0AEDF6}" type="presParOf" srcId="{E65E4598-3507-42E7-BFAC-5104C9608800}" destId="{11D1A22C-E3D7-49E5-9546-321301C4EF24}" srcOrd="1" destOrd="0" presId="urn:microsoft.com/office/officeart/2005/8/layout/hierarchy6"/>
    <dgm:cxn modelId="{B2465BC5-BBB3-4923-97D0-74888D9B36BC}" type="presParOf" srcId="{FDB453C3-3DF8-43FF-B123-C48481DA94BC}" destId="{B04FFFF5-2E08-49FE-B548-AC50E815D272}" srcOrd="2" destOrd="0" presId="urn:microsoft.com/office/officeart/2005/8/layout/hierarchy6"/>
    <dgm:cxn modelId="{FD029EC7-DBBF-474A-952C-45BEE927DE52}" type="presParOf" srcId="{FDB453C3-3DF8-43FF-B123-C48481DA94BC}" destId="{582DFB31-2456-4D85-B449-5C4D55DCE14C}" srcOrd="3" destOrd="0" presId="urn:microsoft.com/office/officeart/2005/8/layout/hierarchy6"/>
    <dgm:cxn modelId="{E75740EC-8EC5-46C3-B751-90D84A2937DF}" type="presParOf" srcId="{582DFB31-2456-4D85-B449-5C4D55DCE14C}" destId="{FECBA3CB-A7E7-4B66-A1AC-A1E16C1A325C}" srcOrd="0" destOrd="0" presId="urn:microsoft.com/office/officeart/2005/8/layout/hierarchy6"/>
    <dgm:cxn modelId="{36040F8D-3D87-42B1-8928-746FD50F187F}" type="presParOf" srcId="{582DFB31-2456-4D85-B449-5C4D55DCE14C}" destId="{27D271C3-A8AB-4F92-9BB8-1E9834975A89}" srcOrd="1" destOrd="0" presId="urn:microsoft.com/office/officeart/2005/8/layout/hierarchy6"/>
    <dgm:cxn modelId="{F0300877-791C-46BC-8F69-65556952A454}" type="presParOf" srcId="{FDB453C3-3DF8-43FF-B123-C48481DA94BC}" destId="{CC1E67B1-DDCC-4807-903B-C6D6CA25A46D}" srcOrd="4" destOrd="0" presId="urn:microsoft.com/office/officeart/2005/8/layout/hierarchy6"/>
    <dgm:cxn modelId="{22B58371-C51C-4941-B60E-BD00DDE84128}" type="presParOf" srcId="{FDB453C3-3DF8-43FF-B123-C48481DA94BC}" destId="{052194BE-6588-45A6-9280-58A96ADC45C1}" srcOrd="5" destOrd="0" presId="urn:microsoft.com/office/officeart/2005/8/layout/hierarchy6"/>
    <dgm:cxn modelId="{44CF9EEA-88D3-44BE-9381-65F56DE2897F}" type="presParOf" srcId="{052194BE-6588-45A6-9280-58A96ADC45C1}" destId="{ED7784F7-6E41-4B9A-A44B-D367DA1ED5EC}" srcOrd="0" destOrd="0" presId="urn:microsoft.com/office/officeart/2005/8/layout/hierarchy6"/>
    <dgm:cxn modelId="{91DFCFD2-4731-41EB-A35E-9B56A45252C3}" type="presParOf" srcId="{052194BE-6588-45A6-9280-58A96ADC45C1}" destId="{496BFD29-1EA8-4897-A371-CD6982709672}" srcOrd="1" destOrd="0" presId="urn:microsoft.com/office/officeart/2005/8/layout/hierarchy6"/>
    <dgm:cxn modelId="{7ED6DA1A-A6E5-4BA4-981F-D059A8E0ABF8}" type="presParOf" srcId="{82F4E31B-ACF0-4660-9A68-19A9CEA439E5}" destId="{B5FFEA74-2829-4DE1-B383-8497B26AF66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67AB3C-917A-4261-826F-471BA2EB3DE3}">
      <dsp:nvSpPr>
        <dsp:cNvPr id="0" name=""/>
        <dsp:cNvSpPr/>
      </dsp:nvSpPr>
      <dsp:spPr>
        <a:xfrm>
          <a:off x="3151413" y="104585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  Processus d'écriture </a:t>
          </a:r>
        </a:p>
      </dsp:txBody>
      <dsp:txXfrm>
        <a:off x="3151413" y="104585"/>
        <a:ext cx="1210827" cy="807218"/>
      </dsp:txXfrm>
    </dsp:sp>
    <dsp:sp modelId="{A125D042-A92B-4229-9A49-36300E9C8681}">
      <dsp:nvSpPr>
        <dsp:cNvPr id="0" name=""/>
        <dsp:cNvSpPr/>
      </dsp:nvSpPr>
      <dsp:spPr>
        <a:xfrm>
          <a:off x="2182751" y="911803"/>
          <a:ext cx="1574075" cy="322887"/>
        </a:xfrm>
        <a:custGeom>
          <a:avLst/>
          <a:gdLst/>
          <a:ahLst/>
          <a:cxnLst/>
          <a:rect l="0" t="0" r="0" b="0"/>
          <a:pathLst>
            <a:path>
              <a:moveTo>
                <a:pt x="1574075" y="0"/>
              </a:moveTo>
              <a:lnTo>
                <a:pt x="1574075" y="161443"/>
              </a:lnTo>
              <a:lnTo>
                <a:pt x="0" y="161443"/>
              </a:lnTo>
              <a:lnTo>
                <a:pt x="0" y="32288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CDDCA-836F-424A-B8EC-C6EA96AFE51C}">
      <dsp:nvSpPr>
        <dsp:cNvPr id="0" name=""/>
        <dsp:cNvSpPr/>
      </dsp:nvSpPr>
      <dsp:spPr>
        <a:xfrm>
          <a:off x="1577337" y="1234690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innerShdw blurRad="63500" dist="50800" dir="10800000">
            <a:prstClr val="black">
              <a:alpha val="50000"/>
            </a:prstClr>
          </a:inn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  <a:latin typeface="+mn-lt"/>
            </a:rPr>
            <a:t>Pré-écriture</a:t>
          </a:r>
          <a:r>
            <a:rPr lang="fr-FR" sz="1200" b="1" kern="1200" baseline="0"/>
            <a:t> </a:t>
          </a:r>
          <a:endParaRPr lang="fr-FR" sz="1200" b="1" kern="1200"/>
        </a:p>
      </dsp:txBody>
      <dsp:txXfrm>
        <a:off x="1577337" y="1234690"/>
        <a:ext cx="1210827" cy="807218"/>
      </dsp:txXfrm>
    </dsp:sp>
    <dsp:sp modelId="{A5340AED-B478-46E1-839C-4F762BE99010}">
      <dsp:nvSpPr>
        <dsp:cNvPr id="0" name=""/>
        <dsp:cNvSpPr/>
      </dsp:nvSpPr>
      <dsp:spPr>
        <a:xfrm>
          <a:off x="608676" y="2041909"/>
          <a:ext cx="1574075" cy="322887"/>
        </a:xfrm>
        <a:custGeom>
          <a:avLst/>
          <a:gdLst/>
          <a:ahLst/>
          <a:cxnLst/>
          <a:rect l="0" t="0" r="0" b="0"/>
          <a:pathLst>
            <a:path>
              <a:moveTo>
                <a:pt x="1574075" y="0"/>
              </a:moveTo>
              <a:lnTo>
                <a:pt x="1574075" y="161443"/>
              </a:lnTo>
              <a:lnTo>
                <a:pt x="0" y="161443"/>
              </a:lnTo>
              <a:lnTo>
                <a:pt x="0" y="32288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F1515-869F-4610-9EC0-D236699D54BE}">
      <dsp:nvSpPr>
        <dsp:cNvPr id="0" name=""/>
        <dsp:cNvSpPr/>
      </dsp:nvSpPr>
      <dsp:spPr>
        <a:xfrm>
          <a:off x="3262" y="2364796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</a:rPr>
            <a:t>Compréhension de la tâche </a:t>
          </a:r>
        </a:p>
      </dsp:txBody>
      <dsp:txXfrm>
        <a:off x="3262" y="2364796"/>
        <a:ext cx="1210827" cy="807218"/>
      </dsp:txXfrm>
    </dsp:sp>
    <dsp:sp modelId="{7DD48577-C551-4099-B7D9-95021AAC96E4}">
      <dsp:nvSpPr>
        <dsp:cNvPr id="0" name=""/>
        <dsp:cNvSpPr/>
      </dsp:nvSpPr>
      <dsp:spPr>
        <a:xfrm>
          <a:off x="2137031" y="2041909"/>
          <a:ext cx="91440" cy="322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88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C6946-4D32-4725-A302-91E9A8963E86}">
      <dsp:nvSpPr>
        <dsp:cNvPr id="0" name=""/>
        <dsp:cNvSpPr/>
      </dsp:nvSpPr>
      <dsp:spPr>
        <a:xfrm>
          <a:off x="1577337" y="2364796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</a:rPr>
            <a:t>Sélection des idées  </a:t>
          </a:r>
        </a:p>
      </dsp:txBody>
      <dsp:txXfrm>
        <a:off x="1577337" y="2364796"/>
        <a:ext cx="1210827" cy="807218"/>
      </dsp:txXfrm>
    </dsp:sp>
    <dsp:sp modelId="{E5BAAC29-193D-4D55-B622-E03B6BC4B1FE}">
      <dsp:nvSpPr>
        <dsp:cNvPr id="0" name=""/>
        <dsp:cNvSpPr/>
      </dsp:nvSpPr>
      <dsp:spPr>
        <a:xfrm>
          <a:off x="2182751" y="2041909"/>
          <a:ext cx="1574075" cy="32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43"/>
              </a:lnTo>
              <a:lnTo>
                <a:pt x="1574075" y="161443"/>
              </a:lnTo>
              <a:lnTo>
                <a:pt x="1574075" y="32288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F0D81-815B-436A-830F-F71AD0C0A83F}">
      <dsp:nvSpPr>
        <dsp:cNvPr id="0" name=""/>
        <dsp:cNvSpPr/>
      </dsp:nvSpPr>
      <dsp:spPr>
        <a:xfrm>
          <a:off x="3151413" y="2364796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</a:rPr>
            <a:t>Planification</a:t>
          </a:r>
          <a:r>
            <a:rPr lang="fr-FR" sz="1200" kern="1200"/>
            <a:t> </a:t>
          </a:r>
        </a:p>
      </dsp:txBody>
      <dsp:txXfrm>
        <a:off x="3151413" y="2364796"/>
        <a:ext cx="1210827" cy="807218"/>
      </dsp:txXfrm>
    </dsp:sp>
    <dsp:sp modelId="{B04FFFF5-2E08-49FE-B548-AC50E815D272}">
      <dsp:nvSpPr>
        <dsp:cNvPr id="0" name=""/>
        <dsp:cNvSpPr/>
      </dsp:nvSpPr>
      <dsp:spPr>
        <a:xfrm>
          <a:off x="3711106" y="911803"/>
          <a:ext cx="91440" cy="322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88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BA3CB-A7E7-4B66-A1AC-A1E16C1A325C}">
      <dsp:nvSpPr>
        <dsp:cNvPr id="0" name=""/>
        <dsp:cNvSpPr/>
      </dsp:nvSpPr>
      <dsp:spPr>
        <a:xfrm>
          <a:off x="3151413" y="1234690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  <a:latin typeface="+mn-lt"/>
            </a:rPr>
            <a:t>Ecriture</a:t>
          </a:r>
          <a:r>
            <a:rPr lang="fr-FR" sz="1200" b="1" kern="1200">
              <a:latin typeface="+mn-lt"/>
            </a:rPr>
            <a:t> </a:t>
          </a:r>
        </a:p>
      </dsp:txBody>
      <dsp:txXfrm>
        <a:off x="3151413" y="1234690"/>
        <a:ext cx="1210827" cy="807218"/>
      </dsp:txXfrm>
    </dsp:sp>
    <dsp:sp modelId="{CC1E67B1-DDCC-4807-903B-C6D6CA25A46D}">
      <dsp:nvSpPr>
        <dsp:cNvPr id="0" name=""/>
        <dsp:cNvSpPr/>
      </dsp:nvSpPr>
      <dsp:spPr>
        <a:xfrm>
          <a:off x="3756826" y="911803"/>
          <a:ext cx="1574075" cy="32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43"/>
              </a:lnTo>
              <a:lnTo>
                <a:pt x="1574075" y="161443"/>
              </a:lnTo>
              <a:lnTo>
                <a:pt x="1574075" y="32288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784F7-6E41-4B9A-A44B-D367DA1ED5EC}">
      <dsp:nvSpPr>
        <dsp:cNvPr id="0" name=""/>
        <dsp:cNvSpPr/>
      </dsp:nvSpPr>
      <dsp:spPr>
        <a:xfrm>
          <a:off x="4725488" y="1234690"/>
          <a:ext cx="1210827" cy="80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bg2">
                <a:lumMod val="90000"/>
              </a:scheme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rgbClr val="002060"/>
              </a:solidFill>
              <a:latin typeface="+mn-lt"/>
            </a:rPr>
            <a:t>Réécriture</a:t>
          </a:r>
          <a:r>
            <a:rPr lang="fr-FR" sz="1500" kern="1200"/>
            <a:t> </a:t>
          </a:r>
        </a:p>
      </dsp:txBody>
      <dsp:txXfrm>
        <a:off x="4725488" y="1234690"/>
        <a:ext cx="1210827" cy="807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6BC5-75C9-45AA-95EA-EF9989A3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192</cp:revision>
  <dcterms:created xsi:type="dcterms:W3CDTF">2020-12-25T14:06:00Z</dcterms:created>
  <dcterms:modified xsi:type="dcterms:W3CDTF">2022-11-28T18:03:00Z</dcterms:modified>
</cp:coreProperties>
</file>