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643"/>
        <w:tblW w:w="9648" w:type="dxa"/>
        <w:tblLook w:val="04A0"/>
      </w:tblPr>
      <w:tblGrid>
        <w:gridCol w:w="5425"/>
        <w:gridCol w:w="4223"/>
      </w:tblGrid>
      <w:tr w:rsidR="00605391" w:rsidRPr="00BE5083" w:rsidTr="00453CB2">
        <w:tc>
          <w:tcPr>
            <w:tcW w:w="5425" w:type="dxa"/>
          </w:tcPr>
          <w:p w:rsidR="00605391" w:rsidRPr="002176C6" w:rsidRDefault="00605391" w:rsidP="00453CB2">
            <w:pPr>
              <w:spacing w:after="0" w:line="240" w:lineRule="auto"/>
              <w:rPr>
                <w:lang w:val="en-US"/>
              </w:rPr>
            </w:pPr>
          </w:p>
          <w:p w:rsidR="00605391" w:rsidRPr="002176C6" w:rsidRDefault="00605391" w:rsidP="00453CB2">
            <w:pPr>
              <w:spacing w:after="0" w:line="240" w:lineRule="auto"/>
              <w:rPr>
                <w:lang w:val="en-US"/>
              </w:rPr>
            </w:pPr>
          </w:p>
          <w:p w:rsidR="00605391" w:rsidRPr="002176C6" w:rsidRDefault="00605391" w:rsidP="00453CB2">
            <w:pPr>
              <w:spacing w:after="0" w:line="240" w:lineRule="auto"/>
              <w:rPr>
                <w:lang w:val="en-US"/>
              </w:rPr>
            </w:pPr>
          </w:p>
          <w:p w:rsidR="00605391" w:rsidRPr="009A773E" w:rsidRDefault="00605391" w:rsidP="00453CB2">
            <w:pPr>
              <w:spacing w:after="0" w:line="240" w:lineRule="auto"/>
            </w:pPr>
            <w:r w:rsidRPr="009A773E">
              <w:t>Abderrahmane MIRA</w:t>
            </w:r>
            <w:r w:rsidR="00C35BA4">
              <w:t xml:space="preserve"> </w:t>
            </w:r>
            <w:r>
              <w:t xml:space="preserve">University of </w:t>
            </w:r>
            <w:r w:rsidRPr="009A773E">
              <w:t>Bejaia</w:t>
            </w:r>
          </w:p>
        </w:tc>
        <w:tc>
          <w:tcPr>
            <w:tcW w:w="4223" w:type="dxa"/>
          </w:tcPr>
          <w:p w:rsidR="00605391" w:rsidRDefault="00605391" w:rsidP="00453CB2">
            <w:pPr>
              <w:spacing w:after="0" w:line="240" w:lineRule="auto"/>
            </w:pPr>
          </w:p>
          <w:p w:rsidR="00605391" w:rsidRDefault="00605391" w:rsidP="00453CB2">
            <w:pPr>
              <w:spacing w:after="0" w:line="240" w:lineRule="auto"/>
            </w:pPr>
          </w:p>
          <w:p w:rsidR="00605391" w:rsidRDefault="00605391" w:rsidP="00453CB2">
            <w:pPr>
              <w:spacing w:after="0" w:line="240" w:lineRule="auto"/>
            </w:pPr>
          </w:p>
          <w:p w:rsidR="00605391" w:rsidRPr="00BE5083" w:rsidRDefault="00605391" w:rsidP="00453CB2">
            <w:pPr>
              <w:spacing w:after="0" w:line="240" w:lineRule="auto"/>
              <w:rPr>
                <w:b/>
                <w:bCs/>
              </w:rPr>
            </w:pPr>
            <w:r>
              <w:t>Academic</w:t>
            </w:r>
            <w:r w:rsidR="00C35BA4">
              <w:t xml:space="preserve"> </w:t>
            </w:r>
            <w:r>
              <w:t>year</w:t>
            </w:r>
            <w:r w:rsidRPr="009A773E">
              <w:t xml:space="preserve"> : </w:t>
            </w:r>
            <w:r w:rsidR="00E775D6">
              <w:rPr>
                <w:b/>
                <w:bCs/>
              </w:rPr>
              <w:t>2022</w:t>
            </w:r>
            <w:r>
              <w:rPr>
                <w:b/>
                <w:bCs/>
              </w:rPr>
              <w:t>/202</w:t>
            </w:r>
            <w:r w:rsidR="00E775D6">
              <w:rPr>
                <w:b/>
                <w:bCs/>
              </w:rPr>
              <w:t>3</w:t>
            </w:r>
          </w:p>
        </w:tc>
      </w:tr>
      <w:tr w:rsidR="00605391" w:rsidRPr="009A773E" w:rsidTr="00453CB2">
        <w:tc>
          <w:tcPr>
            <w:tcW w:w="5425" w:type="dxa"/>
          </w:tcPr>
          <w:p w:rsidR="00605391" w:rsidRPr="00706BC6" w:rsidRDefault="00605391" w:rsidP="00453CB2">
            <w:pPr>
              <w:spacing w:after="0" w:line="240" w:lineRule="auto"/>
              <w:rPr>
                <w:lang w:val="en-US"/>
              </w:rPr>
            </w:pPr>
            <w:r w:rsidRPr="00706BC6">
              <w:rPr>
                <w:lang w:val="en-US"/>
              </w:rPr>
              <w:t>Faculty of Letters and Languages</w:t>
            </w:r>
          </w:p>
        </w:tc>
        <w:tc>
          <w:tcPr>
            <w:tcW w:w="4223" w:type="dxa"/>
          </w:tcPr>
          <w:p w:rsidR="00605391" w:rsidRPr="009A773E" w:rsidRDefault="00605391" w:rsidP="00453CB2">
            <w:pPr>
              <w:spacing w:after="0" w:line="240" w:lineRule="auto"/>
            </w:pPr>
            <w:r>
              <w:t>Level</w:t>
            </w:r>
            <w:r w:rsidRPr="009A773E">
              <w:t xml:space="preserve"> : </w:t>
            </w:r>
            <w:r w:rsidR="00E775D6">
              <w:rPr>
                <w:b/>
                <w:bCs/>
              </w:rPr>
              <w:t>3</w:t>
            </w:r>
            <w:r w:rsidR="00B33239" w:rsidRPr="00B33239">
              <w:rPr>
                <w:b/>
                <w:bCs/>
                <w:vertAlign w:val="superscript"/>
              </w:rPr>
              <w:t>r</w:t>
            </w:r>
            <w:r w:rsidRPr="00D32C2C">
              <w:rPr>
                <w:b/>
                <w:bCs/>
                <w:vertAlign w:val="superscript"/>
              </w:rPr>
              <w:t>d</w:t>
            </w:r>
            <w:r w:rsidR="00C35BA4">
              <w:rPr>
                <w:b/>
                <w:bCs/>
                <w:vertAlign w:val="superscript"/>
              </w:rPr>
              <w:t xml:space="preserve"> </w:t>
            </w:r>
            <w:r>
              <w:rPr>
                <w:b/>
                <w:bCs/>
              </w:rPr>
              <w:t>year French</w:t>
            </w:r>
          </w:p>
        </w:tc>
      </w:tr>
      <w:tr w:rsidR="00605391" w:rsidRPr="00776436" w:rsidTr="00453CB2">
        <w:tc>
          <w:tcPr>
            <w:tcW w:w="5425" w:type="dxa"/>
          </w:tcPr>
          <w:p w:rsidR="00605391" w:rsidRPr="00706BC6" w:rsidRDefault="00605391" w:rsidP="00453CB2">
            <w:pPr>
              <w:spacing w:after="0" w:line="240" w:lineRule="auto"/>
              <w:rPr>
                <w:lang w:val="en-US"/>
              </w:rPr>
            </w:pPr>
            <w:r w:rsidRPr="00706BC6">
              <w:rPr>
                <w:lang w:val="en-US"/>
              </w:rPr>
              <w:t>Department of French Language and Literature</w:t>
            </w:r>
          </w:p>
        </w:tc>
        <w:tc>
          <w:tcPr>
            <w:tcW w:w="4223" w:type="dxa"/>
          </w:tcPr>
          <w:p w:rsidR="00605391" w:rsidRPr="00A76F8F" w:rsidRDefault="00605391" w:rsidP="00453CB2">
            <w:pPr>
              <w:spacing w:after="0" w:line="240" w:lineRule="auto"/>
              <w:rPr>
                <w:b/>
                <w:bCs/>
                <w:lang w:val="en-US"/>
              </w:rPr>
            </w:pPr>
            <w:r w:rsidRPr="00534775">
              <w:rPr>
                <w:lang w:val="en-US"/>
              </w:rPr>
              <w:t>Groups :</w:t>
            </w:r>
            <w:r w:rsidR="00A76F8F">
              <w:rPr>
                <w:lang w:val="en-US"/>
              </w:rPr>
              <w:t xml:space="preserve"> </w:t>
            </w:r>
            <w:r w:rsidR="00E775D6">
              <w:rPr>
                <w:b/>
                <w:bCs/>
                <w:lang w:val="en-US"/>
              </w:rPr>
              <w:t>07+08+09</w:t>
            </w:r>
          </w:p>
          <w:p w:rsidR="00605391" w:rsidRPr="00706BC6" w:rsidRDefault="00605391" w:rsidP="00453CB2">
            <w:pPr>
              <w:spacing w:after="0" w:line="240" w:lineRule="auto"/>
              <w:rPr>
                <w:b/>
                <w:bCs/>
                <w:lang w:val="en-US"/>
              </w:rPr>
            </w:pPr>
            <w:r w:rsidRPr="00706BC6">
              <w:rPr>
                <w:lang w:val="en-US"/>
              </w:rPr>
              <w:t xml:space="preserve">Module : </w:t>
            </w:r>
            <w:r w:rsidRPr="00706BC6">
              <w:rPr>
                <w:b/>
                <w:bCs/>
                <w:lang w:val="en-US"/>
              </w:rPr>
              <w:t>Translation</w:t>
            </w:r>
          </w:p>
          <w:p w:rsidR="00605391" w:rsidRPr="00706BC6" w:rsidRDefault="00605391" w:rsidP="00453CB2">
            <w:pPr>
              <w:spacing w:after="0" w:line="240" w:lineRule="auto"/>
              <w:rPr>
                <w:lang w:val="en-US"/>
              </w:rPr>
            </w:pPr>
            <w:r w:rsidRPr="00706BC6">
              <w:rPr>
                <w:lang w:val="en-US"/>
              </w:rPr>
              <w:t>Teacher :</w:t>
            </w:r>
            <w:r w:rsidR="008A187C">
              <w:rPr>
                <w:b/>
                <w:bCs/>
                <w:lang w:val="en-US"/>
              </w:rPr>
              <w:t xml:space="preserve"> </w:t>
            </w:r>
            <w:r w:rsidRPr="00706BC6">
              <w:rPr>
                <w:b/>
                <w:bCs/>
                <w:lang w:val="en-US"/>
              </w:rPr>
              <w:t>L.ACHOUR</w:t>
            </w:r>
          </w:p>
        </w:tc>
      </w:tr>
    </w:tbl>
    <w:p w:rsidR="00FF1911" w:rsidRPr="00215D07" w:rsidRDefault="00215D07" w:rsidP="00FF1911">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Polycopié n°1</w:t>
      </w:r>
    </w:p>
    <w:p w:rsidR="00183791" w:rsidRPr="00026D3E" w:rsidRDefault="00183791" w:rsidP="00183791">
      <w:pPr>
        <w:rPr>
          <w:rFonts w:asciiTheme="majorBidi" w:hAnsiTheme="majorBidi" w:cstheme="majorBidi"/>
          <w:sz w:val="24"/>
          <w:szCs w:val="24"/>
          <w:lang w:val="en-US"/>
        </w:rPr>
      </w:pPr>
      <w:r w:rsidRPr="00026D3E">
        <w:rPr>
          <w:rFonts w:asciiTheme="majorBidi" w:hAnsiTheme="majorBidi" w:cstheme="majorBidi"/>
          <w:b/>
          <w:bCs/>
          <w:sz w:val="24"/>
          <w:szCs w:val="24"/>
          <w:lang w:val="en-US"/>
        </w:rPr>
        <w:t>Translate what follows into French</w:t>
      </w:r>
      <w:r w:rsidR="00635A85">
        <w:rPr>
          <w:rFonts w:asciiTheme="majorBidi" w:hAnsiTheme="majorBidi" w:cstheme="majorBidi"/>
          <w:b/>
          <w:bCs/>
          <w:sz w:val="24"/>
          <w:szCs w:val="24"/>
          <w:lang w:val="en-US"/>
        </w:rPr>
        <w:t xml:space="preserve"> then find an appropriate title</w:t>
      </w:r>
      <w:r w:rsidRPr="00026D3E">
        <w:rPr>
          <w:rFonts w:asciiTheme="majorBidi" w:hAnsiTheme="majorBidi" w:cstheme="majorBidi"/>
          <w:b/>
          <w:bCs/>
          <w:sz w:val="24"/>
          <w:szCs w:val="24"/>
          <w:lang w:val="en-US"/>
        </w:rPr>
        <w:t>:</w:t>
      </w:r>
      <w:r w:rsidR="0020691D" w:rsidRPr="00026D3E">
        <w:rPr>
          <w:rFonts w:asciiTheme="majorBidi" w:hAnsiTheme="majorBidi" w:cstheme="majorBidi"/>
          <w:b/>
          <w:bCs/>
          <w:sz w:val="24"/>
          <w:szCs w:val="24"/>
          <w:lang w:val="en-US"/>
        </w:rPr>
        <w:t xml:space="preserve"> </w:t>
      </w:r>
      <w:r w:rsidRPr="00026D3E">
        <w:rPr>
          <w:rFonts w:asciiTheme="majorBidi" w:hAnsiTheme="majorBidi" w:cstheme="majorBidi"/>
          <w:sz w:val="24"/>
          <w:szCs w:val="24"/>
          <w:lang w:val="en-US"/>
        </w:rPr>
        <w:t>B’→B</w:t>
      </w:r>
    </w:p>
    <w:p w:rsidR="00605391" w:rsidRPr="00C119A9" w:rsidRDefault="00635A85" w:rsidP="00605391">
      <w:pPr>
        <w:jc w:val="center"/>
        <w:rPr>
          <w:rFonts w:asciiTheme="majorBidi" w:hAnsiTheme="majorBidi" w:cstheme="majorBidi"/>
          <w:sz w:val="24"/>
          <w:szCs w:val="24"/>
          <w:highlight w:val="yellow"/>
          <w:lang w:val="en-US" w:eastAsia="fr-FR"/>
        </w:rPr>
      </w:pPr>
      <w:r w:rsidRPr="00635A85">
        <w:rPr>
          <w:rFonts w:asciiTheme="majorBidi" w:hAnsiTheme="majorBidi" w:cstheme="majorBidi"/>
          <w:sz w:val="24"/>
          <w:szCs w:val="24"/>
          <w:u w:val="single"/>
          <w:lang w:val="en-US" w:eastAsia="fr-FR"/>
        </w:rPr>
        <w:t>……….</w:t>
      </w:r>
    </w:p>
    <w:p w:rsidR="00605391" w:rsidRPr="001E55F8" w:rsidRDefault="00605391" w:rsidP="00605391">
      <w:pPr>
        <w:spacing w:after="0"/>
        <w:rPr>
          <w:rFonts w:asciiTheme="majorBidi" w:hAnsiTheme="majorBidi" w:cstheme="majorBidi"/>
          <w:b/>
          <w:bCs/>
          <w:sz w:val="24"/>
          <w:szCs w:val="24"/>
          <w:lang w:val="en-US" w:eastAsia="fr-FR"/>
        </w:rPr>
      </w:pPr>
      <w:r w:rsidRPr="001E55F8">
        <w:rPr>
          <w:rFonts w:asciiTheme="majorBidi" w:hAnsiTheme="majorBidi" w:cstheme="majorBidi"/>
          <w:b/>
          <w:bCs/>
          <w:sz w:val="24"/>
          <w:szCs w:val="24"/>
          <w:lang w:val="en-US" w:eastAsia="fr-FR"/>
        </w:rPr>
        <w:t xml:space="preserve">1- </w:t>
      </w:r>
      <w:r w:rsidR="001E55F8" w:rsidRPr="001E55F8">
        <w:rPr>
          <w:rFonts w:asciiTheme="majorBidi" w:hAnsiTheme="majorBidi" w:cstheme="majorBidi"/>
          <w:sz w:val="24"/>
          <w:szCs w:val="24"/>
          <w:lang w:val="en-US" w:eastAsia="fr-FR"/>
        </w:rPr>
        <w:t>“Neglecting knowledge and literature is like neglecting a sick patient without medicine or a doctor</w:t>
      </w:r>
      <w:r w:rsidR="00D26239">
        <w:rPr>
          <w:rFonts w:asciiTheme="majorBidi" w:hAnsiTheme="majorBidi" w:cstheme="majorBidi"/>
          <w:sz w:val="24"/>
          <w:szCs w:val="24"/>
          <w:lang w:val="en-US" w:eastAsia="fr-FR"/>
        </w:rPr>
        <w:t>.</w:t>
      </w:r>
      <w:r w:rsidRPr="001E55F8">
        <w:rPr>
          <w:rFonts w:asciiTheme="majorBidi" w:hAnsiTheme="majorBidi" w:cstheme="majorBidi"/>
          <w:sz w:val="24"/>
          <w:szCs w:val="24"/>
          <w:lang w:val="en-US" w:eastAsia="fr-FR"/>
        </w:rPr>
        <w:t xml:space="preserve">” </w:t>
      </w:r>
      <w:r w:rsidR="001E55F8" w:rsidRPr="001E55F8">
        <w:rPr>
          <w:rFonts w:asciiTheme="majorBidi" w:hAnsiTheme="majorBidi" w:cstheme="majorBidi"/>
          <w:b/>
          <w:bCs/>
          <w:sz w:val="24"/>
          <w:szCs w:val="24"/>
          <w:lang w:val="en-US" w:eastAsia="fr-FR"/>
        </w:rPr>
        <w:t>Ahmed Shawqi</w:t>
      </w:r>
    </w:p>
    <w:p w:rsidR="00605391" w:rsidRPr="00D26239" w:rsidRDefault="00605391" w:rsidP="00605391">
      <w:pPr>
        <w:spacing w:after="0"/>
        <w:rPr>
          <w:rFonts w:asciiTheme="majorBidi" w:hAnsiTheme="majorBidi" w:cstheme="majorBidi"/>
          <w:b/>
          <w:bCs/>
          <w:sz w:val="24"/>
          <w:szCs w:val="24"/>
          <w:lang w:val="en-US" w:eastAsia="fr-FR"/>
        </w:rPr>
      </w:pPr>
      <w:r w:rsidRPr="00D26239">
        <w:rPr>
          <w:rFonts w:asciiTheme="majorBidi" w:hAnsiTheme="majorBidi" w:cstheme="majorBidi"/>
          <w:b/>
          <w:bCs/>
          <w:sz w:val="24"/>
          <w:szCs w:val="24"/>
          <w:lang w:val="en-US" w:eastAsia="fr-FR"/>
        </w:rPr>
        <w:t xml:space="preserve">2- </w:t>
      </w:r>
      <w:r w:rsidR="00D26239" w:rsidRPr="00D26239">
        <w:rPr>
          <w:rFonts w:asciiTheme="majorBidi" w:hAnsiTheme="majorBidi" w:cstheme="majorBidi"/>
          <w:sz w:val="24"/>
          <w:szCs w:val="24"/>
          <w:lang w:val="en-US" w:eastAsia="fr-FR"/>
        </w:rPr>
        <w:t>“Education is not preparation for life; education is life itself</w:t>
      </w:r>
      <w:r w:rsidRPr="00D26239">
        <w:rPr>
          <w:rFonts w:asciiTheme="majorBidi" w:hAnsiTheme="majorBidi" w:cstheme="majorBidi"/>
          <w:sz w:val="24"/>
          <w:szCs w:val="24"/>
          <w:lang w:val="en-US" w:eastAsia="fr-FR"/>
        </w:rPr>
        <w:t xml:space="preserve">.” </w:t>
      </w:r>
      <w:r w:rsidR="00D26239" w:rsidRPr="00D26239">
        <w:rPr>
          <w:rFonts w:asciiTheme="majorBidi" w:hAnsiTheme="majorBidi" w:cstheme="majorBidi"/>
          <w:b/>
          <w:bCs/>
          <w:sz w:val="24"/>
          <w:szCs w:val="24"/>
          <w:lang w:val="en-US" w:eastAsia="fr-FR"/>
        </w:rPr>
        <w:t>John Dewey</w:t>
      </w:r>
    </w:p>
    <w:p w:rsidR="00605391" w:rsidRPr="00A90588" w:rsidRDefault="00605391" w:rsidP="008A34D0">
      <w:pPr>
        <w:spacing w:after="0"/>
        <w:rPr>
          <w:rFonts w:asciiTheme="majorBidi" w:hAnsiTheme="majorBidi" w:cstheme="majorBidi"/>
          <w:b/>
          <w:bCs/>
          <w:sz w:val="24"/>
          <w:szCs w:val="24"/>
          <w:lang w:val="en-US" w:eastAsia="fr-FR"/>
        </w:rPr>
      </w:pPr>
      <w:r w:rsidRPr="00A90588">
        <w:rPr>
          <w:rFonts w:asciiTheme="majorBidi" w:hAnsiTheme="majorBidi" w:cstheme="majorBidi"/>
          <w:b/>
          <w:bCs/>
          <w:sz w:val="24"/>
          <w:szCs w:val="24"/>
          <w:lang w:val="en-US" w:eastAsia="fr-FR"/>
        </w:rPr>
        <w:t xml:space="preserve">3- </w:t>
      </w:r>
      <w:r w:rsidRPr="00A90588">
        <w:rPr>
          <w:rFonts w:asciiTheme="majorBidi" w:hAnsiTheme="majorBidi" w:cstheme="majorBidi"/>
          <w:sz w:val="24"/>
          <w:szCs w:val="24"/>
          <w:lang w:val="en-US" w:eastAsia="fr-FR"/>
        </w:rPr>
        <w:t>“</w:t>
      </w:r>
      <w:r w:rsidR="00A90588" w:rsidRPr="00A90588">
        <w:rPr>
          <w:rFonts w:asciiTheme="majorBidi" w:hAnsiTheme="majorBidi" w:cstheme="majorBidi"/>
          <w:sz w:val="24"/>
          <w:szCs w:val="24"/>
          <w:lang w:val="en-US" w:eastAsia="fr-FR"/>
        </w:rPr>
        <w:t>The aim of education is the knowledge, not of facts, but of values</w:t>
      </w:r>
      <w:r w:rsidR="003C1EC6" w:rsidRPr="00A90588">
        <w:rPr>
          <w:rFonts w:asciiTheme="majorBidi" w:hAnsiTheme="majorBidi" w:cstheme="majorBidi"/>
          <w:sz w:val="24"/>
          <w:szCs w:val="24"/>
          <w:lang w:val="en-US" w:eastAsia="fr-FR"/>
        </w:rPr>
        <w:t xml:space="preserve">. </w:t>
      </w:r>
      <w:r w:rsidRPr="00A90588">
        <w:rPr>
          <w:rFonts w:asciiTheme="majorBidi" w:hAnsiTheme="majorBidi" w:cstheme="majorBidi"/>
          <w:sz w:val="24"/>
          <w:szCs w:val="24"/>
          <w:lang w:val="en-US" w:eastAsia="fr-FR"/>
        </w:rPr>
        <w:t>”</w:t>
      </w:r>
      <w:r w:rsidR="00A90588" w:rsidRPr="00A90588">
        <w:rPr>
          <w:rFonts w:asciiTheme="majorBidi" w:hAnsiTheme="majorBidi" w:cstheme="majorBidi"/>
          <w:b/>
          <w:bCs/>
          <w:sz w:val="24"/>
          <w:szCs w:val="24"/>
          <w:lang w:val="en-US" w:eastAsia="fr-FR"/>
        </w:rPr>
        <w:t>William S. Burroughs</w:t>
      </w:r>
    </w:p>
    <w:p w:rsidR="00605391" w:rsidRPr="00C119A9" w:rsidRDefault="00605391" w:rsidP="00605391">
      <w:pPr>
        <w:spacing w:after="0"/>
        <w:rPr>
          <w:rFonts w:asciiTheme="majorBidi" w:hAnsiTheme="majorBidi" w:cstheme="majorBidi"/>
          <w:b/>
          <w:bCs/>
          <w:sz w:val="24"/>
          <w:szCs w:val="24"/>
          <w:highlight w:val="yellow"/>
          <w:lang w:val="en-US" w:eastAsia="fr-FR"/>
        </w:rPr>
      </w:pPr>
      <w:r w:rsidRPr="00BF6E73">
        <w:rPr>
          <w:rFonts w:asciiTheme="majorBidi" w:hAnsiTheme="majorBidi" w:cstheme="majorBidi"/>
          <w:b/>
          <w:bCs/>
          <w:sz w:val="24"/>
          <w:szCs w:val="24"/>
          <w:lang w:val="en-US" w:eastAsia="fr-FR"/>
        </w:rPr>
        <w:t xml:space="preserve">4- </w:t>
      </w:r>
      <w:r w:rsidR="00311643" w:rsidRPr="00BF6E73">
        <w:rPr>
          <w:rFonts w:asciiTheme="majorBidi" w:hAnsiTheme="majorBidi" w:cstheme="majorBidi"/>
          <w:sz w:val="24"/>
          <w:szCs w:val="24"/>
          <w:lang w:val="en-US" w:eastAsia="fr-FR"/>
        </w:rPr>
        <w:t xml:space="preserve">“What makes a child </w:t>
      </w:r>
      <w:r w:rsidR="00BF6E73">
        <w:rPr>
          <w:rFonts w:asciiTheme="majorBidi" w:hAnsiTheme="majorBidi" w:cstheme="majorBidi"/>
          <w:sz w:val="24"/>
          <w:szCs w:val="24"/>
          <w:lang w:val="en-US" w:eastAsia="fr-FR"/>
        </w:rPr>
        <w:t>gifted and talented may not always be good grades in school</w:t>
      </w:r>
      <w:r w:rsidR="00DA31FD">
        <w:rPr>
          <w:rFonts w:asciiTheme="majorBidi" w:hAnsiTheme="majorBidi" w:cstheme="majorBidi"/>
          <w:sz w:val="24"/>
          <w:szCs w:val="24"/>
          <w:lang w:val="en-US" w:eastAsia="fr-FR"/>
        </w:rPr>
        <w:t xml:space="preserve">, </w:t>
      </w:r>
      <w:r w:rsidR="00BF6E73">
        <w:rPr>
          <w:rFonts w:asciiTheme="majorBidi" w:hAnsiTheme="majorBidi" w:cstheme="majorBidi"/>
          <w:sz w:val="24"/>
          <w:szCs w:val="24"/>
          <w:lang w:val="en-US" w:eastAsia="fr-FR"/>
        </w:rPr>
        <w:t>but a different way of looking at the world and learning</w:t>
      </w:r>
      <w:r w:rsidRPr="00311643">
        <w:rPr>
          <w:rFonts w:asciiTheme="majorBidi" w:hAnsiTheme="majorBidi" w:cstheme="majorBidi"/>
          <w:sz w:val="24"/>
          <w:szCs w:val="24"/>
          <w:lang w:val="en-US" w:eastAsia="fr-FR"/>
        </w:rPr>
        <w:t xml:space="preserve">.” </w:t>
      </w:r>
      <w:r w:rsidR="00311643" w:rsidRPr="00311643">
        <w:rPr>
          <w:rFonts w:asciiTheme="majorBidi" w:hAnsiTheme="majorBidi" w:cstheme="majorBidi"/>
          <w:b/>
          <w:bCs/>
          <w:sz w:val="24"/>
          <w:szCs w:val="24"/>
          <w:lang w:val="en-US" w:eastAsia="fr-FR"/>
        </w:rPr>
        <w:t>Chuck Grassley</w:t>
      </w:r>
    </w:p>
    <w:p w:rsidR="00DA31FD" w:rsidRPr="00DA31FD" w:rsidRDefault="00605391" w:rsidP="00DA31FD">
      <w:pPr>
        <w:spacing w:after="0"/>
        <w:rPr>
          <w:rFonts w:asciiTheme="majorBidi" w:hAnsiTheme="majorBidi" w:cstheme="majorBidi"/>
          <w:b/>
          <w:bCs/>
          <w:sz w:val="24"/>
          <w:szCs w:val="24"/>
          <w:lang w:val="en-US" w:eastAsia="fr-FR"/>
        </w:rPr>
      </w:pPr>
      <w:r w:rsidRPr="00DA31FD">
        <w:rPr>
          <w:rFonts w:asciiTheme="majorBidi" w:hAnsiTheme="majorBidi" w:cstheme="majorBidi"/>
          <w:b/>
          <w:bCs/>
          <w:sz w:val="24"/>
          <w:szCs w:val="24"/>
          <w:lang w:val="en-US" w:eastAsia="fr-FR"/>
        </w:rPr>
        <w:t xml:space="preserve">5- </w:t>
      </w:r>
      <w:r w:rsidR="00ED5B40" w:rsidRPr="00DA31FD">
        <w:rPr>
          <w:rFonts w:asciiTheme="majorBidi" w:hAnsiTheme="majorBidi" w:cstheme="majorBidi"/>
          <w:sz w:val="24"/>
          <w:szCs w:val="24"/>
          <w:lang w:val="en-US" w:eastAsia="fr-FR"/>
        </w:rPr>
        <w:t>“</w:t>
      </w:r>
      <w:r w:rsidR="00DA31FD" w:rsidRPr="00DA31FD">
        <w:rPr>
          <w:rFonts w:asciiTheme="majorBidi" w:hAnsiTheme="majorBidi" w:cstheme="majorBidi"/>
          <w:sz w:val="24"/>
          <w:szCs w:val="24"/>
          <w:lang w:val="en-US" w:eastAsia="fr-FR"/>
        </w:rPr>
        <w:t xml:space="preserve">Education is what remains after one has forgotten what one has learned in school.” </w:t>
      </w:r>
      <w:r w:rsidR="00DA31FD" w:rsidRPr="00DA31FD">
        <w:rPr>
          <w:rFonts w:asciiTheme="majorBidi" w:hAnsiTheme="majorBidi" w:cstheme="majorBidi"/>
          <w:b/>
          <w:bCs/>
          <w:sz w:val="24"/>
          <w:szCs w:val="24"/>
          <w:lang w:val="en-US" w:eastAsia="fr-FR"/>
        </w:rPr>
        <w:t>Albert Einstein</w:t>
      </w:r>
    </w:p>
    <w:p w:rsidR="00605391" w:rsidRPr="00896A7E" w:rsidRDefault="00DA31FD" w:rsidP="00DA31FD">
      <w:pPr>
        <w:spacing w:after="0"/>
        <w:rPr>
          <w:rFonts w:asciiTheme="majorBidi" w:hAnsiTheme="majorBidi" w:cstheme="majorBidi"/>
          <w:b/>
          <w:bCs/>
          <w:sz w:val="24"/>
          <w:szCs w:val="24"/>
          <w:lang w:val="en-US" w:eastAsia="fr-FR"/>
        </w:rPr>
      </w:pPr>
      <w:r w:rsidRPr="00896A7E">
        <w:rPr>
          <w:rFonts w:asciiTheme="majorBidi" w:hAnsiTheme="majorBidi" w:cstheme="majorBidi"/>
          <w:b/>
          <w:bCs/>
          <w:sz w:val="24"/>
          <w:szCs w:val="24"/>
          <w:lang w:val="en-US" w:eastAsia="fr-FR"/>
        </w:rPr>
        <w:t>6-</w:t>
      </w:r>
      <w:r w:rsidRPr="00896A7E">
        <w:rPr>
          <w:rFonts w:asciiTheme="majorBidi" w:hAnsiTheme="majorBidi" w:cstheme="majorBidi"/>
          <w:sz w:val="24"/>
          <w:szCs w:val="24"/>
          <w:lang w:val="en-US" w:eastAsia="fr-FR"/>
        </w:rPr>
        <w:t xml:space="preserve">“ </w:t>
      </w:r>
      <w:r w:rsidR="00F52C19">
        <w:rPr>
          <w:rFonts w:asciiTheme="majorBidi" w:hAnsiTheme="majorBidi" w:cstheme="majorBidi"/>
          <w:sz w:val="24"/>
          <w:szCs w:val="24"/>
          <w:lang w:val="en-US" w:eastAsia="fr-FR"/>
        </w:rPr>
        <w:t>The more that you read, the more things you will know, the more that you learn, the more places you’ll go</w:t>
      </w:r>
      <w:r w:rsidR="00605391" w:rsidRPr="00896A7E">
        <w:rPr>
          <w:rFonts w:asciiTheme="majorBidi" w:hAnsiTheme="majorBidi" w:cstheme="majorBidi"/>
          <w:sz w:val="24"/>
          <w:szCs w:val="24"/>
          <w:lang w:val="en-US" w:eastAsia="fr-FR"/>
        </w:rPr>
        <w:t xml:space="preserve">.” </w:t>
      </w:r>
      <w:r w:rsidR="00896A7E" w:rsidRPr="00896A7E">
        <w:rPr>
          <w:rFonts w:asciiTheme="majorBidi" w:hAnsiTheme="majorBidi" w:cstheme="majorBidi"/>
          <w:b/>
          <w:bCs/>
          <w:sz w:val="24"/>
          <w:szCs w:val="24"/>
          <w:lang w:val="en-US" w:eastAsia="fr-FR"/>
        </w:rPr>
        <w:t>Dr</w:t>
      </w:r>
      <w:r w:rsidR="00F52C19">
        <w:rPr>
          <w:rFonts w:asciiTheme="majorBidi" w:hAnsiTheme="majorBidi" w:cstheme="majorBidi"/>
          <w:b/>
          <w:bCs/>
          <w:sz w:val="24"/>
          <w:szCs w:val="24"/>
          <w:lang w:val="en-US" w:eastAsia="fr-FR"/>
        </w:rPr>
        <w:t>.</w:t>
      </w:r>
      <w:r w:rsidR="00896A7E" w:rsidRPr="00896A7E">
        <w:rPr>
          <w:rFonts w:asciiTheme="majorBidi" w:hAnsiTheme="majorBidi" w:cstheme="majorBidi"/>
          <w:b/>
          <w:bCs/>
          <w:sz w:val="24"/>
          <w:szCs w:val="24"/>
          <w:lang w:val="en-US" w:eastAsia="fr-FR"/>
        </w:rPr>
        <w:t xml:space="preserve"> Seuss</w:t>
      </w:r>
    </w:p>
    <w:p w:rsidR="00605391" w:rsidRPr="00971E77" w:rsidRDefault="00605391" w:rsidP="00605391">
      <w:pPr>
        <w:spacing w:after="0"/>
        <w:rPr>
          <w:rFonts w:asciiTheme="majorBidi" w:hAnsiTheme="majorBidi" w:cstheme="majorBidi"/>
          <w:b/>
          <w:bCs/>
          <w:sz w:val="24"/>
          <w:szCs w:val="24"/>
          <w:lang w:val="en-US" w:eastAsia="fr-FR"/>
        </w:rPr>
      </w:pPr>
      <w:r w:rsidRPr="00971E77">
        <w:rPr>
          <w:rFonts w:asciiTheme="majorBidi" w:hAnsiTheme="majorBidi" w:cstheme="majorBidi"/>
          <w:b/>
          <w:bCs/>
          <w:sz w:val="24"/>
          <w:szCs w:val="24"/>
          <w:lang w:val="en-US" w:eastAsia="fr-FR"/>
        </w:rPr>
        <w:t xml:space="preserve">7- </w:t>
      </w:r>
      <w:r w:rsidR="00971E77" w:rsidRPr="00971E77">
        <w:rPr>
          <w:rFonts w:asciiTheme="majorBidi" w:hAnsiTheme="majorBidi" w:cstheme="majorBidi"/>
          <w:sz w:val="24"/>
          <w:szCs w:val="24"/>
          <w:lang w:val="en-US" w:eastAsia="fr-FR"/>
        </w:rPr>
        <w:t>“</w:t>
      </w:r>
      <w:r w:rsidR="000B48F0">
        <w:rPr>
          <w:rFonts w:asciiTheme="majorBidi" w:hAnsiTheme="majorBidi" w:cstheme="majorBidi"/>
          <w:sz w:val="24"/>
          <w:szCs w:val="24"/>
          <w:lang w:val="en-US" w:eastAsia="fr-FR"/>
        </w:rPr>
        <w:t>Education’s purpose is to replace an empty mind with an open one</w:t>
      </w:r>
      <w:r w:rsidR="00971E77" w:rsidRPr="00971E77">
        <w:rPr>
          <w:rFonts w:asciiTheme="majorBidi" w:hAnsiTheme="majorBidi" w:cstheme="majorBidi"/>
          <w:sz w:val="24"/>
          <w:szCs w:val="24"/>
          <w:lang w:val="en-US" w:eastAsia="fr-FR"/>
        </w:rPr>
        <w:t>.</w:t>
      </w:r>
      <w:r w:rsidRPr="00971E77">
        <w:rPr>
          <w:rFonts w:asciiTheme="majorBidi" w:hAnsiTheme="majorBidi" w:cstheme="majorBidi"/>
          <w:sz w:val="24"/>
          <w:szCs w:val="24"/>
          <w:lang w:val="en-US" w:eastAsia="fr-FR"/>
        </w:rPr>
        <w:t xml:space="preserve">” </w:t>
      </w:r>
      <w:r w:rsidR="00971E77" w:rsidRPr="00971E77">
        <w:rPr>
          <w:rFonts w:asciiTheme="majorBidi" w:hAnsiTheme="majorBidi" w:cstheme="majorBidi"/>
          <w:b/>
          <w:bCs/>
          <w:sz w:val="24"/>
          <w:szCs w:val="24"/>
          <w:lang w:val="en-US" w:eastAsia="fr-FR"/>
        </w:rPr>
        <w:t>Malcolm Forbes</w:t>
      </w:r>
    </w:p>
    <w:p w:rsidR="00605391" w:rsidRPr="000B48F0" w:rsidRDefault="00605391" w:rsidP="00605391">
      <w:pPr>
        <w:spacing w:after="0"/>
        <w:rPr>
          <w:rFonts w:asciiTheme="majorBidi" w:hAnsiTheme="majorBidi" w:cstheme="majorBidi"/>
          <w:b/>
          <w:bCs/>
          <w:sz w:val="24"/>
          <w:szCs w:val="24"/>
          <w:lang w:val="en-US" w:eastAsia="fr-FR"/>
        </w:rPr>
      </w:pPr>
      <w:r w:rsidRPr="000B48F0">
        <w:rPr>
          <w:rFonts w:asciiTheme="majorBidi" w:hAnsiTheme="majorBidi" w:cstheme="majorBidi"/>
          <w:b/>
          <w:bCs/>
          <w:sz w:val="24"/>
          <w:szCs w:val="24"/>
          <w:lang w:val="en-US" w:eastAsia="fr-FR"/>
        </w:rPr>
        <w:t xml:space="preserve">8- </w:t>
      </w:r>
      <w:r w:rsidR="000B48F0" w:rsidRPr="000B48F0">
        <w:rPr>
          <w:rFonts w:asciiTheme="majorBidi" w:hAnsiTheme="majorBidi" w:cstheme="majorBidi"/>
          <w:sz w:val="24"/>
          <w:szCs w:val="24"/>
          <w:lang w:val="en-US" w:eastAsia="fr-FR"/>
        </w:rPr>
        <w:t>“Education is the key that unlocks the golden door to freedom</w:t>
      </w:r>
      <w:r w:rsidRPr="000B48F0">
        <w:rPr>
          <w:rFonts w:asciiTheme="majorBidi" w:hAnsiTheme="majorBidi" w:cstheme="majorBidi"/>
          <w:sz w:val="24"/>
          <w:szCs w:val="24"/>
          <w:lang w:val="en-US" w:eastAsia="fr-FR"/>
        </w:rPr>
        <w:t>.”</w:t>
      </w:r>
      <w:r w:rsidR="000B48F0" w:rsidRPr="000B48F0">
        <w:rPr>
          <w:rFonts w:asciiTheme="majorBidi" w:hAnsiTheme="majorBidi" w:cstheme="majorBidi"/>
          <w:b/>
          <w:bCs/>
          <w:sz w:val="24"/>
          <w:szCs w:val="24"/>
          <w:lang w:val="en-US" w:eastAsia="fr-FR"/>
        </w:rPr>
        <w:t>George Washington Carver</w:t>
      </w:r>
      <w:r w:rsidRPr="000B48F0">
        <w:rPr>
          <w:rFonts w:asciiTheme="majorBidi" w:hAnsiTheme="majorBidi" w:cstheme="majorBidi"/>
          <w:sz w:val="24"/>
          <w:szCs w:val="24"/>
          <w:lang w:val="en-US" w:eastAsia="fr-FR"/>
        </w:rPr>
        <w:t xml:space="preserve"> </w:t>
      </w:r>
    </w:p>
    <w:p w:rsidR="00605391" w:rsidRPr="00D55B08" w:rsidRDefault="00605391" w:rsidP="00605391">
      <w:pPr>
        <w:spacing w:after="0"/>
        <w:rPr>
          <w:rFonts w:asciiTheme="majorBidi" w:hAnsiTheme="majorBidi" w:cstheme="majorBidi"/>
          <w:b/>
          <w:bCs/>
          <w:sz w:val="24"/>
          <w:szCs w:val="24"/>
          <w:lang w:val="en-US" w:eastAsia="fr-FR"/>
        </w:rPr>
      </w:pPr>
      <w:r w:rsidRPr="00D55B08">
        <w:rPr>
          <w:rFonts w:asciiTheme="majorBidi" w:hAnsiTheme="majorBidi" w:cstheme="majorBidi"/>
          <w:b/>
          <w:bCs/>
          <w:sz w:val="24"/>
          <w:szCs w:val="24"/>
          <w:lang w:val="en-US" w:eastAsia="fr-FR"/>
        </w:rPr>
        <w:t xml:space="preserve">9- </w:t>
      </w:r>
      <w:r w:rsidR="00D55B08" w:rsidRPr="00D55B08">
        <w:rPr>
          <w:rFonts w:asciiTheme="majorBidi" w:hAnsiTheme="majorBidi" w:cstheme="majorBidi"/>
          <w:sz w:val="24"/>
          <w:szCs w:val="24"/>
          <w:lang w:val="en-US" w:eastAsia="fr-FR"/>
        </w:rPr>
        <w:t>“Everyone you meet knows something you don’t know but need to know</w:t>
      </w:r>
      <w:r w:rsidRPr="00D55B08">
        <w:rPr>
          <w:rFonts w:asciiTheme="majorBidi" w:hAnsiTheme="majorBidi" w:cstheme="majorBidi"/>
          <w:sz w:val="24"/>
          <w:szCs w:val="24"/>
          <w:lang w:val="en-US" w:eastAsia="fr-FR"/>
        </w:rPr>
        <w:t>.</w:t>
      </w:r>
      <w:r w:rsidR="00D55B08" w:rsidRPr="00D55B08">
        <w:rPr>
          <w:rFonts w:asciiTheme="majorBidi" w:hAnsiTheme="majorBidi" w:cstheme="majorBidi"/>
          <w:sz w:val="24"/>
          <w:szCs w:val="24"/>
          <w:lang w:val="en-US" w:eastAsia="fr-FR"/>
        </w:rPr>
        <w:t xml:space="preserve"> Learn from them.</w:t>
      </w:r>
      <w:r w:rsidRPr="00D55B08">
        <w:rPr>
          <w:rFonts w:asciiTheme="majorBidi" w:hAnsiTheme="majorBidi" w:cstheme="majorBidi"/>
          <w:sz w:val="24"/>
          <w:szCs w:val="24"/>
          <w:lang w:val="en-US" w:eastAsia="fr-FR"/>
        </w:rPr>
        <w:t xml:space="preserve">” </w:t>
      </w:r>
      <w:r w:rsidR="00D55B08" w:rsidRPr="00D55B08">
        <w:rPr>
          <w:rFonts w:asciiTheme="majorBidi" w:hAnsiTheme="majorBidi" w:cstheme="majorBidi"/>
          <w:b/>
          <w:bCs/>
          <w:sz w:val="24"/>
          <w:szCs w:val="24"/>
          <w:lang w:val="en-US" w:eastAsia="fr-FR"/>
        </w:rPr>
        <w:t>Carl Jung</w:t>
      </w:r>
    </w:p>
    <w:p w:rsidR="00605391" w:rsidRPr="00776436" w:rsidRDefault="00605391" w:rsidP="00605391">
      <w:pPr>
        <w:spacing w:after="0"/>
        <w:rPr>
          <w:rFonts w:asciiTheme="majorBidi" w:hAnsiTheme="majorBidi" w:cstheme="majorBidi"/>
          <w:b/>
          <w:bCs/>
          <w:sz w:val="24"/>
          <w:szCs w:val="24"/>
          <w:lang w:val="en-US" w:eastAsia="fr-FR"/>
        </w:rPr>
      </w:pPr>
      <w:r w:rsidRPr="00B25FFD">
        <w:rPr>
          <w:rFonts w:asciiTheme="majorBidi" w:hAnsiTheme="majorBidi" w:cstheme="majorBidi"/>
          <w:b/>
          <w:bCs/>
          <w:sz w:val="24"/>
          <w:szCs w:val="24"/>
          <w:lang w:val="en-US" w:eastAsia="fr-FR"/>
        </w:rPr>
        <w:t xml:space="preserve">10- </w:t>
      </w:r>
      <w:r w:rsidR="00A87A24" w:rsidRPr="00B25FFD">
        <w:rPr>
          <w:rFonts w:asciiTheme="majorBidi" w:hAnsiTheme="majorBidi" w:cstheme="majorBidi"/>
          <w:sz w:val="24"/>
          <w:szCs w:val="24"/>
          <w:lang w:val="en-US" w:eastAsia="fr-FR"/>
        </w:rPr>
        <w:t>“</w:t>
      </w:r>
      <w:r w:rsidR="004A5B09">
        <w:rPr>
          <w:rFonts w:asciiTheme="majorBidi" w:hAnsiTheme="majorBidi" w:cstheme="majorBidi"/>
          <w:sz w:val="24"/>
          <w:szCs w:val="24"/>
          <w:lang w:val="en-US" w:eastAsia="fr-FR"/>
        </w:rPr>
        <w:t>It is not true that people stop pursuing dreams because they grow old, they grow old because they stop pursuing dreams</w:t>
      </w:r>
      <w:r w:rsidRPr="00B25FFD">
        <w:rPr>
          <w:rFonts w:asciiTheme="majorBidi" w:hAnsiTheme="majorBidi" w:cstheme="majorBidi"/>
          <w:sz w:val="24"/>
          <w:szCs w:val="24"/>
          <w:lang w:val="en-US" w:eastAsia="fr-FR"/>
        </w:rPr>
        <w:t xml:space="preserve">.” </w:t>
      </w:r>
      <w:r w:rsidR="004A5B09" w:rsidRPr="00776436">
        <w:rPr>
          <w:rFonts w:asciiTheme="majorBidi" w:hAnsiTheme="majorBidi" w:cstheme="majorBidi"/>
          <w:b/>
          <w:bCs/>
          <w:sz w:val="24"/>
          <w:szCs w:val="24"/>
          <w:lang w:val="en-US" w:eastAsia="fr-FR"/>
        </w:rPr>
        <w:t>Gabriel Garíca Márquez</w:t>
      </w:r>
    </w:p>
    <w:p w:rsidR="00DA1DAE" w:rsidRPr="00DA1DAE" w:rsidRDefault="00DA1DAE" w:rsidP="00DA1DAE">
      <w:pPr>
        <w:jc w:val="center"/>
        <w:rPr>
          <w:rFonts w:asciiTheme="majorBidi" w:hAnsiTheme="majorBidi" w:cstheme="majorBidi"/>
          <w:b/>
          <w:bCs/>
          <w:sz w:val="24"/>
          <w:szCs w:val="24"/>
          <w:lang w:val="en-US"/>
        </w:rPr>
      </w:pPr>
      <w:r w:rsidRPr="00DA1DAE">
        <w:rPr>
          <w:rFonts w:asciiTheme="majorBidi" w:hAnsiTheme="majorBidi" w:cstheme="majorBidi"/>
          <w:b/>
          <w:bCs/>
          <w:sz w:val="24"/>
          <w:szCs w:val="24"/>
          <w:lang w:val="en-US"/>
        </w:rPr>
        <w:t>Translation / Traduction</w:t>
      </w:r>
    </w:p>
    <w:p w:rsidR="00DA1DAE" w:rsidRPr="006B76F4" w:rsidRDefault="00776436" w:rsidP="00DA1DAE">
      <w:pPr>
        <w:jc w:val="center"/>
        <w:rPr>
          <w:rFonts w:asciiTheme="majorBidi" w:hAnsiTheme="majorBidi" w:cstheme="majorBidi"/>
          <w:sz w:val="24"/>
          <w:szCs w:val="24"/>
          <w:highlight w:val="yellow"/>
          <w:u w:val="single"/>
          <w:lang w:eastAsia="fr-FR"/>
        </w:rPr>
      </w:pPr>
      <w:r w:rsidRPr="006B76F4">
        <w:rPr>
          <w:rFonts w:asciiTheme="majorBidi" w:hAnsiTheme="majorBidi" w:cstheme="majorBidi"/>
          <w:sz w:val="24"/>
          <w:szCs w:val="24"/>
          <w:highlight w:val="yellow"/>
          <w:u w:val="single"/>
          <w:lang w:eastAsia="fr-FR"/>
        </w:rPr>
        <w:t>Quotes (Citations)</w:t>
      </w:r>
    </w:p>
    <w:p w:rsidR="00DA1DAE" w:rsidRPr="00DA1DAE" w:rsidRDefault="00DA1DAE" w:rsidP="00DA1DAE">
      <w:pPr>
        <w:spacing w:after="0"/>
        <w:rPr>
          <w:rFonts w:asciiTheme="majorBidi" w:hAnsiTheme="majorBidi" w:cstheme="majorBidi"/>
          <w:b/>
          <w:bCs/>
          <w:sz w:val="24"/>
          <w:szCs w:val="24"/>
          <w:highlight w:val="yellow"/>
          <w:lang w:val="en-US" w:eastAsia="fr-FR"/>
        </w:rPr>
      </w:pPr>
      <w:r w:rsidRPr="006B76F4">
        <w:rPr>
          <w:rFonts w:asciiTheme="majorBidi" w:hAnsiTheme="majorBidi" w:cstheme="majorBidi"/>
          <w:b/>
          <w:bCs/>
          <w:sz w:val="24"/>
          <w:szCs w:val="24"/>
          <w:highlight w:val="yellow"/>
          <w:lang w:eastAsia="fr-FR"/>
        </w:rPr>
        <w:t xml:space="preserve">1- </w:t>
      </w:r>
      <w:r w:rsidR="00776436" w:rsidRPr="006B76F4">
        <w:rPr>
          <w:rFonts w:asciiTheme="majorBidi" w:hAnsiTheme="majorBidi" w:cstheme="majorBidi"/>
          <w:sz w:val="24"/>
          <w:szCs w:val="24"/>
          <w:highlight w:val="yellow"/>
          <w:lang w:eastAsia="fr-FR"/>
        </w:rPr>
        <w:t>“</w:t>
      </w:r>
      <w:r w:rsidR="006B76F4" w:rsidRPr="006B76F4">
        <w:rPr>
          <w:rFonts w:asciiTheme="majorBidi" w:hAnsiTheme="majorBidi" w:cstheme="majorBidi"/>
          <w:sz w:val="24"/>
          <w:szCs w:val="24"/>
          <w:highlight w:val="yellow"/>
          <w:lang w:eastAsia="fr-FR"/>
        </w:rPr>
        <w:t xml:space="preserve">La négligence de la connaissance et de la littérature est </w:t>
      </w:r>
      <w:r w:rsidR="006B76F4">
        <w:rPr>
          <w:rFonts w:asciiTheme="majorBidi" w:hAnsiTheme="majorBidi" w:cstheme="majorBidi"/>
          <w:sz w:val="24"/>
          <w:szCs w:val="24"/>
          <w:highlight w:val="yellow"/>
          <w:lang w:eastAsia="fr-FR"/>
        </w:rPr>
        <w:t>comme la négligence d’un patient</w:t>
      </w:r>
      <w:r w:rsidRPr="006B76F4">
        <w:rPr>
          <w:rFonts w:asciiTheme="majorBidi" w:hAnsiTheme="majorBidi" w:cstheme="majorBidi"/>
          <w:sz w:val="24"/>
          <w:szCs w:val="24"/>
          <w:highlight w:val="yellow"/>
          <w:lang w:eastAsia="fr-FR"/>
        </w:rPr>
        <w:t xml:space="preserve">.” </w:t>
      </w:r>
      <w:r w:rsidR="00E6131F">
        <w:rPr>
          <w:rFonts w:asciiTheme="majorBidi" w:hAnsiTheme="majorBidi" w:cstheme="majorBidi"/>
          <w:b/>
          <w:bCs/>
          <w:sz w:val="24"/>
          <w:szCs w:val="24"/>
          <w:highlight w:val="yellow"/>
          <w:lang w:val="en-US" w:eastAsia="fr-FR"/>
        </w:rPr>
        <w:t>Ahmed Shaouk</w:t>
      </w:r>
      <w:r w:rsidRPr="00DA1DAE">
        <w:rPr>
          <w:rFonts w:asciiTheme="majorBidi" w:hAnsiTheme="majorBidi" w:cstheme="majorBidi"/>
          <w:b/>
          <w:bCs/>
          <w:sz w:val="24"/>
          <w:szCs w:val="24"/>
          <w:highlight w:val="yellow"/>
          <w:lang w:val="en-US" w:eastAsia="fr-FR"/>
        </w:rPr>
        <w:t>i</w:t>
      </w:r>
    </w:p>
    <w:p w:rsidR="00DA1DAE" w:rsidRPr="00DA1DAE" w:rsidRDefault="00DA1DAE" w:rsidP="00DA1DAE">
      <w:pPr>
        <w:spacing w:after="0"/>
        <w:rPr>
          <w:rFonts w:asciiTheme="majorBidi" w:hAnsiTheme="majorBidi" w:cstheme="majorBidi"/>
          <w:b/>
          <w:bCs/>
          <w:sz w:val="24"/>
          <w:szCs w:val="24"/>
          <w:highlight w:val="yellow"/>
          <w:lang w:val="en-US" w:eastAsia="fr-FR"/>
        </w:rPr>
      </w:pPr>
      <w:r w:rsidRPr="005A4909">
        <w:rPr>
          <w:rFonts w:asciiTheme="majorBidi" w:hAnsiTheme="majorBidi" w:cstheme="majorBidi"/>
          <w:b/>
          <w:bCs/>
          <w:sz w:val="24"/>
          <w:szCs w:val="24"/>
          <w:highlight w:val="yellow"/>
          <w:lang w:eastAsia="fr-FR"/>
        </w:rPr>
        <w:t xml:space="preserve">2- </w:t>
      </w:r>
      <w:r w:rsidR="00F02BEF" w:rsidRPr="005A4909">
        <w:rPr>
          <w:rFonts w:asciiTheme="majorBidi" w:hAnsiTheme="majorBidi" w:cstheme="majorBidi"/>
          <w:sz w:val="24"/>
          <w:szCs w:val="24"/>
          <w:highlight w:val="yellow"/>
          <w:lang w:eastAsia="fr-FR"/>
        </w:rPr>
        <w:t xml:space="preserve">“L’éducation n’est pas une </w:t>
      </w:r>
      <w:r w:rsidR="005A4909">
        <w:rPr>
          <w:rFonts w:asciiTheme="majorBidi" w:hAnsiTheme="majorBidi" w:cstheme="majorBidi"/>
          <w:sz w:val="24"/>
          <w:szCs w:val="24"/>
          <w:highlight w:val="yellow"/>
          <w:lang w:eastAsia="fr-FR"/>
        </w:rPr>
        <w:t>pré</w:t>
      </w:r>
      <w:r w:rsidR="00F02BEF" w:rsidRPr="005A4909">
        <w:rPr>
          <w:rFonts w:asciiTheme="majorBidi" w:hAnsiTheme="majorBidi" w:cstheme="majorBidi"/>
          <w:sz w:val="24"/>
          <w:szCs w:val="24"/>
          <w:highlight w:val="yellow"/>
          <w:lang w:eastAsia="fr-FR"/>
        </w:rPr>
        <w:t>paration à la vie</w:t>
      </w:r>
      <w:r w:rsidR="005A4909" w:rsidRPr="005A4909">
        <w:rPr>
          <w:rFonts w:asciiTheme="majorBidi" w:hAnsiTheme="majorBidi" w:cstheme="majorBidi"/>
          <w:sz w:val="24"/>
          <w:szCs w:val="24"/>
          <w:highlight w:val="yellow"/>
          <w:lang w:eastAsia="fr-FR"/>
        </w:rPr>
        <w:t>, elle est la</w:t>
      </w:r>
      <w:r w:rsidR="005A4909">
        <w:rPr>
          <w:rFonts w:asciiTheme="majorBidi" w:hAnsiTheme="majorBidi" w:cstheme="majorBidi"/>
          <w:sz w:val="24"/>
          <w:szCs w:val="24"/>
          <w:highlight w:val="yellow"/>
          <w:lang w:eastAsia="fr-FR"/>
        </w:rPr>
        <w:t xml:space="preserve"> vie même</w:t>
      </w:r>
      <w:r w:rsidRPr="005A4909">
        <w:rPr>
          <w:rFonts w:asciiTheme="majorBidi" w:hAnsiTheme="majorBidi" w:cstheme="majorBidi"/>
          <w:sz w:val="24"/>
          <w:szCs w:val="24"/>
          <w:highlight w:val="yellow"/>
          <w:lang w:eastAsia="fr-FR"/>
        </w:rPr>
        <w:t xml:space="preserve">.” </w:t>
      </w:r>
      <w:r w:rsidRPr="00DA1DAE">
        <w:rPr>
          <w:rFonts w:asciiTheme="majorBidi" w:hAnsiTheme="majorBidi" w:cstheme="majorBidi"/>
          <w:b/>
          <w:bCs/>
          <w:sz w:val="24"/>
          <w:szCs w:val="24"/>
          <w:highlight w:val="yellow"/>
          <w:lang w:val="en-US" w:eastAsia="fr-FR"/>
        </w:rPr>
        <w:t>John Dewey</w:t>
      </w:r>
    </w:p>
    <w:p w:rsidR="00DA1DAE" w:rsidRPr="005A4909" w:rsidRDefault="00DA1DAE" w:rsidP="00DA1DAE">
      <w:pPr>
        <w:spacing w:after="0"/>
        <w:rPr>
          <w:rFonts w:asciiTheme="majorBidi" w:hAnsiTheme="majorBidi" w:cstheme="majorBidi"/>
          <w:b/>
          <w:bCs/>
          <w:sz w:val="24"/>
          <w:szCs w:val="24"/>
          <w:highlight w:val="yellow"/>
          <w:lang w:eastAsia="fr-FR"/>
        </w:rPr>
      </w:pPr>
      <w:r w:rsidRPr="005A4909">
        <w:rPr>
          <w:rFonts w:asciiTheme="majorBidi" w:hAnsiTheme="majorBidi" w:cstheme="majorBidi"/>
          <w:b/>
          <w:bCs/>
          <w:sz w:val="24"/>
          <w:szCs w:val="24"/>
          <w:highlight w:val="yellow"/>
          <w:lang w:eastAsia="fr-FR"/>
        </w:rPr>
        <w:t xml:space="preserve">3- </w:t>
      </w:r>
      <w:r w:rsidR="005A4909" w:rsidRPr="005A4909">
        <w:rPr>
          <w:rFonts w:asciiTheme="majorBidi" w:hAnsiTheme="majorBidi" w:cstheme="majorBidi"/>
          <w:sz w:val="24"/>
          <w:szCs w:val="24"/>
          <w:highlight w:val="yellow"/>
          <w:lang w:eastAsia="fr-FR"/>
        </w:rPr>
        <w:t>“Le but de l’éducation n’est pas la connaissance des faits ma</w:t>
      </w:r>
      <w:r w:rsidR="005A4909">
        <w:rPr>
          <w:rFonts w:asciiTheme="majorBidi" w:hAnsiTheme="majorBidi" w:cstheme="majorBidi"/>
          <w:sz w:val="24"/>
          <w:szCs w:val="24"/>
          <w:highlight w:val="yellow"/>
          <w:lang w:eastAsia="fr-FR"/>
        </w:rPr>
        <w:t>is celle des valeurs</w:t>
      </w:r>
      <w:r w:rsidRPr="005A4909">
        <w:rPr>
          <w:rFonts w:asciiTheme="majorBidi" w:hAnsiTheme="majorBidi" w:cstheme="majorBidi"/>
          <w:sz w:val="24"/>
          <w:szCs w:val="24"/>
          <w:highlight w:val="yellow"/>
          <w:lang w:eastAsia="fr-FR"/>
        </w:rPr>
        <w:t>. ”</w:t>
      </w:r>
      <w:r w:rsidRPr="005A4909">
        <w:rPr>
          <w:rFonts w:asciiTheme="majorBidi" w:hAnsiTheme="majorBidi" w:cstheme="majorBidi"/>
          <w:b/>
          <w:bCs/>
          <w:sz w:val="24"/>
          <w:szCs w:val="24"/>
          <w:highlight w:val="yellow"/>
          <w:lang w:eastAsia="fr-FR"/>
        </w:rPr>
        <w:t>William S. Burroughs</w:t>
      </w:r>
    </w:p>
    <w:p w:rsidR="00DA1DAE" w:rsidRPr="00DA1DAE" w:rsidRDefault="00DA1DAE" w:rsidP="00DA1DAE">
      <w:pPr>
        <w:spacing w:after="0"/>
        <w:rPr>
          <w:rFonts w:asciiTheme="majorBidi" w:hAnsiTheme="majorBidi" w:cstheme="majorBidi"/>
          <w:b/>
          <w:bCs/>
          <w:sz w:val="24"/>
          <w:szCs w:val="24"/>
          <w:highlight w:val="yellow"/>
          <w:lang w:val="en-US" w:eastAsia="fr-FR"/>
        </w:rPr>
      </w:pPr>
      <w:r w:rsidRPr="005A4909">
        <w:rPr>
          <w:rFonts w:asciiTheme="majorBidi" w:hAnsiTheme="majorBidi" w:cstheme="majorBidi"/>
          <w:b/>
          <w:bCs/>
          <w:sz w:val="24"/>
          <w:szCs w:val="24"/>
          <w:highlight w:val="yellow"/>
          <w:lang w:eastAsia="fr-FR"/>
        </w:rPr>
        <w:t xml:space="preserve">4- </w:t>
      </w:r>
      <w:r w:rsidR="005A4909" w:rsidRPr="005A4909">
        <w:rPr>
          <w:rFonts w:asciiTheme="majorBidi" w:hAnsiTheme="majorBidi" w:cstheme="majorBidi"/>
          <w:sz w:val="24"/>
          <w:szCs w:val="24"/>
          <w:highlight w:val="yellow"/>
          <w:lang w:eastAsia="fr-FR"/>
        </w:rPr>
        <w:t>“Ce ne sont pas les bonnes notes obtenues à l’école qui rend</w:t>
      </w:r>
      <w:r w:rsidR="005A4909">
        <w:rPr>
          <w:rFonts w:asciiTheme="majorBidi" w:hAnsiTheme="majorBidi" w:cstheme="majorBidi"/>
          <w:sz w:val="24"/>
          <w:szCs w:val="24"/>
          <w:highlight w:val="yellow"/>
          <w:lang w:eastAsia="fr-FR"/>
        </w:rPr>
        <w:t>ent un enfant doué, mais plutôt sa vision différente du monde et de l’apprentissage</w:t>
      </w:r>
      <w:r w:rsidRPr="005A4909">
        <w:rPr>
          <w:rFonts w:asciiTheme="majorBidi" w:hAnsiTheme="majorBidi" w:cstheme="majorBidi"/>
          <w:sz w:val="24"/>
          <w:szCs w:val="24"/>
          <w:highlight w:val="yellow"/>
          <w:lang w:eastAsia="fr-FR"/>
        </w:rPr>
        <w:t xml:space="preserve">.” </w:t>
      </w:r>
      <w:r w:rsidRPr="00DA1DAE">
        <w:rPr>
          <w:rFonts w:asciiTheme="majorBidi" w:hAnsiTheme="majorBidi" w:cstheme="majorBidi"/>
          <w:b/>
          <w:bCs/>
          <w:sz w:val="24"/>
          <w:szCs w:val="24"/>
          <w:highlight w:val="yellow"/>
          <w:lang w:val="en-US" w:eastAsia="fr-FR"/>
        </w:rPr>
        <w:t>Chuck Grassley</w:t>
      </w:r>
    </w:p>
    <w:p w:rsidR="00DA1DAE" w:rsidRPr="00DA1DAE" w:rsidRDefault="00DA1DAE" w:rsidP="00DA1DAE">
      <w:pPr>
        <w:spacing w:after="0"/>
        <w:rPr>
          <w:rFonts w:asciiTheme="majorBidi" w:hAnsiTheme="majorBidi" w:cstheme="majorBidi"/>
          <w:b/>
          <w:bCs/>
          <w:sz w:val="24"/>
          <w:szCs w:val="24"/>
          <w:highlight w:val="yellow"/>
          <w:lang w:val="en-US" w:eastAsia="fr-FR"/>
        </w:rPr>
      </w:pPr>
      <w:r w:rsidRPr="00E6131F">
        <w:rPr>
          <w:rFonts w:asciiTheme="majorBidi" w:hAnsiTheme="majorBidi" w:cstheme="majorBidi"/>
          <w:b/>
          <w:bCs/>
          <w:sz w:val="24"/>
          <w:szCs w:val="24"/>
          <w:highlight w:val="yellow"/>
          <w:lang w:eastAsia="fr-FR"/>
        </w:rPr>
        <w:t xml:space="preserve">5- </w:t>
      </w:r>
      <w:r w:rsidRPr="00E6131F">
        <w:rPr>
          <w:rFonts w:asciiTheme="majorBidi" w:hAnsiTheme="majorBidi" w:cstheme="majorBidi"/>
          <w:sz w:val="24"/>
          <w:szCs w:val="24"/>
          <w:highlight w:val="yellow"/>
          <w:lang w:eastAsia="fr-FR"/>
        </w:rPr>
        <w:t>“</w:t>
      </w:r>
      <w:r w:rsidR="00E6131F" w:rsidRPr="00E6131F">
        <w:rPr>
          <w:rFonts w:asciiTheme="majorBidi" w:hAnsiTheme="majorBidi" w:cstheme="majorBidi"/>
          <w:sz w:val="24"/>
          <w:szCs w:val="24"/>
          <w:highlight w:val="yellow"/>
          <w:lang w:eastAsia="fr-FR"/>
        </w:rPr>
        <w:t>L’é</w:t>
      </w:r>
      <w:r w:rsidRPr="00E6131F">
        <w:rPr>
          <w:rFonts w:asciiTheme="majorBidi" w:hAnsiTheme="majorBidi" w:cstheme="majorBidi"/>
          <w:sz w:val="24"/>
          <w:szCs w:val="24"/>
          <w:highlight w:val="yellow"/>
          <w:lang w:eastAsia="fr-FR"/>
        </w:rPr>
        <w:t xml:space="preserve">ducation </w:t>
      </w:r>
      <w:r w:rsidR="00E6131F" w:rsidRPr="00E6131F">
        <w:rPr>
          <w:rFonts w:asciiTheme="majorBidi" w:hAnsiTheme="majorBidi" w:cstheme="majorBidi"/>
          <w:sz w:val="24"/>
          <w:szCs w:val="24"/>
          <w:highlight w:val="yellow"/>
          <w:lang w:eastAsia="fr-FR"/>
        </w:rPr>
        <w:t xml:space="preserve">est ce qui reste lorsqu’on oublie ce </w:t>
      </w:r>
      <w:r w:rsidR="00E6131F">
        <w:rPr>
          <w:rFonts w:asciiTheme="majorBidi" w:hAnsiTheme="majorBidi" w:cstheme="majorBidi"/>
          <w:sz w:val="24"/>
          <w:szCs w:val="24"/>
          <w:highlight w:val="yellow"/>
          <w:lang w:eastAsia="fr-FR"/>
        </w:rPr>
        <w:t>que l’on a appris à l’école</w:t>
      </w:r>
      <w:r w:rsidRPr="00E6131F">
        <w:rPr>
          <w:rFonts w:asciiTheme="majorBidi" w:hAnsiTheme="majorBidi" w:cstheme="majorBidi"/>
          <w:sz w:val="24"/>
          <w:szCs w:val="24"/>
          <w:highlight w:val="yellow"/>
          <w:lang w:eastAsia="fr-FR"/>
        </w:rPr>
        <w:t xml:space="preserve">.” </w:t>
      </w:r>
      <w:r w:rsidRPr="00DA1DAE">
        <w:rPr>
          <w:rFonts w:asciiTheme="majorBidi" w:hAnsiTheme="majorBidi" w:cstheme="majorBidi"/>
          <w:b/>
          <w:bCs/>
          <w:sz w:val="24"/>
          <w:szCs w:val="24"/>
          <w:highlight w:val="yellow"/>
          <w:lang w:val="en-US" w:eastAsia="fr-FR"/>
        </w:rPr>
        <w:t>Albert Einstein</w:t>
      </w:r>
    </w:p>
    <w:p w:rsidR="00DA1DAE" w:rsidRPr="00DA1DAE" w:rsidRDefault="00DA1DAE" w:rsidP="00DA1DAE">
      <w:pPr>
        <w:spacing w:after="0"/>
        <w:rPr>
          <w:rFonts w:asciiTheme="majorBidi" w:hAnsiTheme="majorBidi" w:cstheme="majorBidi"/>
          <w:b/>
          <w:bCs/>
          <w:sz w:val="24"/>
          <w:szCs w:val="24"/>
          <w:highlight w:val="yellow"/>
          <w:lang w:val="en-US" w:eastAsia="fr-FR"/>
        </w:rPr>
      </w:pPr>
      <w:r w:rsidRPr="00E6131F">
        <w:rPr>
          <w:rFonts w:asciiTheme="majorBidi" w:hAnsiTheme="majorBidi" w:cstheme="majorBidi"/>
          <w:b/>
          <w:bCs/>
          <w:sz w:val="24"/>
          <w:szCs w:val="24"/>
          <w:highlight w:val="yellow"/>
          <w:lang w:eastAsia="fr-FR"/>
        </w:rPr>
        <w:t>6-</w:t>
      </w:r>
      <w:r w:rsidR="00E6131F" w:rsidRPr="00E6131F">
        <w:rPr>
          <w:rFonts w:asciiTheme="majorBidi" w:hAnsiTheme="majorBidi" w:cstheme="majorBidi"/>
          <w:sz w:val="24"/>
          <w:szCs w:val="24"/>
          <w:highlight w:val="yellow"/>
          <w:lang w:eastAsia="fr-FR"/>
        </w:rPr>
        <w:t>“Plus vous lisez, plus vous</w:t>
      </w:r>
      <w:r w:rsidR="00E6131F">
        <w:rPr>
          <w:rFonts w:asciiTheme="majorBidi" w:hAnsiTheme="majorBidi" w:cstheme="majorBidi"/>
          <w:sz w:val="24"/>
          <w:szCs w:val="24"/>
          <w:highlight w:val="yellow"/>
          <w:lang w:eastAsia="fr-FR"/>
        </w:rPr>
        <w:t xml:space="preserve"> connaît</w:t>
      </w:r>
      <w:r w:rsidR="00E6131F" w:rsidRPr="00E6131F">
        <w:rPr>
          <w:rFonts w:asciiTheme="majorBidi" w:hAnsiTheme="majorBidi" w:cstheme="majorBidi"/>
          <w:sz w:val="24"/>
          <w:szCs w:val="24"/>
          <w:highlight w:val="yellow"/>
          <w:lang w:eastAsia="fr-FR"/>
        </w:rPr>
        <w:t>rez de choses et plus vous</w:t>
      </w:r>
      <w:r w:rsidR="00E6131F">
        <w:rPr>
          <w:rFonts w:asciiTheme="majorBidi" w:hAnsiTheme="majorBidi" w:cstheme="majorBidi"/>
          <w:sz w:val="24"/>
          <w:szCs w:val="24"/>
          <w:highlight w:val="yellow"/>
          <w:lang w:eastAsia="fr-FR"/>
        </w:rPr>
        <w:t xml:space="preserve"> apprenez, plus vous irez loin</w:t>
      </w:r>
      <w:r w:rsidRPr="00E6131F">
        <w:rPr>
          <w:rFonts w:asciiTheme="majorBidi" w:hAnsiTheme="majorBidi" w:cstheme="majorBidi"/>
          <w:sz w:val="24"/>
          <w:szCs w:val="24"/>
          <w:highlight w:val="yellow"/>
          <w:lang w:eastAsia="fr-FR"/>
        </w:rPr>
        <w:t xml:space="preserve">.” </w:t>
      </w:r>
      <w:r w:rsidRPr="00DA1DAE">
        <w:rPr>
          <w:rFonts w:asciiTheme="majorBidi" w:hAnsiTheme="majorBidi" w:cstheme="majorBidi"/>
          <w:b/>
          <w:bCs/>
          <w:sz w:val="24"/>
          <w:szCs w:val="24"/>
          <w:highlight w:val="yellow"/>
          <w:lang w:val="en-US" w:eastAsia="fr-FR"/>
        </w:rPr>
        <w:t>Dr. Seuss</w:t>
      </w:r>
    </w:p>
    <w:p w:rsidR="00DA1DAE" w:rsidRPr="00DA1DAE" w:rsidRDefault="00DA1DAE" w:rsidP="00DA1DAE">
      <w:pPr>
        <w:spacing w:after="0"/>
        <w:rPr>
          <w:rFonts w:asciiTheme="majorBidi" w:hAnsiTheme="majorBidi" w:cstheme="majorBidi"/>
          <w:b/>
          <w:bCs/>
          <w:sz w:val="24"/>
          <w:szCs w:val="24"/>
          <w:highlight w:val="yellow"/>
          <w:lang w:val="en-US" w:eastAsia="fr-FR"/>
        </w:rPr>
      </w:pPr>
      <w:r w:rsidRPr="00E6131F">
        <w:rPr>
          <w:rFonts w:asciiTheme="majorBidi" w:hAnsiTheme="majorBidi" w:cstheme="majorBidi"/>
          <w:b/>
          <w:bCs/>
          <w:sz w:val="24"/>
          <w:szCs w:val="24"/>
          <w:highlight w:val="yellow"/>
          <w:lang w:eastAsia="fr-FR"/>
        </w:rPr>
        <w:t xml:space="preserve">7- </w:t>
      </w:r>
      <w:r w:rsidR="00E6131F" w:rsidRPr="00E6131F">
        <w:rPr>
          <w:rFonts w:asciiTheme="majorBidi" w:hAnsiTheme="majorBidi" w:cstheme="majorBidi"/>
          <w:sz w:val="24"/>
          <w:szCs w:val="24"/>
          <w:highlight w:val="yellow"/>
          <w:lang w:eastAsia="fr-FR"/>
        </w:rPr>
        <w:t>“ L’objectif de l’éducation est de remplacer un esprit vide par un es</w:t>
      </w:r>
      <w:r w:rsidR="00E6131F">
        <w:rPr>
          <w:rFonts w:asciiTheme="majorBidi" w:hAnsiTheme="majorBidi" w:cstheme="majorBidi"/>
          <w:sz w:val="24"/>
          <w:szCs w:val="24"/>
          <w:highlight w:val="yellow"/>
          <w:lang w:eastAsia="fr-FR"/>
        </w:rPr>
        <w:t>prit ouvert</w:t>
      </w:r>
      <w:r w:rsidRPr="00E6131F">
        <w:rPr>
          <w:rFonts w:asciiTheme="majorBidi" w:hAnsiTheme="majorBidi" w:cstheme="majorBidi"/>
          <w:sz w:val="24"/>
          <w:szCs w:val="24"/>
          <w:highlight w:val="yellow"/>
          <w:lang w:eastAsia="fr-FR"/>
        </w:rPr>
        <w:t xml:space="preserve">.” </w:t>
      </w:r>
      <w:r w:rsidRPr="00DA1DAE">
        <w:rPr>
          <w:rFonts w:asciiTheme="majorBidi" w:hAnsiTheme="majorBidi" w:cstheme="majorBidi"/>
          <w:b/>
          <w:bCs/>
          <w:sz w:val="24"/>
          <w:szCs w:val="24"/>
          <w:highlight w:val="yellow"/>
          <w:lang w:val="en-US" w:eastAsia="fr-FR"/>
        </w:rPr>
        <w:t>Malcolm Forbes</w:t>
      </w:r>
    </w:p>
    <w:p w:rsidR="00DA1DAE" w:rsidRPr="005B6D74" w:rsidRDefault="00DA1DAE" w:rsidP="00DA1DAE">
      <w:pPr>
        <w:spacing w:after="0"/>
        <w:rPr>
          <w:rFonts w:asciiTheme="majorBidi" w:hAnsiTheme="majorBidi" w:cstheme="majorBidi"/>
          <w:b/>
          <w:bCs/>
          <w:sz w:val="24"/>
          <w:szCs w:val="24"/>
          <w:highlight w:val="yellow"/>
          <w:lang w:eastAsia="fr-FR"/>
        </w:rPr>
      </w:pPr>
      <w:r w:rsidRPr="005B6D74">
        <w:rPr>
          <w:rFonts w:asciiTheme="majorBidi" w:hAnsiTheme="majorBidi" w:cstheme="majorBidi"/>
          <w:b/>
          <w:bCs/>
          <w:sz w:val="24"/>
          <w:szCs w:val="24"/>
          <w:highlight w:val="yellow"/>
          <w:lang w:eastAsia="fr-FR"/>
        </w:rPr>
        <w:t xml:space="preserve">8- </w:t>
      </w:r>
      <w:r w:rsidR="005B6D74" w:rsidRPr="005B6D74">
        <w:rPr>
          <w:rFonts w:asciiTheme="majorBidi" w:hAnsiTheme="majorBidi" w:cstheme="majorBidi"/>
          <w:sz w:val="24"/>
          <w:szCs w:val="24"/>
          <w:highlight w:val="yellow"/>
          <w:lang w:eastAsia="fr-FR"/>
        </w:rPr>
        <w:t>“L’éducation est la clé qui ouvre la porte en or</w:t>
      </w:r>
      <w:r w:rsidR="005B6D74">
        <w:rPr>
          <w:rFonts w:asciiTheme="majorBidi" w:hAnsiTheme="majorBidi" w:cstheme="majorBidi"/>
          <w:sz w:val="24"/>
          <w:szCs w:val="24"/>
          <w:highlight w:val="yellow"/>
          <w:lang w:eastAsia="fr-FR"/>
        </w:rPr>
        <w:t xml:space="preserve"> qui mène vers la liberté</w:t>
      </w:r>
      <w:r w:rsidRPr="005B6D74">
        <w:rPr>
          <w:rFonts w:asciiTheme="majorBidi" w:hAnsiTheme="majorBidi" w:cstheme="majorBidi"/>
          <w:sz w:val="24"/>
          <w:szCs w:val="24"/>
          <w:highlight w:val="yellow"/>
          <w:lang w:eastAsia="fr-FR"/>
        </w:rPr>
        <w:t>.”</w:t>
      </w:r>
      <w:r w:rsidRPr="005B6D74">
        <w:rPr>
          <w:rFonts w:asciiTheme="majorBidi" w:hAnsiTheme="majorBidi" w:cstheme="majorBidi"/>
          <w:b/>
          <w:bCs/>
          <w:sz w:val="24"/>
          <w:szCs w:val="24"/>
          <w:highlight w:val="yellow"/>
          <w:lang w:eastAsia="fr-FR"/>
        </w:rPr>
        <w:t>George Washington Carver</w:t>
      </w:r>
      <w:r w:rsidRPr="005B6D74">
        <w:rPr>
          <w:rFonts w:asciiTheme="majorBidi" w:hAnsiTheme="majorBidi" w:cstheme="majorBidi"/>
          <w:sz w:val="24"/>
          <w:szCs w:val="24"/>
          <w:highlight w:val="yellow"/>
          <w:lang w:eastAsia="fr-FR"/>
        </w:rPr>
        <w:t xml:space="preserve"> </w:t>
      </w:r>
    </w:p>
    <w:p w:rsidR="00DA1DAE" w:rsidRPr="00DA1DAE" w:rsidRDefault="00DA1DAE" w:rsidP="00DA1DAE">
      <w:pPr>
        <w:spacing w:after="0"/>
        <w:rPr>
          <w:rFonts w:asciiTheme="majorBidi" w:hAnsiTheme="majorBidi" w:cstheme="majorBidi"/>
          <w:b/>
          <w:bCs/>
          <w:sz w:val="24"/>
          <w:szCs w:val="24"/>
          <w:highlight w:val="yellow"/>
          <w:lang w:val="en-US" w:eastAsia="fr-FR"/>
        </w:rPr>
      </w:pPr>
      <w:r w:rsidRPr="005B6D74">
        <w:rPr>
          <w:rFonts w:asciiTheme="majorBidi" w:hAnsiTheme="majorBidi" w:cstheme="majorBidi"/>
          <w:b/>
          <w:bCs/>
          <w:sz w:val="24"/>
          <w:szCs w:val="24"/>
          <w:highlight w:val="yellow"/>
          <w:lang w:eastAsia="fr-FR"/>
        </w:rPr>
        <w:lastRenderedPageBreak/>
        <w:t xml:space="preserve">9- </w:t>
      </w:r>
      <w:r w:rsidR="005B6D74" w:rsidRPr="005B6D74">
        <w:rPr>
          <w:rFonts w:asciiTheme="majorBidi" w:hAnsiTheme="majorBidi" w:cstheme="majorBidi"/>
          <w:sz w:val="24"/>
          <w:szCs w:val="24"/>
          <w:highlight w:val="yellow"/>
          <w:lang w:eastAsia="fr-FR"/>
        </w:rPr>
        <w:t>“Tout</w:t>
      </w:r>
      <w:r w:rsidR="005B6D74">
        <w:rPr>
          <w:rFonts w:asciiTheme="majorBidi" w:hAnsiTheme="majorBidi" w:cstheme="majorBidi"/>
          <w:sz w:val="24"/>
          <w:szCs w:val="24"/>
          <w:highlight w:val="yellow"/>
          <w:lang w:eastAsia="fr-FR"/>
        </w:rPr>
        <w:t xml:space="preserve"> individu</w:t>
      </w:r>
      <w:r w:rsidR="005B6D74" w:rsidRPr="005B6D74">
        <w:rPr>
          <w:rFonts w:asciiTheme="majorBidi" w:hAnsiTheme="majorBidi" w:cstheme="majorBidi"/>
          <w:sz w:val="24"/>
          <w:szCs w:val="24"/>
          <w:highlight w:val="yellow"/>
          <w:lang w:eastAsia="fr-FR"/>
        </w:rPr>
        <w:t xml:space="preserve"> que vous rencontrez sait quelque chose que </w:t>
      </w:r>
      <w:r w:rsidR="005B6D74">
        <w:rPr>
          <w:rFonts w:asciiTheme="majorBidi" w:hAnsiTheme="majorBidi" w:cstheme="majorBidi"/>
          <w:sz w:val="24"/>
          <w:szCs w:val="24"/>
          <w:highlight w:val="yellow"/>
          <w:lang w:eastAsia="fr-FR"/>
        </w:rPr>
        <w:t>vous ne connaissez pas</w:t>
      </w:r>
      <w:r w:rsidRPr="005B6D74">
        <w:rPr>
          <w:rFonts w:asciiTheme="majorBidi" w:hAnsiTheme="majorBidi" w:cstheme="majorBidi"/>
          <w:sz w:val="24"/>
          <w:szCs w:val="24"/>
          <w:highlight w:val="yellow"/>
          <w:lang w:eastAsia="fr-FR"/>
        </w:rPr>
        <w:t>.</w:t>
      </w:r>
      <w:r w:rsidR="005B6D74">
        <w:rPr>
          <w:rFonts w:asciiTheme="majorBidi" w:hAnsiTheme="majorBidi" w:cstheme="majorBidi"/>
          <w:sz w:val="24"/>
          <w:szCs w:val="24"/>
          <w:highlight w:val="yellow"/>
          <w:lang w:eastAsia="fr-FR"/>
        </w:rPr>
        <w:t xml:space="preserve"> </w:t>
      </w:r>
      <w:r w:rsidR="005B6D74" w:rsidRPr="005B6D74">
        <w:rPr>
          <w:rFonts w:asciiTheme="majorBidi" w:hAnsiTheme="majorBidi" w:cstheme="majorBidi"/>
          <w:sz w:val="24"/>
          <w:szCs w:val="24"/>
          <w:highlight w:val="yellow"/>
          <w:lang w:val="en-US" w:eastAsia="fr-FR"/>
        </w:rPr>
        <w:t>Apprenez d’eux.</w:t>
      </w:r>
      <w:r w:rsidRPr="005B6D74">
        <w:rPr>
          <w:rFonts w:asciiTheme="majorBidi" w:hAnsiTheme="majorBidi" w:cstheme="majorBidi"/>
          <w:sz w:val="24"/>
          <w:szCs w:val="24"/>
          <w:highlight w:val="yellow"/>
          <w:lang w:val="en-US" w:eastAsia="fr-FR"/>
        </w:rPr>
        <w:t xml:space="preserve">” </w:t>
      </w:r>
      <w:r w:rsidRPr="00DA1DAE">
        <w:rPr>
          <w:rFonts w:asciiTheme="majorBidi" w:hAnsiTheme="majorBidi" w:cstheme="majorBidi"/>
          <w:b/>
          <w:bCs/>
          <w:sz w:val="24"/>
          <w:szCs w:val="24"/>
          <w:highlight w:val="yellow"/>
          <w:lang w:val="en-US" w:eastAsia="fr-FR"/>
        </w:rPr>
        <w:t>Carl Jung</w:t>
      </w:r>
    </w:p>
    <w:p w:rsidR="00DA1DAE" w:rsidRPr="00963F86" w:rsidRDefault="00DA1DAE" w:rsidP="00DA1DAE">
      <w:pPr>
        <w:spacing w:after="0"/>
        <w:rPr>
          <w:rFonts w:asciiTheme="majorBidi" w:hAnsiTheme="majorBidi" w:cstheme="majorBidi"/>
          <w:b/>
          <w:bCs/>
          <w:sz w:val="24"/>
          <w:szCs w:val="24"/>
          <w:lang w:eastAsia="fr-FR"/>
        </w:rPr>
      </w:pPr>
      <w:r w:rsidRPr="005B6D74">
        <w:rPr>
          <w:rFonts w:asciiTheme="majorBidi" w:hAnsiTheme="majorBidi" w:cstheme="majorBidi"/>
          <w:b/>
          <w:bCs/>
          <w:sz w:val="24"/>
          <w:szCs w:val="24"/>
          <w:highlight w:val="yellow"/>
          <w:lang w:eastAsia="fr-FR"/>
        </w:rPr>
        <w:t xml:space="preserve">10- </w:t>
      </w:r>
      <w:r w:rsidR="005B6D74" w:rsidRPr="005B6D74">
        <w:rPr>
          <w:rFonts w:asciiTheme="majorBidi" w:hAnsiTheme="majorBidi" w:cstheme="majorBidi"/>
          <w:sz w:val="24"/>
          <w:szCs w:val="24"/>
          <w:highlight w:val="yellow"/>
          <w:lang w:eastAsia="fr-FR"/>
        </w:rPr>
        <w:t xml:space="preserve">“Il est faux que les gens cessent de poursuivre leurs rêves parce qu’ils prennent de </w:t>
      </w:r>
      <w:r w:rsidR="005B6D74">
        <w:rPr>
          <w:rFonts w:asciiTheme="majorBidi" w:hAnsiTheme="majorBidi" w:cstheme="majorBidi"/>
          <w:sz w:val="24"/>
          <w:szCs w:val="24"/>
          <w:highlight w:val="yellow"/>
          <w:lang w:eastAsia="fr-FR"/>
        </w:rPr>
        <w:t>l’âge, ils vieillissent parce qu’ils  arrêtent de poursuivre leurs rêves</w:t>
      </w:r>
      <w:r w:rsidRPr="005B6D74">
        <w:rPr>
          <w:rFonts w:asciiTheme="majorBidi" w:hAnsiTheme="majorBidi" w:cstheme="majorBidi"/>
          <w:sz w:val="24"/>
          <w:szCs w:val="24"/>
          <w:highlight w:val="yellow"/>
          <w:lang w:eastAsia="fr-FR"/>
        </w:rPr>
        <w:t xml:space="preserve">.” </w:t>
      </w:r>
      <w:r w:rsidRPr="00DA1DAE">
        <w:rPr>
          <w:rFonts w:asciiTheme="majorBidi" w:hAnsiTheme="majorBidi" w:cstheme="majorBidi"/>
          <w:b/>
          <w:bCs/>
          <w:sz w:val="24"/>
          <w:szCs w:val="24"/>
          <w:highlight w:val="yellow"/>
          <w:lang w:eastAsia="fr-FR"/>
        </w:rPr>
        <w:t>Gabriel Garíca Márquez</w:t>
      </w:r>
    </w:p>
    <w:p w:rsidR="00AB1E3C" w:rsidRPr="00963F86" w:rsidRDefault="00AB1E3C" w:rsidP="00605391">
      <w:pPr>
        <w:spacing w:after="0"/>
        <w:rPr>
          <w:rFonts w:asciiTheme="majorBidi" w:hAnsiTheme="majorBidi" w:cstheme="majorBidi"/>
          <w:b/>
          <w:bCs/>
          <w:sz w:val="24"/>
          <w:szCs w:val="24"/>
          <w:highlight w:val="yellow"/>
          <w:lang w:eastAsia="fr-FR"/>
        </w:rPr>
      </w:pPr>
    </w:p>
    <w:p w:rsidR="00AB1E3C" w:rsidRDefault="00AB1E3C" w:rsidP="00AB1E3C">
      <w:pPr>
        <w:spacing w:after="0"/>
        <w:rPr>
          <w:rFonts w:asciiTheme="majorBidi" w:hAnsiTheme="majorBidi" w:cstheme="majorBidi"/>
          <w:sz w:val="24"/>
          <w:szCs w:val="24"/>
        </w:rPr>
      </w:pPr>
      <w:r w:rsidRPr="00963F86">
        <w:rPr>
          <w:rFonts w:asciiTheme="majorBidi" w:hAnsiTheme="majorBidi" w:cstheme="majorBidi"/>
          <w:b/>
          <w:bCs/>
          <w:sz w:val="24"/>
          <w:szCs w:val="24"/>
        </w:rPr>
        <w:t>Traduisez ce qui suit en anglais</w:t>
      </w:r>
      <w:r w:rsidR="00963F86" w:rsidRPr="00963F86">
        <w:rPr>
          <w:rFonts w:asciiTheme="majorBidi" w:hAnsiTheme="majorBidi" w:cstheme="majorBidi"/>
          <w:b/>
          <w:bCs/>
          <w:sz w:val="24"/>
          <w:szCs w:val="24"/>
        </w:rPr>
        <w:t xml:space="preserve"> puis trouvez un titre approprié</w:t>
      </w:r>
      <w:r w:rsidRPr="00963F86">
        <w:rPr>
          <w:rFonts w:asciiTheme="majorBidi" w:hAnsiTheme="majorBidi" w:cstheme="majorBidi"/>
          <w:b/>
          <w:bCs/>
          <w:sz w:val="24"/>
          <w:szCs w:val="24"/>
        </w:rPr>
        <w:t xml:space="preserve">: </w:t>
      </w:r>
      <w:r w:rsidRPr="00963F86">
        <w:rPr>
          <w:rFonts w:asciiTheme="majorBidi" w:hAnsiTheme="majorBidi" w:cstheme="majorBidi"/>
          <w:sz w:val="24"/>
          <w:szCs w:val="24"/>
        </w:rPr>
        <w:t>B→B’</w:t>
      </w:r>
    </w:p>
    <w:p w:rsidR="00963F86" w:rsidRPr="00C119A9" w:rsidRDefault="00963F86" w:rsidP="00AB1E3C">
      <w:pPr>
        <w:spacing w:after="0"/>
        <w:rPr>
          <w:rFonts w:asciiTheme="majorBidi" w:hAnsiTheme="majorBidi" w:cstheme="majorBidi"/>
          <w:sz w:val="24"/>
          <w:szCs w:val="24"/>
          <w:highlight w:val="yellow"/>
          <w:u w:val="single"/>
          <w:lang w:eastAsia="fr-FR"/>
        </w:rPr>
      </w:pPr>
    </w:p>
    <w:p w:rsidR="00AB1E3C" w:rsidRPr="004658AD" w:rsidRDefault="004658AD" w:rsidP="00AB1E3C">
      <w:pPr>
        <w:spacing w:after="0"/>
        <w:jc w:val="center"/>
        <w:rPr>
          <w:rFonts w:asciiTheme="majorBidi" w:hAnsiTheme="majorBidi" w:cstheme="majorBidi"/>
          <w:sz w:val="24"/>
          <w:szCs w:val="24"/>
          <w:u w:val="single"/>
          <w:lang w:eastAsia="fr-FR"/>
        </w:rPr>
      </w:pPr>
      <w:r w:rsidRPr="004658AD">
        <w:rPr>
          <w:rFonts w:asciiTheme="majorBidi" w:hAnsiTheme="majorBidi" w:cstheme="majorBidi"/>
          <w:sz w:val="24"/>
          <w:szCs w:val="24"/>
          <w:u w:val="single"/>
          <w:lang w:eastAsia="fr-FR"/>
        </w:rPr>
        <w:t>………..</w:t>
      </w:r>
    </w:p>
    <w:p w:rsidR="00AB1E3C" w:rsidRPr="00C119A9" w:rsidRDefault="00AB1E3C" w:rsidP="00AB1E3C">
      <w:pPr>
        <w:spacing w:after="0"/>
        <w:jc w:val="center"/>
        <w:rPr>
          <w:rFonts w:asciiTheme="majorBidi" w:hAnsiTheme="majorBidi" w:cstheme="majorBidi"/>
          <w:sz w:val="24"/>
          <w:szCs w:val="24"/>
          <w:highlight w:val="yellow"/>
          <w:u w:val="single"/>
          <w:lang w:eastAsia="fr-FR"/>
        </w:rPr>
      </w:pPr>
    </w:p>
    <w:p w:rsidR="00AB1E3C" w:rsidRPr="007C3FC2" w:rsidRDefault="00AB1E3C" w:rsidP="00AB1E3C">
      <w:pPr>
        <w:spacing w:after="0"/>
        <w:jc w:val="both"/>
        <w:rPr>
          <w:rFonts w:asciiTheme="majorBidi" w:hAnsiTheme="majorBidi" w:cstheme="majorBidi"/>
          <w:b/>
          <w:bCs/>
          <w:sz w:val="24"/>
          <w:szCs w:val="24"/>
          <w:lang w:eastAsia="fr-FR"/>
        </w:rPr>
      </w:pPr>
      <w:r w:rsidRPr="007C3FC2">
        <w:rPr>
          <w:rFonts w:asciiTheme="majorBidi" w:hAnsiTheme="majorBidi" w:cstheme="majorBidi"/>
          <w:b/>
          <w:bCs/>
          <w:sz w:val="24"/>
          <w:szCs w:val="24"/>
          <w:lang w:eastAsia="fr-FR"/>
        </w:rPr>
        <w:t xml:space="preserve">1- </w:t>
      </w:r>
      <w:r w:rsidRPr="007C3FC2">
        <w:rPr>
          <w:rFonts w:asciiTheme="majorBidi" w:hAnsiTheme="majorBidi" w:cstheme="majorBidi"/>
          <w:sz w:val="24"/>
          <w:szCs w:val="24"/>
          <w:lang w:eastAsia="fr-FR"/>
        </w:rPr>
        <w:t>“</w:t>
      </w:r>
      <w:r w:rsidR="007C3FC2" w:rsidRPr="007C3FC2">
        <w:rPr>
          <w:rFonts w:asciiTheme="majorBidi" w:hAnsiTheme="majorBidi" w:cstheme="majorBidi"/>
          <w:sz w:val="24"/>
          <w:szCs w:val="24"/>
          <w:lang w:eastAsia="fr-FR"/>
        </w:rPr>
        <w:t>Il est des livres qu’on a tant usés qu’ils ont imprimé nos rêves</w:t>
      </w:r>
      <w:r w:rsidR="000900B4" w:rsidRPr="007C3FC2">
        <w:rPr>
          <w:rFonts w:asciiTheme="majorBidi" w:hAnsiTheme="majorBidi" w:cstheme="majorBidi"/>
          <w:sz w:val="24"/>
          <w:szCs w:val="24"/>
          <w:lang w:eastAsia="fr-FR"/>
        </w:rPr>
        <w:t>.</w:t>
      </w:r>
      <w:r w:rsidRPr="007C3FC2">
        <w:rPr>
          <w:rFonts w:asciiTheme="majorBidi" w:hAnsiTheme="majorBidi" w:cstheme="majorBidi"/>
          <w:sz w:val="24"/>
          <w:szCs w:val="24"/>
          <w:lang w:eastAsia="fr-FR"/>
        </w:rPr>
        <w:t xml:space="preserve">” </w:t>
      </w:r>
      <w:r w:rsidR="007C3FC2" w:rsidRPr="007C3FC2">
        <w:rPr>
          <w:rFonts w:asciiTheme="majorBidi" w:hAnsiTheme="majorBidi" w:cstheme="majorBidi"/>
          <w:b/>
          <w:bCs/>
          <w:sz w:val="24"/>
          <w:szCs w:val="24"/>
          <w:lang w:eastAsia="fr-FR"/>
        </w:rPr>
        <w:t>Sandra Dulier</w:t>
      </w:r>
    </w:p>
    <w:p w:rsidR="000A427A" w:rsidRPr="000A427A" w:rsidRDefault="00AB1E3C" w:rsidP="000A427A">
      <w:pPr>
        <w:spacing w:after="0"/>
        <w:jc w:val="both"/>
        <w:rPr>
          <w:rFonts w:asciiTheme="majorBidi" w:hAnsiTheme="majorBidi" w:cstheme="majorBidi"/>
          <w:b/>
          <w:bCs/>
          <w:sz w:val="24"/>
          <w:szCs w:val="24"/>
          <w:lang w:eastAsia="fr-FR"/>
        </w:rPr>
      </w:pPr>
      <w:r w:rsidRPr="000A427A">
        <w:rPr>
          <w:rFonts w:asciiTheme="majorBidi" w:hAnsiTheme="majorBidi" w:cstheme="majorBidi"/>
          <w:b/>
          <w:bCs/>
          <w:sz w:val="24"/>
          <w:szCs w:val="24"/>
          <w:lang w:eastAsia="fr-FR"/>
        </w:rPr>
        <w:t xml:space="preserve">2- </w:t>
      </w:r>
      <w:r w:rsidR="000A427A" w:rsidRPr="000A427A">
        <w:rPr>
          <w:rFonts w:asciiTheme="majorBidi" w:hAnsiTheme="majorBidi" w:cstheme="majorBidi"/>
          <w:sz w:val="24"/>
          <w:szCs w:val="24"/>
          <w:lang w:eastAsia="fr-FR"/>
        </w:rPr>
        <w:t>“La lecture est le premier instrument de la liberté et elle est la première chose à défendre</w:t>
      </w:r>
      <w:r w:rsidRPr="000A427A">
        <w:rPr>
          <w:rFonts w:asciiTheme="majorBidi" w:hAnsiTheme="majorBidi" w:cstheme="majorBidi"/>
          <w:sz w:val="24"/>
          <w:szCs w:val="24"/>
          <w:lang w:eastAsia="fr-FR"/>
        </w:rPr>
        <w:t xml:space="preserve">.” </w:t>
      </w:r>
      <w:r w:rsidR="000A427A" w:rsidRPr="000A427A">
        <w:rPr>
          <w:rFonts w:asciiTheme="majorBidi" w:hAnsiTheme="majorBidi" w:cstheme="majorBidi"/>
          <w:b/>
          <w:bCs/>
          <w:sz w:val="24"/>
          <w:szCs w:val="24"/>
          <w:lang w:eastAsia="fr-FR"/>
        </w:rPr>
        <w:t>Christian Dior</w:t>
      </w:r>
    </w:p>
    <w:p w:rsidR="00AB1E3C" w:rsidRPr="00C119A9" w:rsidRDefault="00AB1E3C" w:rsidP="000A427A">
      <w:pPr>
        <w:spacing w:after="0"/>
        <w:jc w:val="both"/>
        <w:rPr>
          <w:rFonts w:asciiTheme="majorBidi" w:hAnsiTheme="majorBidi" w:cstheme="majorBidi"/>
          <w:b/>
          <w:bCs/>
          <w:sz w:val="24"/>
          <w:szCs w:val="24"/>
          <w:highlight w:val="yellow"/>
          <w:lang w:eastAsia="fr-FR"/>
        </w:rPr>
      </w:pPr>
      <w:r w:rsidRPr="00D43D6E">
        <w:rPr>
          <w:rFonts w:asciiTheme="majorBidi" w:hAnsiTheme="majorBidi" w:cstheme="majorBidi"/>
          <w:b/>
          <w:bCs/>
          <w:sz w:val="24"/>
          <w:szCs w:val="24"/>
          <w:lang w:eastAsia="fr-FR"/>
        </w:rPr>
        <w:t xml:space="preserve">3- </w:t>
      </w:r>
      <w:r w:rsidR="00D43D6E" w:rsidRPr="00D43D6E">
        <w:rPr>
          <w:rFonts w:asciiTheme="majorBidi" w:hAnsiTheme="majorBidi" w:cstheme="majorBidi"/>
          <w:sz w:val="24"/>
          <w:szCs w:val="24"/>
          <w:lang w:eastAsia="fr-FR"/>
        </w:rPr>
        <w:t>“Qu’est-ce que le succès ?</w:t>
      </w:r>
      <w:r w:rsidR="008C199A">
        <w:rPr>
          <w:rFonts w:asciiTheme="majorBidi" w:hAnsiTheme="majorBidi" w:cstheme="majorBidi"/>
          <w:sz w:val="24"/>
          <w:szCs w:val="24"/>
          <w:lang w:eastAsia="fr-FR"/>
        </w:rPr>
        <w:t xml:space="preserve"> C’est pouvoir aller se coucher chaque soir l’âme en paix.</w:t>
      </w:r>
      <w:r w:rsidR="00D43D6E" w:rsidRPr="00D43D6E">
        <w:rPr>
          <w:rFonts w:asciiTheme="majorBidi" w:hAnsiTheme="majorBidi" w:cstheme="majorBidi"/>
          <w:sz w:val="24"/>
          <w:szCs w:val="24"/>
          <w:lang w:eastAsia="fr-FR"/>
        </w:rPr>
        <w:t xml:space="preserve"> </w:t>
      </w:r>
      <w:r w:rsidRPr="00D43D6E">
        <w:rPr>
          <w:rFonts w:asciiTheme="majorBidi" w:hAnsiTheme="majorBidi" w:cstheme="majorBidi"/>
          <w:sz w:val="24"/>
          <w:szCs w:val="24"/>
          <w:lang w:eastAsia="fr-FR"/>
        </w:rPr>
        <w:t xml:space="preserve">” </w:t>
      </w:r>
      <w:r w:rsidR="00D43D6E" w:rsidRPr="00D43D6E">
        <w:rPr>
          <w:rFonts w:asciiTheme="majorBidi" w:hAnsiTheme="majorBidi" w:cstheme="majorBidi"/>
          <w:b/>
          <w:bCs/>
          <w:sz w:val="24"/>
          <w:szCs w:val="24"/>
          <w:lang w:eastAsia="fr-FR"/>
        </w:rPr>
        <w:t>Paulo Coelho (Le Manuscrit retrouvé)</w:t>
      </w:r>
      <w:r w:rsidR="00D43D6E">
        <w:rPr>
          <w:rFonts w:asciiTheme="majorBidi" w:hAnsiTheme="majorBidi" w:cstheme="majorBidi"/>
          <w:b/>
          <w:bCs/>
          <w:sz w:val="24"/>
          <w:szCs w:val="24"/>
          <w:highlight w:val="yellow"/>
          <w:lang w:eastAsia="fr-FR"/>
        </w:rPr>
        <w:t xml:space="preserve"> </w:t>
      </w:r>
    </w:p>
    <w:p w:rsidR="00AB1E3C" w:rsidRPr="00D43D6E" w:rsidRDefault="00AB1E3C" w:rsidP="00AB1E3C">
      <w:pPr>
        <w:spacing w:after="0"/>
        <w:jc w:val="both"/>
        <w:rPr>
          <w:rFonts w:asciiTheme="majorBidi" w:hAnsiTheme="majorBidi" w:cstheme="majorBidi"/>
          <w:b/>
          <w:bCs/>
          <w:sz w:val="24"/>
          <w:szCs w:val="24"/>
          <w:lang w:eastAsia="fr-FR"/>
        </w:rPr>
      </w:pPr>
      <w:r w:rsidRPr="00D43D6E">
        <w:rPr>
          <w:rFonts w:asciiTheme="majorBidi" w:hAnsiTheme="majorBidi" w:cstheme="majorBidi"/>
          <w:b/>
          <w:bCs/>
          <w:sz w:val="24"/>
          <w:szCs w:val="24"/>
          <w:lang w:eastAsia="fr-FR"/>
        </w:rPr>
        <w:t xml:space="preserve">4- </w:t>
      </w:r>
      <w:r w:rsidR="00D43D6E" w:rsidRPr="00D43D6E">
        <w:rPr>
          <w:rFonts w:asciiTheme="majorBidi" w:hAnsiTheme="majorBidi" w:cstheme="majorBidi"/>
          <w:sz w:val="24"/>
          <w:szCs w:val="24"/>
          <w:lang w:eastAsia="fr-FR"/>
        </w:rPr>
        <w:t>“Les lectures sont les véritables événements de la vie</w:t>
      </w:r>
      <w:r w:rsidRPr="00D43D6E">
        <w:rPr>
          <w:rFonts w:asciiTheme="majorBidi" w:hAnsiTheme="majorBidi" w:cstheme="majorBidi"/>
          <w:sz w:val="24"/>
          <w:szCs w:val="24"/>
          <w:lang w:eastAsia="fr-FR"/>
        </w:rPr>
        <w:t xml:space="preserve">.” </w:t>
      </w:r>
      <w:r w:rsidR="00D43D6E" w:rsidRPr="00D43D6E">
        <w:rPr>
          <w:rFonts w:asciiTheme="majorBidi" w:hAnsiTheme="majorBidi" w:cstheme="majorBidi"/>
          <w:b/>
          <w:bCs/>
          <w:sz w:val="24"/>
          <w:szCs w:val="24"/>
          <w:lang w:eastAsia="fr-FR"/>
        </w:rPr>
        <w:t xml:space="preserve">Jorge Luis Borges </w:t>
      </w:r>
    </w:p>
    <w:p w:rsidR="00AB1E3C" w:rsidRPr="00C119A9" w:rsidRDefault="00AB1E3C" w:rsidP="00577769">
      <w:pPr>
        <w:spacing w:after="0"/>
        <w:jc w:val="both"/>
        <w:rPr>
          <w:rFonts w:asciiTheme="majorBidi" w:hAnsiTheme="majorBidi" w:cstheme="majorBidi"/>
          <w:b/>
          <w:bCs/>
          <w:sz w:val="24"/>
          <w:szCs w:val="24"/>
          <w:highlight w:val="yellow"/>
          <w:lang w:eastAsia="fr-FR"/>
        </w:rPr>
      </w:pPr>
      <w:r w:rsidRPr="001074B7">
        <w:rPr>
          <w:rFonts w:asciiTheme="majorBidi" w:hAnsiTheme="majorBidi" w:cstheme="majorBidi"/>
          <w:b/>
          <w:bCs/>
          <w:sz w:val="24"/>
          <w:szCs w:val="24"/>
          <w:lang w:eastAsia="fr-FR"/>
        </w:rPr>
        <w:t xml:space="preserve">5- </w:t>
      </w:r>
      <w:r w:rsidRPr="00044836">
        <w:rPr>
          <w:rFonts w:asciiTheme="majorBidi" w:hAnsiTheme="majorBidi" w:cstheme="majorBidi"/>
          <w:sz w:val="24"/>
          <w:szCs w:val="24"/>
          <w:lang w:eastAsia="fr-FR"/>
        </w:rPr>
        <w:t xml:space="preserve">“ </w:t>
      </w:r>
      <w:r w:rsidR="00044836" w:rsidRPr="00044836">
        <w:rPr>
          <w:rFonts w:asciiTheme="majorBidi" w:hAnsiTheme="majorBidi" w:cstheme="majorBidi"/>
          <w:sz w:val="24"/>
          <w:szCs w:val="24"/>
          <w:lang w:eastAsia="fr-FR"/>
        </w:rPr>
        <w:t>Pour voyager loin, il n’y a pas de meilleur navire qu’un livre</w:t>
      </w:r>
      <w:r w:rsidR="002A65AB" w:rsidRPr="00044836">
        <w:rPr>
          <w:rFonts w:asciiTheme="majorBidi" w:hAnsiTheme="majorBidi" w:cstheme="majorBidi"/>
          <w:sz w:val="24"/>
          <w:szCs w:val="24"/>
          <w:lang w:eastAsia="fr-FR"/>
        </w:rPr>
        <w:t>. ” </w:t>
      </w:r>
      <w:r w:rsidR="00044836" w:rsidRPr="00044836">
        <w:rPr>
          <w:rFonts w:asciiTheme="majorBidi" w:hAnsiTheme="majorBidi" w:cstheme="majorBidi"/>
          <w:b/>
          <w:bCs/>
          <w:sz w:val="24"/>
          <w:szCs w:val="24"/>
          <w:lang w:eastAsia="fr-FR"/>
        </w:rPr>
        <w:t>Emily Dickinson</w:t>
      </w:r>
    </w:p>
    <w:p w:rsidR="00AB1E3C" w:rsidRPr="00BF110A" w:rsidRDefault="00AB1E3C" w:rsidP="003854CD">
      <w:pPr>
        <w:spacing w:after="0"/>
        <w:jc w:val="both"/>
        <w:rPr>
          <w:rFonts w:asciiTheme="majorBidi" w:hAnsiTheme="majorBidi" w:cstheme="majorBidi"/>
          <w:b/>
          <w:bCs/>
          <w:sz w:val="24"/>
          <w:szCs w:val="24"/>
          <w:lang w:eastAsia="fr-FR"/>
        </w:rPr>
      </w:pPr>
      <w:r w:rsidRPr="00BF110A">
        <w:rPr>
          <w:rFonts w:asciiTheme="majorBidi" w:hAnsiTheme="majorBidi" w:cstheme="majorBidi"/>
          <w:b/>
          <w:bCs/>
          <w:sz w:val="24"/>
          <w:szCs w:val="24"/>
          <w:lang w:eastAsia="fr-FR"/>
        </w:rPr>
        <w:t xml:space="preserve">6- </w:t>
      </w:r>
      <w:r w:rsidRPr="00BF110A">
        <w:rPr>
          <w:rFonts w:asciiTheme="majorBidi" w:hAnsiTheme="majorBidi" w:cstheme="majorBidi"/>
          <w:sz w:val="24"/>
          <w:szCs w:val="24"/>
          <w:lang w:eastAsia="fr-FR"/>
        </w:rPr>
        <w:t>“</w:t>
      </w:r>
      <w:r w:rsidR="00BF110A" w:rsidRPr="00BF110A">
        <w:rPr>
          <w:rFonts w:asciiTheme="majorBidi" w:hAnsiTheme="majorBidi" w:cstheme="majorBidi"/>
          <w:sz w:val="24"/>
          <w:szCs w:val="24"/>
          <w:lang w:eastAsia="fr-FR"/>
        </w:rPr>
        <w:t>Que se passe-t-il quand  un livre a rendez-vous avec son lecteur ? C’est sans doute le début d’une belle histoire d’amour</w:t>
      </w:r>
      <w:r w:rsidR="003854CD" w:rsidRPr="00BF110A">
        <w:rPr>
          <w:rFonts w:asciiTheme="majorBidi" w:hAnsiTheme="majorBidi" w:cstheme="majorBidi"/>
          <w:sz w:val="24"/>
          <w:szCs w:val="24"/>
          <w:lang w:eastAsia="fr-FR"/>
        </w:rPr>
        <w:t>.</w:t>
      </w:r>
      <w:r w:rsidRPr="00BF110A">
        <w:rPr>
          <w:rFonts w:asciiTheme="majorBidi" w:hAnsiTheme="majorBidi" w:cstheme="majorBidi"/>
          <w:sz w:val="24"/>
          <w:szCs w:val="24"/>
          <w:lang w:eastAsia="fr-FR"/>
        </w:rPr>
        <w:t xml:space="preserve"> ” </w:t>
      </w:r>
      <w:r w:rsidR="00BF110A" w:rsidRPr="00BF110A">
        <w:rPr>
          <w:rFonts w:asciiTheme="majorBidi" w:hAnsiTheme="majorBidi" w:cstheme="majorBidi"/>
          <w:b/>
          <w:bCs/>
          <w:sz w:val="24"/>
          <w:szCs w:val="24"/>
          <w:lang w:eastAsia="fr-FR"/>
        </w:rPr>
        <w:t xml:space="preserve">Marc-Alain Ouaknin (Bibliothérapie : lire, c’est guérir.) </w:t>
      </w:r>
    </w:p>
    <w:p w:rsidR="00603E5B" w:rsidRPr="00831675" w:rsidRDefault="00AB1E3C" w:rsidP="00B157DC">
      <w:pPr>
        <w:spacing w:after="0"/>
        <w:jc w:val="both"/>
        <w:rPr>
          <w:rFonts w:asciiTheme="majorBidi" w:hAnsiTheme="majorBidi" w:cstheme="majorBidi"/>
          <w:sz w:val="24"/>
          <w:szCs w:val="24"/>
          <w:lang w:eastAsia="fr-FR"/>
        </w:rPr>
      </w:pPr>
      <w:r w:rsidRPr="00831675">
        <w:rPr>
          <w:rFonts w:asciiTheme="majorBidi" w:hAnsiTheme="majorBidi" w:cstheme="majorBidi"/>
          <w:b/>
          <w:bCs/>
          <w:sz w:val="24"/>
          <w:szCs w:val="24"/>
          <w:lang w:eastAsia="fr-FR"/>
        </w:rPr>
        <w:t xml:space="preserve">7- </w:t>
      </w:r>
      <w:r w:rsidRPr="00831675">
        <w:rPr>
          <w:rFonts w:asciiTheme="majorBidi" w:hAnsiTheme="majorBidi" w:cstheme="majorBidi"/>
          <w:sz w:val="24"/>
          <w:szCs w:val="24"/>
          <w:lang w:eastAsia="fr-FR"/>
        </w:rPr>
        <w:t>“</w:t>
      </w:r>
      <w:r w:rsidR="00831675" w:rsidRPr="00831675">
        <w:rPr>
          <w:rFonts w:asciiTheme="majorBidi" w:hAnsiTheme="majorBidi" w:cstheme="majorBidi"/>
          <w:sz w:val="24"/>
          <w:szCs w:val="24"/>
          <w:lang w:eastAsia="fr-FR"/>
        </w:rPr>
        <w:t>Je ne perds jamais. Soit je gagne, soit j’apprends</w:t>
      </w:r>
      <w:r w:rsidRPr="00831675">
        <w:rPr>
          <w:rFonts w:asciiTheme="majorBidi" w:hAnsiTheme="majorBidi" w:cstheme="majorBidi"/>
          <w:sz w:val="24"/>
          <w:szCs w:val="24"/>
          <w:lang w:eastAsia="fr-FR"/>
        </w:rPr>
        <w:t xml:space="preserve">.” </w:t>
      </w:r>
      <w:r w:rsidR="00831675" w:rsidRPr="00831675">
        <w:rPr>
          <w:rFonts w:asciiTheme="majorBidi" w:hAnsiTheme="majorBidi" w:cstheme="majorBidi"/>
          <w:b/>
          <w:bCs/>
          <w:sz w:val="24"/>
          <w:szCs w:val="24"/>
          <w:lang w:eastAsia="fr-FR"/>
        </w:rPr>
        <w:t>Nelson Mandela</w:t>
      </w:r>
    </w:p>
    <w:p w:rsidR="00AB1E3C" w:rsidRPr="00C119A9" w:rsidRDefault="00AB1E3C" w:rsidP="00947520">
      <w:pPr>
        <w:spacing w:after="0"/>
        <w:jc w:val="both"/>
        <w:rPr>
          <w:rFonts w:asciiTheme="majorBidi" w:hAnsiTheme="majorBidi" w:cstheme="majorBidi"/>
          <w:b/>
          <w:bCs/>
          <w:sz w:val="24"/>
          <w:szCs w:val="24"/>
          <w:highlight w:val="yellow"/>
          <w:lang w:eastAsia="fr-FR"/>
        </w:rPr>
      </w:pPr>
      <w:r w:rsidRPr="00D61B58">
        <w:rPr>
          <w:rFonts w:asciiTheme="majorBidi" w:hAnsiTheme="majorBidi" w:cstheme="majorBidi"/>
          <w:b/>
          <w:bCs/>
          <w:sz w:val="24"/>
          <w:szCs w:val="24"/>
          <w:lang w:eastAsia="fr-FR"/>
        </w:rPr>
        <w:t xml:space="preserve">8- </w:t>
      </w:r>
      <w:r w:rsidRPr="00D61B58">
        <w:rPr>
          <w:rFonts w:asciiTheme="majorBidi" w:hAnsiTheme="majorBidi" w:cstheme="majorBidi"/>
          <w:sz w:val="24"/>
          <w:szCs w:val="24"/>
          <w:lang w:eastAsia="fr-FR"/>
        </w:rPr>
        <w:t>“</w:t>
      </w:r>
      <w:r w:rsidR="00963F86" w:rsidRPr="00D61B58">
        <w:rPr>
          <w:rFonts w:asciiTheme="majorBidi" w:hAnsiTheme="majorBidi" w:cstheme="majorBidi"/>
          <w:sz w:val="24"/>
          <w:szCs w:val="24"/>
          <w:lang w:eastAsia="fr-FR"/>
        </w:rPr>
        <w:t>La créativité</w:t>
      </w:r>
      <w:r w:rsidR="00D61B58" w:rsidRPr="00D61B58">
        <w:rPr>
          <w:rFonts w:asciiTheme="majorBidi" w:hAnsiTheme="majorBidi" w:cstheme="majorBidi"/>
          <w:sz w:val="24"/>
          <w:szCs w:val="24"/>
          <w:lang w:eastAsia="fr-FR"/>
        </w:rPr>
        <w:t>, c’est l’intelligence qui s’amuse.</w:t>
      </w:r>
      <w:r w:rsidRPr="00D61B58">
        <w:rPr>
          <w:rFonts w:asciiTheme="majorBidi" w:hAnsiTheme="majorBidi" w:cstheme="majorBidi"/>
          <w:sz w:val="24"/>
          <w:szCs w:val="24"/>
          <w:lang w:eastAsia="fr-FR"/>
        </w:rPr>
        <w:t xml:space="preserve">” </w:t>
      </w:r>
      <w:r w:rsidR="00963F86" w:rsidRPr="00D61B58">
        <w:rPr>
          <w:rFonts w:asciiTheme="majorBidi" w:hAnsiTheme="majorBidi" w:cstheme="majorBidi"/>
          <w:b/>
          <w:bCs/>
          <w:sz w:val="24"/>
          <w:szCs w:val="24"/>
          <w:lang w:eastAsia="fr-FR"/>
        </w:rPr>
        <w:t>Albert Einstein</w:t>
      </w:r>
    </w:p>
    <w:p w:rsidR="00AB1E3C" w:rsidRPr="00C119A9" w:rsidRDefault="00AB1E3C" w:rsidP="00DA24D2">
      <w:pPr>
        <w:spacing w:after="0"/>
        <w:jc w:val="both"/>
        <w:rPr>
          <w:rFonts w:asciiTheme="majorBidi" w:hAnsiTheme="majorBidi" w:cstheme="majorBidi"/>
          <w:b/>
          <w:bCs/>
          <w:sz w:val="24"/>
          <w:szCs w:val="24"/>
          <w:highlight w:val="yellow"/>
          <w:lang w:eastAsia="fr-FR"/>
        </w:rPr>
      </w:pPr>
      <w:r w:rsidRPr="00C811B2">
        <w:rPr>
          <w:rFonts w:asciiTheme="majorBidi" w:hAnsiTheme="majorBidi" w:cstheme="majorBidi"/>
          <w:b/>
          <w:bCs/>
          <w:sz w:val="24"/>
          <w:szCs w:val="24"/>
          <w:lang w:eastAsia="fr-FR"/>
        </w:rPr>
        <w:t xml:space="preserve">9- </w:t>
      </w:r>
      <w:r w:rsidRPr="00C811B2">
        <w:rPr>
          <w:rFonts w:asciiTheme="majorBidi" w:hAnsiTheme="majorBidi" w:cstheme="majorBidi"/>
          <w:sz w:val="24"/>
          <w:szCs w:val="24"/>
          <w:lang w:eastAsia="fr-FR"/>
        </w:rPr>
        <w:t>“</w:t>
      </w:r>
      <w:r w:rsidR="00C811B2">
        <w:rPr>
          <w:rFonts w:asciiTheme="majorBidi" w:hAnsiTheme="majorBidi" w:cstheme="majorBidi"/>
          <w:sz w:val="24"/>
          <w:szCs w:val="24"/>
          <w:lang w:eastAsia="fr-FR"/>
        </w:rPr>
        <w:t>Pour rêver, il ne faut pas fermer les yeux… il faut lire</w:t>
      </w:r>
      <w:r w:rsidRPr="00C811B2">
        <w:rPr>
          <w:rFonts w:asciiTheme="majorBidi" w:hAnsiTheme="majorBidi" w:cstheme="majorBidi"/>
          <w:sz w:val="24"/>
          <w:szCs w:val="24"/>
          <w:lang w:eastAsia="fr-FR"/>
        </w:rPr>
        <w:t xml:space="preserve">.” </w:t>
      </w:r>
      <w:r w:rsidR="00C811B2" w:rsidRPr="00C811B2">
        <w:rPr>
          <w:rFonts w:asciiTheme="majorBidi" w:hAnsiTheme="majorBidi" w:cstheme="majorBidi"/>
          <w:b/>
          <w:bCs/>
          <w:sz w:val="24"/>
          <w:szCs w:val="24"/>
          <w:lang w:eastAsia="fr-FR"/>
        </w:rPr>
        <w:t>Michel Foucault</w:t>
      </w:r>
    </w:p>
    <w:p w:rsidR="00AB1E3C" w:rsidRPr="00776436" w:rsidRDefault="00AB1E3C" w:rsidP="00806F53">
      <w:pPr>
        <w:spacing w:after="0"/>
        <w:jc w:val="both"/>
        <w:rPr>
          <w:rFonts w:asciiTheme="majorBidi" w:hAnsiTheme="majorBidi" w:cstheme="majorBidi"/>
          <w:b/>
          <w:bCs/>
          <w:sz w:val="24"/>
          <w:szCs w:val="24"/>
          <w:lang w:eastAsia="fr-FR"/>
        </w:rPr>
      </w:pPr>
      <w:r w:rsidRPr="008A61F3">
        <w:rPr>
          <w:rFonts w:asciiTheme="majorBidi" w:hAnsiTheme="majorBidi" w:cstheme="majorBidi"/>
          <w:b/>
          <w:bCs/>
          <w:sz w:val="24"/>
          <w:szCs w:val="24"/>
          <w:lang w:eastAsia="fr-FR"/>
        </w:rPr>
        <w:t xml:space="preserve">10- </w:t>
      </w:r>
      <w:r w:rsidR="008A61F3" w:rsidRPr="008A61F3">
        <w:rPr>
          <w:rFonts w:asciiTheme="majorBidi" w:hAnsiTheme="majorBidi" w:cstheme="majorBidi"/>
          <w:sz w:val="24"/>
          <w:szCs w:val="24"/>
          <w:lang w:eastAsia="fr-FR"/>
        </w:rPr>
        <w:t>“En réalité, chaque lecteur est, quand il lit, le propre lecteur de soi-même</w:t>
      </w:r>
      <w:r w:rsidRPr="008A61F3">
        <w:rPr>
          <w:rFonts w:asciiTheme="majorBidi" w:hAnsiTheme="majorBidi" w:cstheme="majorBidi"/>
          <w:sz w:val="24"/>
          <w:szCs w:val="24"/>
          <w:lang w:eastAsia="fr-FR"/>
        </w:rPr>
        <w:t xml:space="preserve">. </w:t>
      </w:r>
      <w:r w:rsidR="008064A9" w:rsidRPr="008A61F3">
        <w:rPr>
          <w:rFonts w:asciiTheme="majorBidi" w:hAnsiTheme="majorBidi" w:cstheme="majorBidi"/>
          <w:sz w:val="24"/>
          <w:szCs w:val="24"/>
          <w:lang w:eastAsia="fr-FR"/>
        </w:rPr>
        <w:t xml:space="preserve">” </w:t>
      </w:r>
      <w:r w:rsidR="008A61F3" w:rsidRPr="00776436">
        <w:rPr>
          <w:rFonts w:asciiTheme="majorBidi" w:hAnsiTheme="majorBidi" w:cstheme="majorBidi"/>
          <w:b/>
          <w:bCs/>
          <w:sz w:val="24"/>
          <w:szCs w:val="24"/>
          <w:lang w:eastAsia="fr-FR"/>
        </w:rPr>
        <w:t>Marcel Proust</w:t>
      </w:r>
    </w:p>
    <w:p w:rsidR="00DA1DAE" w:rsidRPr="00776436" w:rsidRDefault="00DA1DAE" w:rsidP="00DA1DAE">
      <w:pPr>
        <w:jc w:val="center"/>
        <w:rPr>
          <w:rFonts w:asciiTheme="majorBidi" w:hAnsiTheme="majorBidi" w:cstheme="majorBidi"/>
          <w:b/>
          <w:bCs/>
          <w:sz w:val="24"/>
          <w:szCs w:val="24"/>
        </w:rPr>
      </w:pPr>
      <w:r w:rsidRPr="00776436">
        <w:rPr>
          <w:rFonts w:asciiTheme="majorBidi" w:hAnsiTheme="majorBidi" w:cstheme="majorBidi"/>
          <w:b/>
          <w:bCs/>
          <w:sz w:val="24"/>
          <w:szCs w:val="24"/>
        </w:rPr>
        <w:t>Translation / Traduction</w:t>
      </w:r>
    </w:p>
    <w:p w:rsidR="00DA1DAE" w:rsidRPr="00DA1DAE" w:rsidRDefault="00DA1DAE" w:rsidP="00DA1DAE">
      <w:pPr>
        <w:spacing w:after="0"/>
        <w:rPr>
          <w:rFonts w:asciiTheme="majorBidi" w:hAnsiTheme="majorBidi" w:cstheme="majorBidi"/>
          <w:sz w:val="24"/>
          <w:szCs w:val="24"/>
          <w:highlight w:val="yellow"/>
          <w:u w:val="single"/>
          <w:lang w:eastAsia="fr-FR"/>
        </w:rPr>
      </w:pPr>
    </w:p>
    <w:p w:rsidR="00DA1DAE" w:rsidRPr="00DA1DAE" w:rsidRDefault="005B6D74" w:rsidP="00DA1DAE">
      <w:pPr>
        <w:spacing w:after="0"/>
        <w:jc w:val="center"/>
        <w:rPr>
          <w:rFonts w:asciiTheme="majorBidi" w:hAnsiTheme="majorBidi" w:cstheme="majorBidi"/>
          <w:sz w:val="24"/>
          <w:szCs w:val="24"/>
          <w:highlight w:val="yellow"/>
          <w:u w:val="single"/>
          <w:lang w:eastAsia="fr-FR"/>
        </w:rPr>
      </w:pPr>
      <w:r>
        <w:rPr>
          <w:rFonts w:asciiTheme="majorBidi" w:hAnsiTheme="majorBidi" w:cstheme="majorBidi"/>
          <w:sz w:val="24"/>
          <w:szCs w:val="24"/>
          <w:highlight w:val="yellow"/>
          <w:u w:val="single"/>
          <w:lang w:eastAsia="fr-FR"/>
        </w:rPr>
        <w:t>Citations (Quotes)</w:t>
      </w:r>
    </w:p>
    <w:p w:rsidR="00DA1DAE" w:rsidRPr="00DA1DAE" w:rsidRDefault="00DA1DAE" w:rsidP="00DA1DAE">
      <w:pPr>
        <w:spacing w:after="0"/>
        <w:jc w:val="center"/>
        <w:rPr>
          <w:rFonts w:asciiTheme="majorBidi" w:hAnsiTheme="majorBidi" w:cstheme="majorBidi"/>
          <w:sz w:val="24"/>
          <w:szCs w:val="24"/>
          <w:highlight w:val="yellow"/>
          <w:u w:val="single"/>
          <w:lang w:eastAsia="fr-FR"/>
        </w:rPr>
      </w:pPr>
    </w:p>
    <w:p w:rsidR="00DA1DAE" w:rsidRPr="00DA1DAE" w:rsidRDefault="00DA1DAE" w:rsidP="00DA1DAE">
      <w:pPr>
        <w:spacing w:after="0"/>
        <w:jc w:val="both"/>
        <w:rPr>
          <w:rFonts w:asciiTheme="majorBidi" w:hAnsiTheme="majorBidi" w:cstheme="majorBidi"/>
          <w:b/>
          <w:bCs/>
          <w:sz w:val="24"/>
          <w:szCs w:val="24"/>
          <w:highlight w:val="yellow"/>
          <w:lang w:eastAsia="fr-FR"/>
        </w:rPr>
      </w:pPr>
      <w:r w:rsidRPr="005B6D74">
        <w:rPr>
          <w:rFonts w:asciiTheme="majorBidi" w:hAnsiTheme="majorBidi" w:cstheme="majorBidi"/>
          <w:b/>
          <w:bCs/>
          <w:sz w:val="24"/>
          <w:szCs w:val="24"/>
          <w:highlight w:val="yellow"/>
          <w:lang w:val="en-US" w:eastAsia="fr-FR"/>
        </w:rPr>
        <w:t xml:space="preserve">1- </w:t>
      </w:r>
      <w:r w:rsidRPr="005B6D74">
        <w:rPr>
          <w:rFonts w:asciiTheme="majorBidi" w:hAnsiTheme="majorBidi" w:cstheme="majorBidi"/>
          <w:sz w:val="24"/>
          <w:szCs w:val="24"/>
          <w:highlight w:val="yellow"/>
          <w:lang w:val="en-US" w:eastAsia="fr-FR"/>
        </w:rPr>
        <w:t>“</w:t>
      </w:r>
      <w:r w:rsidR="005B6D74" w:rsidRPr="005B6D74">
        <w:rPr>
          <w:rFonts w:asciiTheme="majorBidi" w:hAnsiTheme="majorBidi" w:cstheme="majorBidi"/>
          <w:sz w:val="24"/>
          <w:szCs w:val="24"/>
          <w:highlight w:val="yellow"/>
          <w:lang w:val="en-US" w:eastAsia="fr-FR"/>
        </w:rPr>
        <w:t>There are books that we have so much used that they printe</w:t>
      </w:r>
      <w:r w:rsidR="005B6D74">
        <w:rPr>
          <w:rFonts w:asciiTheme="majorBidi" w:hAnsiTheme="majorBidi" w:cstheme="majorBidi"/>
          <w:sz w:val="24"/>
          <w:szCs w:val="24"/>
          <w:highlight w:val="yellow"/>
          <w:lang w:val="en-US" w:eastAsia="fr-FR"/>
        </w:rPr>
        <w:t>d our dreams</w:t>
      </w:r>
      <w:r w:rsidRPr="005B6D74">
        <w:rPr>
          <w:rFonts w:asciiTheme="majorBidi" w:hAnsiTheme="majorBidi" w:cstheme="majorBidi"/>
          <w:sz w:val="24"/>
          <w:szCs w:val="24"/>
          <w:highlight w:val="yellow"/>
          <w:lang w:val="en-US" w:eastAsia="fr-FR"/>
        </w:rPr>
        <w:t xml:space="preserve">.” </w:t>
      </w:r>
      <w:r w:rsidRPr="00DA1DAE">
        <w:rPr>
          <w:rFonts w:asciiTheme="majorBidi" w:hAnsiTheme="majorBidi" w:cstheme="majorBidi"/>
          <w:b/>
          <w:bCs/>
          <w:sz w:val="24"/>
          <w:szCs w:val="24"/>
          <w:highlight w:val="yellow"/>
          <w:lang w:eastAsia="fr-FR"/>
        </w:rPr>
        <w:t>Sandra Dulier</w:t>
      </w:r>
    </w:p>
    <w:p w:rsidR="00DA1DAE" w:rsidRPr="00DA1DAE" w:rsidRDefault="00DA1DAE" w:rsidP="00DA1DAE">
      <w:pPr>
        <w:spacing w:after="0"/>
        <w:jc w:val="both"/>
        <w:rPr>
          <w:rFonts w:asciiTheme="majorBidi" w:hAnsiTheme="majorBidi" w:cstheme="majorBidi"/>
          <w:b/>
          <w:bCs/>
          <w:sz w:val="24"/>
          <w:szCs w:val="24"/>
          <w:highlight w:val="yellow"/>
          <w:lang w:eastAsia="fr-FR"/>
        </w:rPr>
      </w:pPr>
      <w:r w:rsidRPr="005B6D74">
        <w:rPr>
          <w:rFonts w:asciiTheme="majorBidi" w:hAnsiTheme="majorBidi" w:cstheme="majorBidi"/>
          <w:b/>
          <w:bCs/>
          <w:sz w:val="24"/>
          <w:szCs w:val="24"/>
          <w:highlight w:val="yellow"/>
          <w:lang w:val="en-US" w:eastAsia="fr-FR"/>
        </w:rPr>
        <w:t xml:space="preserve">2- </w:t>
      </w:r>
      <w:r w:rsidR="005B6D74" w:rsidRPr="005B6D74">
        <w:rPr>
          <w:rFonts w:asciiTheme="majorBidi" w:hAnsiTheme="majorBidi" w:cstheme="majorBidi"/>
          <w:sz w:val="24"/>
          <w:szCs w:val="24"/>
          <w:highlight w:val="yellow"/>
          <w:lang w:val="en-US" w:eastAsia="fr-FR"/>
        </w:rPr>
        <w:t xml:space="preserve">“Reading is the first instrument towards freedom and is the </w:t>
      </w:r>
      <w:r w:rsidR="005B6D74">
        <w:rPr>
          <w:rFonts w:asciiTheme="majorBidi" w:hAnsiTheme="majorBidi" w:cstheme="majorBidi"/>
          <w:sz w:val="24"/>
          <w:szCs w:val="24"/>
          <w:highlight w:val="yellow"/>
          <w:lang w:val="en-US" w:eastAsia="fr-FR"/>
        </w:rPr>
        <w:t>first thing we defend</w:t>
      </w:r>
      <w:r w:rsidRPr="005B6D74">
        <w:rPr>
          <w:rFonts w:asciiTheme="majorBidi" w:hAnsiTheme="majorBidi" w:cstheme="majorBidi"/>
          <w:sz w:val="24"/>
          <w:szCs w:val="24"/>
          <w:highlight w:val="yellow"/>
          <w:lang w:val="en-US" w:eastAsia="fr-FR"/>
        </w:rPr>
        <w:t xml:space="preserve">.” </w:t>
      </w:r>
      <w:r w:rsidRPr="00DA1DAE">
        <w:rPr>
          <w:rFonts w:asciiTheme="majorBidi" w:hAnsiTheme="majorBidi" w:cstheme="majorBidi"/>
          <w:b/>
          <w:bCs/>
          <w:sz w:val="24"/>
          <w:szCs w:val="24"/>
          <w:highlight w:val="yellow"/>
          <w:lang w:eastAsia="fr-FR"/>
        </w:rPr>
        <w:t>Christian Dior</w:t>
      </w:r>
    </w:p>
    <w:p w:rsidR="00DA1DAE" w:rsidRPr="005B6D74" w:rsidRDefault="00DA1DAE" w:rsidP="00DA1DAE">
      <w:pPr>
        <w:spacing w:after="0"/>
        <w:jc w:val="both"/>
        <w:rPr>
          <w:rFonts w:asciiTheme="majorBidi" w:hAnsiTheme="majorBidi" w:cstheme="majorBidi"/>
          <w:b/>
          <w:bCs/>
          <w:sz w:val="24"/>
          <w:szCs w:val="24"/>
          <w:highlight w:val="yellow"/>
          <w:lang w:val="en-US" w:eastAsia="fr-FR"/>
        </w:rPr>
      </w:pPr>
      <w:r w:rsidRPr="00DA1DAE">
        <w:rPr>
          <w:rFonts w:asciiTheme="majorBidi" w:hAnsiTheme="majorBidi" w:cstheme="majorBidi"/>
          <w:b/>
          <w:bCs/>
          <w:sz w:val="24"/>
          <w:szCs w:val="24"/>
          <w:highlight w:val="yellow"/>
          <w:lang w:eastAsia="fr-FR"/>
        </w:rPr>
        <w:t xml:space="preserve">3- </w:t>
      </w:r>
      <w:r w:rsidR="005B6D74">
        <w:rPr>
          <w:rFonts w:asciiTheme="majorBidi" w:hAnsiTheme="majorBidi" w:cstheme="majorBidi"/>
          <w:sz w:val="24"/>
          <w:szCs w:val="24"/>
          <w:highlight w:val="yellow"/>
          <w:lang w:eastAsia="fr-FR"/>
        </w:rPr>
        <w:t>“What is success</w:t>
      </w:r>
      <w:r w:rsidRPr="00DA1DAE">
        <w:rPr>
          <w:rFonts w:asciiTheme="majorBidi" w:hAnsiTheme="majorBidi" w:cstheme="majorBidi"/>
          <w:sz w:val="24"/>
          <w:szCs w:val="24"/>
          <w:highlight w:val="yellow"/>
          <w:lang w:eastAsia="fr-FR"/>
        </w:rPr>
        <w:t xml:space="preserve"> ? </w:t>
      </w:r>
      <w:r w:rsidR="005B6D74" w:rsidRPr="005B6D74">
        <w:rPr>
          <w:rFonts w:asciiTheme="majorBidi" w:hAnsiTheme="majorBidi" w:cstheme="majorBidi"/>
          <w:sz w:val="24"/>
          <w:szCs w:val="24"/>
          <w:highlight w:val="yellow"/>
          <w:lang w:val="en-US" w:eastAsia="fr-FR"/>
        </w:rPr>
        <w:t>It is being able to go to bed each</w:t>
      </w:r>
      <w:r w:rsidR="005B6D74">
        <w:rPr>
          <w:rFonts w:asciiTheme="majorBidi" w:hAnsiTheme="majorBidi" w:cstheme="majorBidi"/>
          <w:sz w:val="24"/>
          <w:szCs w:val="24"/>
          <w:highlight w:val="yellow"/>
          <w:lang w:val="en-US" w:eastAsia="fr-FR"/>
        </w:rPr>
        <w:t xml:space="preserve"> night with your soul at peace.</w:t>
      </w:r>
      <w:r w:rsidRPr="005B6D74">
        <w:rPr>
          <w:rFonts w:asciiTheme="majorBidi" w:hAnsiTheme="majorBidi" w:cstheme="majorBidi"/>
          <w:sz w:val="24"/>
          <w:szCs w:val="24"/>
          <w:highlight w:val="yellow"/>
          <w:lang w:val="en-US" w:eastAsia="fr-FR"/>
        </w:rPr>
        <w:t xml:space="preserve">” </w:t>
      </w:r>
      <w:r w:rsidRPr="005B6D74">
        <w:rPr>
          <w:rFonts w:asciiTheme="majorBidi" w:hAnsiTheme="majorBidi" w:cstheme="majorBidi"/>
          <w:b/>
          <w:bCs/>
          <w:sz w:val="24"/>
          <w:szCs w:val="24"/>
          <w:highlight w:val="yellow"/>
          <w:lang w:val="en-US" w:eastAsia="fr-FR"/>
        </w:rPr>
        <w:t>Pau</w:t>
      </w:r>
      <w:r w:rsidR="005B6D74" w:rsidRPr="005B6D74">
        <w:rPr>
          <w:rFonts w:asciiTheme="majorBidi" w:hAnsiTheme="majorBidi" w:cstheme="majorBidi"/>
          <w:b/>
          <w:bCs/>
          <w:sz w:val="24"/>
          <w:szCs w:val="24"/>
          <w:highlight w:val="yellow"/>
          <w:lang w:val="en-US" w:eastAsia="fr-FR"/>
        </w:rPr>
        <w:t>lo Coelho (The Manuscript found in Accra</w:t>
      </w:r>
      <w:r w:rsidRPr="005B6D74">
        <w:rPr>
          <w:rFonts w:asciiTheme="majorBidi" w:hAnsiTheme="majorBidi" w:cstheme="majorBidi"/>
          <w:b/>
          <w:bCs/>
          <w:sz w:val="24"/>
          <w:szCs w:val="24"/>
          <w:highlight w:val="yellow"/>
          <w:lang w:val="en-US" w:eastAsia="fr-FR"/>
        </w:rPr>
        <w:t xml:space="preserve">) </w:t>
      </w:r>
    </w:p>
    <w:p w:rsidR="00DA1DAE" w:rsidRPr="00DA1DAE" w:rsidRDefault="00DA1DAE" w:rsidP="00DA1DAE">
      <w:pPr>
        <w:spacing w:after="0"/>
        <w:jc w:val="both"/>
        <w:rPr>
          <w:rFonts w:asciiTheme="majorBidi" w:hAnsiTheme="majorBidi" w:cstheme="majorBidi"/>
          <w:b/>
          <w:bCs/>
          <w:sz w:val="24"/>
          <w:szCs w:val="24"/>
          <w:highlight w:val="yellow"/>
          <w:lang w:eastAsia="fr-FR"/>
        </w:rPr>
      </w:pPr>
      <w:r w:rsidRPr="005B6D74">
        <w:rPr>
          <w:rFonts w:asciiTheme="majorBidi" w:hAnsiTheme="majorBidi" w:cstheme="majorBidi"/>
          <w:b/>
          <w:bCs/>
          <w:sz w:val="24"/>
          <w:szCs w:val="24"/>
          <w:highlight w:val="yellow"/>
          <w:lang w:val="en-US" w:eastAsia="fr-FR"/>
        </w:rPr>
        <w:t xml:space="preserve">4- </w:t>
      </w:r>
      <w:r w:rsidR="005B6D74" w:rsidRPr="005B6D74">
        <w:rPr>
          <w:rFonts w:asciiTheme="majorBidi" w:hAnsiTheme="majorBidi" w:cstheme="majorBidi"/>
          <w:sz w:val="24"/>
          <w:szCs w:val="24"/>
          <w:highlight w:val="yellow"/>
          <w:lang w:val="en-US" w:eastAsia="fr-FR"/>
        </w:rPr>
        <w:t>“Readings are the real events of life</w:t>
      </w:r>
      <w:r w:rsidRPr="005B6D74">
        <w:rPr>
          <w:rFonts w:asciiTheme="majorBidi" w:hAnsiTheme="majorBidi" w:cstheme="majorBidi"/>
          <w:sz w:val="24"/>
          <w:szCs w:val="24"/>
          <w:highlight w:val="yellow"/>
          <w:lang w:val="en-US" w:eastAsia="fr-FR"/>
        </w:rPr>
        <w:t xml:space="preserve">.” </w:t>
      </w:r>
      <w:r w:rsidRPr="00DA1DAE">
        <w:rPr>
          <w:rFonts w:asciiTheme="majorBidi" w:hAnsiTheme="majorBidi" w:cstheme="majorBidi"/>
          <w:b/>
          <w:bCs/>
          <w:sz w:val="24"/>
          <w:szCs w:val="24"/>
          <w:highlight w:val="yellow"/>
          <w:lang w:eastAsia="fr-FR"/>
        </w:rPr>
        <w:t xml:space="preserve">Jorge Luis Borges </w:t>
      </w:r>
    </w:p>
    <w:p w:rsidR="00DA1DAE" w:rsidRPr="00DA1DAE" w:rsidRDefault="00DA1DAE" w:rsidP="00DA1DAE">
      <w:pPr>
        <w:spacing w:after="0"/>
        <w:jc w:val="both"/>
        <w:rPr>
          <w:rFonts w:asciiTheme="majorBidi" w:hAnsiTheme="majorBidi" w:cstheme="majorBidi"/>
          <w:b/>
          <w:bCs/>
          <w:sz w:val="24"/>
          <w:szCs w:val="24"/>
          <w:highlight w:val="yellow"/>
          <w:lang w:eastAsia="fr-FR"/>
        </w:rPr>
      </w:pPr>
      <w:r w:rsidRPr="005B6D74">
        <w:rPr>
          <w:rFonts w:asciiTheme="majorBidi" w:hAnsiTheme="majorBidi" w:cstheme="majorBidi"/>
          <w:b/>
          <w:bCs/>
          <w:sz w:val="24"/>
          <w:szCs w:val="24"/>
          <w:highlight w:val="yellow"/>
          <w:lang w:val="en-US" w:eastAsia="fr-FR"/>
        </w:rPr>
        <w:t xml:space="preserve">5- </w:t>
      </w:r>
      <w:r w:rsidR="005B6D74" w:rsidRPr="005B6D74">
        <w:rPr>
          <w:rFonts w:asciiTheme="majorBidi" w:hAnsiTheme="majorBidi" w:cstheme="majorBidi"/>
          <w:sz w:val="24"/>
          <w:szCs w:val="24"/>
          <w:highlight w:val="yellow"/>
          <w:lang w:val="en-US" w:eastAsia="fr-FR"/>
        </w:rPr>
        <w:t>“ There’s no better vessel than a book to travel far away</w:t>
      </w:r>
      <w:r w:rsidRPr="005B6D74">
        <w:rPr>
          <w:rFonts w:asciiTheme="majorBidi" w:hAnsiTheme="majorBidi" w:cstheme="majorBidi"/>
          <w:sz w:val="24"/>
          <w:szCs w:val="24"/>
          <w:highlight w:val="yellow"/>
          <w:lang w:val="en-US" w:eastAsia="fr-FR"/>
        </w:rPr>
        <w:t>. ” </w:t>
      </w:r>
      <w:r w:rsidRPr="00DA1DAE">
        <w:rPr>
          <w:rFonts w:asciiTheme="majorBidi" w:hAnsiTheme="majorBidi" w:cstheme="majorBidi"/>
          <w:b/>
          <w:bCs/>
          <w:sz w:val="24"/>
          <w:szCs w:val="24"/>
          <w:highlight w:val="yellow"/>
          <w:lang w:eastAsia="fr-FR"/>
        </w:rPr>
        <w:t>Emily Dickinson</w:t>
      </w:r>
    </w:p>
    <w:p w:rsidR="00DA1DAE" w:rsidRPr="006971C2" w:rsidRDefault="00DA1DAE" w:rsidP="00DA1DAE">
      <w:pPr>
        <w:spacing w:after="0"/>
        <w:jc w:val="both"/>
        <w:rPr>
          <w:rFonts w:asciiTheme="majorBidi" w:hAnsiTheme="majorBidi" w:cstheme="majorBidi"/>
          <w:b/>
          <w:bCs/>
          <w:sz w:val="24"/>
          <w:szCs w:val="24"/>
          <w:highlight w:val="yellow"/>
          <w:lang w:val="en-US" w:eastAsia="fr-FR"/>
        </w:rPr>
      </w:pPr>
      <w:r w:rsidRPr="006971C2">
        <w:rPr>
          <w:rFonts w:asciiTheme="majorBidi" w:hAnsiTheme="majorBidi" w:cstheme="majorBidi"/>
          <w:b/>
          <w:bCs/>
          <w:sz w:val="24"/>
          <w:szCs w:val="24"/>
          <w:highlight w:val="yellow"/>
          <w:lang w:val="en-US" w:eastAsia="fr-FR"/>
        </w:rPr>
        <w:t xml:space="preserve">6- </w:t>
      </w:r>
      <w:r w:rsidRPr="006971C2">
        <w:rPr>
          <w:rFonts w:asciiTheme="majorBidi" w:hAnsiTheme="majorBidi" w:cstheme="majorBidi"/>
          <w:sz w:val="24"/>
          <w:szCs w:val="24"/>
          <w:highlight w:val="yellow"/>
          <w:lang w:val="en-US" w:eastAsia="fr-FR"/>
        </w:rPr>
        <w:t>“</w:t>
      </w:r>
      <w:r w:rsidR="005B6D74" w:rsidRPr="006971C2">
        <w:rPr>
          <w:rFonts w:asciiTheme="majorBidi" w:hAnsiTheme="majorBidi" w:cstheme="majorBidi"/>
          <w:sz w:val="24"/>
          <w:szCs w:val="24"/>
          <w:highlight w:val="yellow"/>
          <w:lang w:val="en-US" w:eastAsia="fr-FR"/>
        </w:rPr>
        <w:t>What happens when a book meets its reader</w:t>
      </w:r>
      <w:r w:rsidRPr="006971C2">
        <w:rPr>
          <w:rFonts w:asciiTheme="majorBidi" w:hAnsiTheme="majorBidi" w:cstheme="majorBidi"/>
          <w:sz w:val="24"/>
          <w:szCs w:val="24"/>
          <w:highlight w:val="yellow"/>
          <w:lang w:val="en-US" w:eastAsia="fr-FR"/>
        </w:rPr>
        <w:t xml:space="preserve"> ? </w:t>
      </w:r>
      <w:r w:rsidR="006971C2" w:rsidRPr="006971C2">
        <w:rPr>
          <w:rFonts w:asciiTheme="majorBidi" w:hAnsiTheme="majorBidi" w:cstheme="majorBidi"/>
          <w:sz w:val="24"/>
          <w:szCs w:val="24"/>
          <w:highlight w:val="yellow"/>
          <w:lang w:val="en-US" w:eastAsia="fr-FR"/>
        </w:rPr>
        <w:t>It’s undoubtedly the beginning of a</w:t>
      </w:r>
      <w:r w:rsidR="006971C2">
        <w:rPr>
          <w:rFonts w:asciiTheme="majorBidi" w:hAnsiTheme="majorBidi" w:cstheme="majorBidi"/>
          <w:sz w:val="24"/>
          <w:szCs w:val="24"/>
          <w:highlight w:val="yellow"/>
          <w:lang w:val="en-US" w:eastAsia="fr-FR"/>
        </w:rPr>
        <w:t xml:space="preserve"> beautiful love story.</w:t>
      </w:r>
      <w:r w:rsidRPr="006971C2">
        <w:rPr>
          <w:rFonts w:asciiTheme="majorBidi" w:hAnsiTheme="majorBidi" w:cstheme="majorBidi"/>
          <w:sz w:val="24"/>
          <w:szCs w:val="24"/>
          <w:highlight w:val="yellow"/>
          <w:lang w:val="en-US" w:eastAsia="fr-FR"/>
        </w:rPr>
        <w:t xml:space="preserve">” </w:t>
      </w:r>
      <w:r w:rsidRPr="006971C2">
        <w:rPr>
          <w:rFonts w:asciiTheme="majorBidi" w:hAnsiTheme="majorBidi" w:cstheme="majorBidi"/>
          <w:b/>
          <w:bCs/>
          <w:sz w:val="24"/>
          <w:szCs w:val="24"/>
          <w:highlight w:val="yellow"/>
          <w:lang w:val="en-US" w:eastAsia="fr-FR"/>
        </w:rPr>
        <w:t xml:space="preserve">Marc-Alain Ouaknin (Bibliothérapie : lire, c’est guérir.) </w:t>
      </w:r>
    </w:p>
    <w:p w:rsidR="00DA1DAE" w:rsidRPr="006971C2" w:rsidRDefault="00DA1DAE" w:rsidP="00DA1DAE">
      <w:pPr>
        <w:spacing w:after="0"/>
        <w:jc w:val="both"/>
        <w:rPr>
          <w:rFonts w:asciiTheme="majorBidi" w:hAnsiTheme="majorBidi" w:cstheme="majorBidi"/>
          <w:sz w:val="24"/>
          <w:szCs w:val="24"/>
          <w:highlight w:val="yellow"/>
          <w:lang w:val="en-US" w:eastAsia="fr-FR"/>
        </w:rPr>
      </w:pPr>
      <w:r w:rsidRPr="006971C2">
        <w:rPr>
          <w:rFonts w:asciiTheme="majorBidi" w:hAnsiTheme="majorBidi" w:cstheme="majorBidi"/>
          <w:b/>
          <w:bCs/>
          <w:sz w:val="24"/>
          <w:szCs w:val="24"/>
          <w:highlight w:val="yellow"/>
          <w:lang w:val="en-US" w:eastAsia="fr-FR"/>
        </w:rPr>
        <w:t xml:space="preserve">7- </w:t>
      </w:r>
      <w:r w:rsidR="006971C2" w:rsidRPr="006971C2">
        <w:rPr>
          <w:rFonts w:asciiTheme="majorBidi" w:hAnsiTheme="majorBidi" w:cstheme="majorBidi"/>
          <w:sz w:val="24"/>
          <w:szCs w:val="24"/>
          <w:highlight w:val="yellow"/>
          <w:lang w:val="en-US" w:eastAsia="fr-FR"/>
        </w:rPr>
        <w:t>“I never lose</w:t>
      </w:r>
      <w:r w:rsidRPr="006971C2">
        <w:rPr>
          <w:rFonts w:asciiTheme="majorBidi" w:hAnsiTheme="majorBidi" w:cstheme="majorBidi"/>
          <w:sz w:val="24"/>
          <w:szCs w:val="24"/>
          <w:highlight w:val="yellow"/>
          <w:lang w:val="en-US" w:eastAsia="fr-FR"/>
        </w:rPr>
        <w:t>.</w:t>
      </w:r>
      <w:r w:rsidR="006971C2" w:rsidRPr="006971C2">
        <w:rPr>
          <w:rFonts w:asciiTheme="majorBidi" w:hAnsiTheme="majorBidi" w:cstheme="majorBidi"/>
          <w:sz w:val="24"/>
          <w:szCs w:val="24"/>
          <w:highlight w:val="yellow"/>
          <w:lang w:val="en-US" w:eastAsia="fr-FR"/>
        </w:rPr>
        <w:t xml:space="preserve"> Either I win or I learn</w:t>
      </w:r>
      <w:r w:rsidRPr="006971C2">
        <w:rPr>
          <w:rFonts w:asciiTheme="majorBidi" w:hAnsiTheme="majorBidi" w:cstheme="majorBidi"/>
          <w:sz w:val="24"/>
          <w:szCs w:val="24"/>
          <w:highlight w:val="yellow"/>
          <w:lang w:val="en-US" w:eastAsia="fr-FR"/>
        </w:rPr>
        <w:t xml:space="preserve">” </w:t>
      </w:r>
      <w:r w:rsidRPr="006971C2">
        <w:rPr>
          <w:rFonts w:asciiTheme="majorBidi" w:hAnsiTheme="majorBidi" w:cstheme="majorBidi"/>
          <w:b/>
          <w:bCs/>
          <w:sz w:val="24"/>
          <w:szCs w:val="24"/>
          <w:highlight w:val="yellow"/>
          <w:lang w:val="en-US" w:eastAsia="fr-FR"/>
        </w:rPr>
        <w:t>Nelson Mandela</w:t>
      </w:r>
    </w:p>
    <w:p w:rsidR="00DA1DAE" w:rsidRPr="00DA1DAE" w:rsidRDefault="00DA1DAE" w:rsidP="00DA1DAE">
      <w:pPr>
        <w:spacing w:after="0"/>
        <w:jc w:val="both"/>
        <w:rPr>
          <w:rFonts w:asciiTheme="majorBidi" w:hAnsiTheme="majorBidi" w:cstheme="majorBidi"/>
          <w:b/>
          <w:bCs/>
          <w:sz w:val="24"/>
          <w:szCs w:val="24"/>
          <w:highlight w:val="yellow"/>
          <w:lang w:eastAsia="fr-FR"/>
        </w:rPr>
      </w:pPr>
      <w:r w:rsidRPr="006971C2">
        <w:rPr>
          <w:rFonts w:asciiTheme="majorBidi" w:hAnsiTheme="majorBidi" w:cstheme="majorBidi"/>
          <w:b/>
          <w:bCs/>
          <w:sz w:val="24"/>
          <w:szCs w:val="24"/>
          <w:highlight w:val="yellow"/>
          <w:lang w:val="en-US" w:eastAsia="fr-FR"/>
        </w:rPr>
        <w:t xml:space="preserve">8- </w:t>
      </w:r>
      <w:r w:rsidR="006971C2" w:rsidRPr="006971C2">
        <w:rPr>
          <w:rFonts w:asciiTheme="majorBidi" w:hAnsiTheme="majorBidi" w:cstheme="majorBidi"/>
          <w:sz w:val="24"/>
          <w:szCs w:val="24"/>
          <w:highlight w:val="yellow"/>
          <w:lang w:val="en-US" w:eastAsia="fr-FR"/>
        </w:rPr>
        <w:t>“Creativity is the intelligence which has fun</w:t>
      </w:r>
      <w:r w:rsidRPr="006971C2">
        <w:rPr>
          <w:rFonts w:asciiTheme="majorBidi" w:hAnsiTheme="majorBidi" w:cstheme="majorBidi"/>
          <w:sz w:val="24"/>
          <w:szCs w:val="24"/>
          <w:highlight w:val="yellow"/>
          <w:lang w:val="en-US" w:eastAsia="fr-FR"/>
        </w:rPr>
        <w:t xml:space="preserve">.” </w:t>
      </w:r>
      <w:r w:rsidRPr="00DA1DAE">
        <w:rPr>
          <w:rFonts w:asciiTheme="majorBidi" w:hAnsiTheme="majorBidi" w:cstheme="majorBidi"/>
          <w:b/>
          <w:bCs/>
          <w:sz w:val="24"/>
          <w:szCs w:val="24"/>
          <w:highlight w:val="yellow"/>
          <w:lang w:eastAsia="fr-FR"/>
        </w:rPr>
        <w:t>Albert Einstein</w:t>
      </w:r>
    </w:p>
    <w:p w:rsidR="00DA1DAE" w:rsidRPr="00DA1DAE" w:rsidRDefault="00DA1DAE" w:rsidP="00DA1DAE">
      <w:pPr>
        <w:spacing w:after="0"/>
        <w:jc w:val="both"/>
        <w:rPr>
          <w:rFonts w:asciiTheme="majorBidi" w:hAnsiTheme="majorBidi" w:cstheme="majorBidi"/>
          <w:b/>
          <w:bCs/>
          <w:sz w:val="24"/>
          <w:szCs w:val="24"/>
          <w:highlight w:val="yellow"/>
          <w:lang w:eastAsia="fr-FR"/>
        </w:rPr>
      </w:pPr>
      <w:r w:rsidRPr="006971C2">
        <w:rPr>
          <w:rFonts w:asciiTheme="majorBidi" w:hAnsiTheme="majorBidi" w:cstheme="majorBidi"/>
          <w:b/>
          <w:bCs/>
          <w:sz w:val="24"/>
          <w:szCs w:val="24"/>
          <w:highlight w:val="yellow"/>
          <w:lang w:val="en-US" w:eastAsia="fr-FR"/>
        </w:rPr>
        <w:t xml:space="preserve">9- </w:t>
      </w:r>
      <w:r w:rsidR="006971C2" w:rsidRPr="006971C2">
        <w:rPr>
          <w:rFonts w:asciiTheme="majorBidi" w:hAnsiTheme="majorBidi" w:cstheme="majorBidi"/>
          <w:sz w:val="24"/>
          <w:szCs w:val="24"/>
          <w:highlight w:val="yellow"/>
          <w:lang w:val="en-US" w:eastAsia="fr-FR"/>
        </w:rPr>
        <w:t xml:space="preserve">“We don’t have to close our eyes in order to dream, we </w:t>
      </w:r>
      <w:r w:rsidR="006971C2">
        <w:rPr>
          <w:rFonts w:asciiTheme="majorBidi" w:hAnsiTheme="majorBidi" w:cstheme="majorBidi"/>
          <w:sz w:val="24"/>
          <w:szCs w:val="24"/>
          <w:highlight w:val="yellow"/>
          <w:lang w:val="en-US" w:eastAsia="fr-FR"/>
        </w:rPr>
        <w:t>should read</w:t>
      </w:r>
      <w:r w:rsidRPr="006971C2">
        <w:rPr>
          <w:rFonts w:asciiTheme="majorBidi" w:hAnsiTheme="majorBidi" w:cstheme="majorBidi"/>
          <w:sz w:val="24"/>
          <w:szCs w:val="24"/>
          <w:highlight w:val="yellow"/>
          <w:lang w:val="en-US" w:eastAsia="fr-FR"/>
        </w:rPr>
        <w:t xml:space="preserve">.” </w:t>
      </w:r>
      <w:r w:rsidRPr="00DA1DAE">
        <w:rPr>
          <w:rFonts w:asciiTheme="majorBidi" w:hAnsiTheme="majorBidi" w:cstheme="majorBidi"/>
          <w:b/>
          <w:bCs/>
          <w:sz w:val="24"/>
          <w:szCs w:val="24"/>
          <w:highlight w:val="yellow"/>
          <w:lang w:eastAsia="fr-FR"/>
        </w:rPr>
        <w:t>Michel Foucault</w:t>
      </w:r>
    </w:p>
    <w:p w:rsidR="00DA1DAE" w:rsidRPr="008C199A" w:rsidRDefault="00DA1DAE" w:rsidP="00DA1DAE">
      <w:pPr>
        <w:spacing w:after="0"/>
        <w:jc w:val="both"/>
        <w:rPr>
          <w:rFonts w:asciiTheme="majorBidi" w:hAnsiTheme="majorBidi" w:cstheme="majorBidi"/>
          <w:b/>
          <w:bCs/>
          <w:sz w:val="24"/>
          <w:szCs w:val="24"/>
          <w:lang w:val="en-US" w:eastAsia="fr-FR"/>
        </w:rPr>
      </w:pPr>
      <w:r w:rsidRPr="006971C2">
        <w:rPr>
          <w:rFonts w:asciiTheme="majorBidi" w:hAnsiTheme="majorBidi" w:cstheme="majorBidi"/>
          <w:b/>
          <w:bCs/>
          <w:sz w:val="24"/>
          <w:szCs w:val="24"/>
          <w:highlight w:val="yellow"/>
          <w:lang w:val="en-US" w:eastAsia="fr-FR"/>
        </w:rPr>
        <w:t xml:space="preserve">10- </w:t>
      </w:r>
      <w:r w:rsidR="006971C2" w:rsidRPr="006971C2">
        <w:rPr>
          <w:rFonts w:asciiTheme="majorBidi" w:hAnsiTheme="majorBidi" w:cstheme="majorBidi"/>
          <w:sz w:val="24"/>
          <w:szCs w:val="24"/>
          <w:highlight w:val="yellow"/>
          <w:lang w:val="en-US" w:eastAsia="fr-FR"/>
        </w:rPr>
        <w:t>“In reality, each reader is</w:t>
      </w:r>
      <w:r w:rsidRPr="006971C2">
        <w:rPr>
          <w:rFonts w:asciiTheme="majorBidi" w:hAnsiTheme="majorBidi" w:cstheme="majorBidi"/>
          <w:sz w:val="24"/>
          <w:szCs w:val="24"/>
          <w:highlight w:val="yellow"/>
          <w:lang w:val="en-US" w:eastAsia="fr-FR"/>
        </w:rPr>
        <w:t xml:space="preserve">, </w:t>
      </w:r>
      <w:r w:rsidR="006971C2" w:rsidRPr="006971C2">
        <w:rPr>
          <w:rFonts w:asciiTheme="majorBidi" w:hAnsiTheme="majorBidi" w:cstheme="majorBidi"/>
          <w:sz w:val="24"/>
          <w:szCs w:val="24"/>
          <w:highlight w:val="yellow"/>
          <w:lang w:val="en-US" w:eastAsia="fr-FR"/>
        </w:rPr>
        <w:t>when he</w:t>
      </w:r>
      <w:r w:rsidR="006971C2">
        <w:rPr>
          <w:rFonts w:asciiTheme="majorBidi" w:hAnsiTheme="majorBidi" w:cstheme="majorBidi"/>
          <w:sz w:val="24"/>
          <w:szCs w:val="24"/>
          <w:highlight w:val="yellow"/>
          <w:lang w:val="en-US" w:eastAsia="fr-FR"/>
        </w:rPr>
        <w:t>/she reads, the own/proper reader of himself/herself</w:t>
      </w:r>
      <w:r w:rsidRPr="006971C2">
        <w:rPr>
          <w:rFonts w:asciiTheme="majorBidi" w:hAnsiTheme="majorBidi" w:cstheme="majorBidi"/>
          <w:sz w:val="24"/>
          <w:szCs w:val="24"/>
          <w:highlight w:val="yellow"/>
          <w:lang w:val="en-US" w:eastAsia="fr-FR"/>
        </w:rPr>
        <w:t xml:space="preserve">. ” </w:t>
      </w:r>
      <w:r w:rsidRPr="00DA1DAE">
        <w:rPr>
          <w:rFonts w:asciiTheme="majorBidi" w:hAnsiTheme="majorBidi" w:cstheme="majorBidi"/>
          <w:b/>
          <w:bCs/>
          <w:sz w:val="24"/>
          <w:szCs w:val="24"/>
          <w:highlight w:val="yellow"/>
          <w:lang w:val="en-US" w:eastAsia="fr-FR"/>
        </w:rPr>
        <w:t>Marcel Proust</w:t>
      </w:r>
    </w:p>
    <w:p w:rsidR="000332ED" w:rsidRPr="008C199A" w:rsidRDefault="000332ED" w:rsidP="00806F53">
      <w:pPr>
        <w:spacing w:after="0"/>
        <w:jc w:val="both"/>
        <w:rPr>
          <w:rFonts w:asciiTheme="majorBidi" w:hAnsiTheme="majorBidi" w:cstheme="majorBidi"/>
          <w:b/>
          <w:bCs/>
          <w:sz w:val="24"/>
          <w:szCs w:val="24"/>
          <w:highlight w:val="yellow"/>
          <w:lang w:val="en-US" w:eastAsia="fr-FR"/>
        </w:rPr>
      </w:pPr>
    </w:p>
    <w:p w:rsidR="00C34CE9" w:rsidRPr="005972B4" w:rsidRDefault="00C34CE9" w:rsidP="00C34CE9">
      <w:pPr>
        <w:rPr>
          <w:rFonts w:asciiTheme="majorBidi" w:hAnsiTheme="majorBidi" w:cstheme="majorBidi"/>
          <w:sz w:val="24"/>
          <w:szCs w:val="24"/>
          <w:lang w:val="en-US"/>
        </w:rPr>
      </w:pPr>
      <w:r w:rsidRPr="005972B4">
        <w:rPr>
          <w:rFonts w:asciiTheme="majorBidi" w:hAnsiTheme="majorBidi" w:cstheme="majorBidi"/>
          <w:b/>
          <w:bCs/>
          <w:sz w:val="24"/>
          <w:szCs w:val="24"/>
          <w:lang w:val="en-US"/>
        </w:rPr>
        <w:lastRenderedPageBreak/>
        <w:t>Translate the following text</w:t>
      </w:r>
      <w:r w:rsidR="00DF2CE4">
        <w:rPr>
          <w:rFonts w:asciiTheme="majorBidi" w:hAnsiTheme="majorBidi" w:cstheme="majorBidi"/>
          <w:b/>
          <w:bCs/>
          <w:sz w:val="24"/>
          <w:szCs w:val="24"/>
          <w:lang w:val="en-US"/>
        </w:rPr>
        <w:t>s</w:t>
      </w:r>
      <w:r w:rsidRPr="005972B4">
        <w:rPr>
          <w:rFonts w:asciiTheme="majorBidi" w:hAnsiTheme="majorBidi" w:cstheme="majorBidi"/>
          <w:b/>
          <w:bCs/>
          <w:sz w:val="24"/>
          <w:szCs w:val="24"/>
          <w:lang w:val="en-US"/>
        </w:rPr>
        <w:t xml:space="preserve"> into French: </w:t>
      </w:r>
      <w:r w:rsidRPr="005972B4">
        <w:rPr>
          <w:rFonts w:asciiTheme="majorBidi" w:hAnsiTheme="majorBidi" w:cstheme="majorBidi"/>
          <w:sz w:val="24"/>
          <w:szCs w:val="24"/>
          <w:lang w:val="en-US"/>
        </w:rPr>
        <w:t>B’→B</w:t>
      </w:r>
    </w:p>
    <w:p w:rsidR="00466750" w:rsidRDefault="00E21723" w:rsidP="003B140D">
      <w:pPr>
        <w:spacing w:after="0"/>
        <w:jc w:val="center"/>
        <w:rPr>
          <w:rFonts w:asciiTheme="majorBidi" w:hAnsiTheme="majorBidi" w:cstheme="majorBidi"/>
          <w:sz w:val="24"/>
          <w:szCs w:val="24"/>
          <w:u w:val="single"/>
          <w:lang w:val="en-US" w:eastAsia="fr-FR"/>
        </w:rPr>
      </w:pPr>
      <w:r w:rsidRPr="00E21723">
        <w:rPr>
          <w:rFonts w:asciiTheme="majorBidi" w:hAnsiTheme="majorBidi" w:cstheme="majorBidi"/>
          <w:b/>
          <w:bCs/>
          <w:sz w:val="24"/>
          <w:szCs w:val="24"/>
          <w:lang w:val="en-US" w:eastAsia="fr-FR"/>
        </w:rPr>
        <w:t>1)-</w:t>
      </w:r>
      <w:r w:rsidR="00466750">
        <w:rPr>
          <w:rFonts w:asciiTheme="majorBidi" w:hAnsiTheme="majorBidi" w:cstheme="majorBidi"/>
          <w:sz w:val="24"/>
          <w:szCs w:val="24"/>
          <w:u w:val="single"/>
          <w:lang w:val="en-US" w:eastAsia="fr-FR"/>
        </w:rPr>
        <w:t>Khadija</w:t>
      </w:r>
    </w:p>
    <w:p w:rsidR="00E21723" w:rsidRDefault="00E21723" w:rsidP="003B140D">
      <w:pPr>
        <w:spacing w:after="0"/>
        <w:jc w:val="center"/>
        <w:rPr>
          <w:rFonts w:asciiTheme="majorBidi" w:hAnsiTheme="majorBidi" w:cstheme="majorBidi"/>
          <w:sz w:val="24"/>
          <w:szCs w:val="24"/>
          <w:u w:val="single"/>
          <w:lang w:val="en-US" w:eastAsia="fr-FR"/>
        </w:rPr>
      </w:pPr>
    </w:p>
    <w:p w:rsidR="00466750" w:rsidRDefault="00466750" w:rsidP="003B140D">
      <w:pPr>
        <w:spacing w:after="0"/>
        <w:jc w:val="center"/>
        <w:rPr>
          <w:rFonts w:asciiTheme="majorBidi" w:hAnsiTheme="majorBidi" w:cstheme="majorBidi"/>
          <w:sz w:val="24"/>
          <w:szCs w:val="24"/>
          <w:u w:val="single"/>
          <w:lang w:val="en-US" w:eastAsia="fr-FR"/>
        </w:rPr>
      </w:pPr>
      <w:r>
        <w:rPr>
          <w:rFonts w:asciiTheme="majorBidi" w:hAnsiTheme="majorBidi" w:cstheme="majorBidi"/>
          <w:sz w:val="24"/>
          <w:szCs w:val="24"/>
          <w:u w:val="single"/>
          <w:lang w:val="en-US" w:eastAsia="fr-FR"/>
        </w:rPr>
        <w:t xml:space="preserve"> The Story of Motherhood</w:t>
      </w:r>
    </w:p>
    <w:p w:rsidR="00E21723" w:rsidRDefault="00E21723" w:rsidP="003B140D">
      <w:pPr>
        <w:spacing w:after="0"/>
        <w:jc w:val="center"/>
        <w:rPr>
          <w:rFonts w:asciiTheme="majorBidi" w:hAnsiTheme="majorBidi" w:cstheme="majorBidi"/>
          <w:sz w:val="24"/>
          <w:szCs w:val="24"/>
          <w:u w:val="single"/>
          <w:lang w:val="en-US" w:eastAsia="fr-FR"/>
        </w:rPr>
      </w:pPr>
    </w:p>
    <w:p w:rsidR="00466750" w:rsidRDefault="007C3FC2" w:rsidP="00466750">
      <w:pPr>
        <w:spacing w:after="0"/>
        <w:rPr>
          <w:rFonts w:asciiTheme="majorBidi" w:hAnsiTheme="majorBidi" w:cstheme="majorBidi"/>
          <w:sz w:val="24"/>
          <w:szCs w:val="24"/>
          <w:lang w:val="en-US" w:eastAsia="fr-FR"/>
        </w:rPr>
      </w:pPr>
      <w:r w:rsidRPr="00E21723">
        <w:rPr>
          <w:rFonts w:asciiTheme="majorBidi" w:hAnsiTheme="majorBidi" w:cstheme="majorBidi"/>
          <w:sz w:val="24"/>
          <w:szCs w:val="24"/>
          <w:lang w:val="en-US" w:eastAsia="fr-FR"/>
        </w:rPr>
        <w:t xml:space="preserve">   Khadij’a childhood was a difficult one, </w:t>
      </w:r>
      <w:r w:rsidR="00E21723" w:rsidRPr="00E21723">
        <w:rPr>
          <w:rFonts w:asciiTheme="majorBidi" w:hAnsiTheme="majorBidi" w:cstheme="majorBidi"/>
          <w:sz w:val="24"/>
          <w:szCs w:val="24"/>
          <w:lang w:val="en-US" w:eastAsia="fr-FR"/>
        </w:rPr>
        <w:t xml:space="preserve">she was surrounded by poverty and had to leave school to help her family with work to make ends meet. So, she wants to give her children the childhood she </w:t>
      </w:r>
      <w:r w:rsidR="0006193C" w:rsidRPr="00E21723">
        <w:rPr>
          <w:rFonts w:asciiTheme="majorBidi" w:hAnsiTheme="majorBidi" w:cstheme="majorBidi"/>
          <w:sz w:val="24"/>
          <w:szCs w:val="24"/>
          <w:lang w:val="en-US" w:eastAsia="fr-FR"/>
        </w:rPr>
        <w:t>didn’t have</w:t>
      </w:r>
      <w:r w:rsidR="00E21723" w:rsidRPr="00E21723">
        <w:rPr>
          <w:rFonts w:asciiTheme="majorBidi" w:hAnsiTheme="majorBidi" w:cstheme="majorBidi"/>
          <w:sz w:val="24"/>
          <w:szCs w:val="24"/>
          <w:lang w:val="en-US" w:eastAsia="fr-FR"/>
        </w:rPr>
        <w:t xml:space="preserve"> and plays with them, saying: “ Anything I didn’t do and couldn’t do I want them [my children] to do.” She wants them to live full strong lives and she believes education is the first step to that. She works hard at raising them to be smart, educated and strong. </w:t>
      </w:r>
    </w:p>
    <w:p w:rsidR="00DA5518" w:rsidRDefault="00DA5518" w:rsidP="00466750">
      <w:pPr>
        <w:spacing w:after="0"/>
        <w:rPr>
          <w:rFonts w:asciiTheme="majorBidi" w:hAnsiTheme="majorBidi" w:cstheme="majorBidi"/>
          <w:sz w:val="24"/>
          <w:szCs w:val="24"/>
          <w:lang w:val="en-US" w:eastAsia="fr-FR"/>
        </w:rPr>
      </w:pPr>
    </w:p>
    <w:p w:rsidR="00DA5518" w:rsidRPr="00776436" w:rsidRDefault="00DA5518" w:rsidP="00DA5518">
      <w:pPr>
        <w:spacing w:after="0"/>
        <w:jc w:val="both"/>
        <w:rPr>
          <w:rFonts w:asciiTheme="majorBidi" w:hAnsiTheme="majorBidi" w:cstheme="majorBidi"/>
          <w:b/>
          <w:bCs/>
          <w:sz w:val="24"/>
          <w:szCs w:val="24"/>
          <w:lang w:eastAsia="fr-FR"/>
        </w:rPr>
      </w:pPr>
      <w:r w:rsidRPr="00776436">
        <w:rPr>
          <w:rFonts w:asciiTheme="minorHAnsi" w:hAnsiTheme="minorHAnsi" w:cstheme="majorBidi"/>
          <w:b/>
          <w:bCs/>
          <w:sz w:val="20"/>
          <w:szCs w:val="20"/>
          <w:u w:val="single"/>
          <w:lang w:eastAsia="fr-FR"/>
        </w:rPr>
        <w:t xml:space="preserve">Source: </w:t>
      </w:r>
      <w:r w:rsidRPr="00776436">
        <w:rPr>
          <w:rFonts w:asciiTheme="minorHAnsi" w:hAnsiTheme="minorHAnsi" w:cstheme="majorBidi"/>
          <w:sz w:val="20"/>
          <w:szCs w:val="20"/>
          <w:lang w:eastAsia="fr-FR"/>
        </w:rPr>
        <w:t>“MENA Rosa.”</w:t>
      </w:r>
    </w:p>
    <w:p w:rsidR="00DA1DAE" w:rsidRPr="00776436" w:rsidRDefault="00DA1DAE" w:rsidP="00DA1DAE">
      <w:pPr>
        <w:jc w:val="center"/>
        <w:rPr>
          <w:rFonts w:asciiTheme="majorBidi" w:hAnsiTheme="majorBidi" w:cstheme="majorBidi"/>
          <w:b/>
          <w:bCs/>
          <w:sz w:val="24"/>
          <w:szCs w:val="24"/>
        </w:rPr>
      </w:pPr>
      <w:r w:rsidRPr="00776436">
        <w:rPr>
          <w:rFonts w:asciiTheme="majorBidi" w:hAnsiTheme="majorBidi" w:cstheme="majorBidi"/>
          <w:b/>
          <w:bCs/>
          <w:sz w:val="24"/>
          <w:szCs w:val="24"/>
        </w:rPr>
        <w:t>Translation / Traduction</w:t>
      </w:r>
    </w:p>
    <w:p w:rsidR="00DA1DAE" w:rsidRPr="006971C2" w:rsidRDefault="00DA1DAE" w:rsidP="00DA1DAE">
      <w:pPr>
        <w:spacing w:after="0"/>
        <w:jc w:val="center"/>
        <w:rPr>
          <w:rFonts w:asciiTheme="majorBidi" w:hAnsiTheme="majorBidi" w:cstheme="majorBidi"/>
          <w:sz w:val="24"/>
          <w:szCs w:val="24"/>
          <w:highlight w:val="yellow"/>
          <w:u w:val="single"/>
          <w:lang w:val="en-US" w:eastAsia="fr-FR"/>
        </w:rPr>
      </w:pPr>
      <w:r w:rsidRPr="006971C2">
        <w:rPr>
          <w:rFonts w:asciiTheme="majorBidi" w:hAnsiTheme="majorBidi" w:cstheme="majorBidi"/>
          <w:b/>
          <w:bCs/>
          <w:sz w:val="24"/>
          <w:szCs w:val="24"/>
          <w:highlight w:val="yellow"/>
          <w:lang w:val="en-US" w:eastAsia="fr-FR"/>
        </w:rPr>
        <w:t>1)-</w:t>
      </w:r>
      <w:r w:rsidRPr="006971C2">
        <w:rPr>
          <w:rFonts w:asciiTheme="majorBidi" w:hAnsiTheme="majorBidi" w:cstheme="majorBidi"/>
          <w:sz w:val="24"/>
          <w:szCs w:val="24"/>
          <w:highlight w:val="yellow"/>
          <w:u w:val="single"/>
          <w:lang w:val="en-US" w:eastAsia="fr-FR"/>
        </w:rPr>
        <w:t>Khadi</w:t>
      </w:r>
      <w:r w:rsidR="006971C2" w:rsidRPr="006971C2">
        <w:rPr>
          <w:rFonts w:asciiTheme="majorBidi" w:hAnsiTheme="majorBidi" w:cstheme="majorBidi"/>
          <w:sz w:val="24"/>
          <w:szCs w:val="24"/>
          <w:highlight w:val="yellow"/>
          <w:u w:val="single"/>
          <w:lang w:val="en-US" w:eastAsia="fr-FR"/>
        </w:rPr>
        <w:t>d</w:t>
      </w:r>
      <w:r w:rsidRPr="006971C2">
        <w:rPr>
          <w:rFonts w:asciiTheme="majorBidi" w:hAnsiTheme="majorBidi" w:cstheme="majorBidi"/>
          <w:sz w:val="24"/>
          <w:szCs w:val="24"/>
          <w:highlight w:val="yellow"/>
          <w:u w:val="single"/>
          <w:lang w:val="en-US" w:eastAsia="fr-FR"/>
        </w:rPr>
        <w:t>ja</w:t>
      </w:r>
    </w:p>
    <w:p w:rsidR="00DA1DAE" w:rsidRPr="006971C2" w:rsidRDefault="00DA1DAE" w:rsidP="00DA1DAE">
      <w:pPr>
        <w:spacing w:after="0"/>
        <w:jc w:val="center"/>
        <w:rPr>
          <w:rFonts w:asciiTheme="majorBidi" w:hAnsiTheme="majorBidi" w:cstheme="majorBidi"/>
          <w:sz w:val="24"/>
          <w:szCs w:val="24"/>
          <w:highlight w:val="yellow"/>
          <w:u w:val="single"/>
          <w:lang w:val="en-US" w:eastAsia="fr-FR"/>
        </w:rPr>
      </w:pPr>
    </w:p>
    <w:p w:rsidR="00DA1DAE" w:rsidRPr="00DA1DAE" w:rsidRDefault="00DA1DAE" w:rsidP="00DA1DAE">
      <w:pPr>
        <w:spacing w:after="0"/>
        <w:jc w:val="center"/>
        <w:rPr>
          <w:rFonts w:asciiTheme="majorBidi" w:hAnsiTheme="majorBidi" w:cstheme="majorBidi"/>
          <w:sz w:val="24"/>
          <w:szCs w:val="24"/>
          <w:highlight w:val="yellow"/>
          <w:u w:val="single"/>
          <w:lang w:val="en-US" w:eastAsia="fr-FR"/>
        </w:rPr>
      </w:pPr>
      <w:r w:rsidRPr="006971C2">
        <w:rPr>
          <w:rFonts w:asciiTheme="majorBidi" w:hAnsiTheme="majorBidi" w:cstheme="majorBidi"/>
          <w:sz w:val="24"/>
          <w:szCs w:val="24"/>
          <w:highlight w:val="yellow"/>
          <w:u w:val="single"/>
          <w:lang w:val="en-US" w:eastAsia="fr-FR"/>
        </w:rPr>
        <w:t xml:space="preserve"> </w:t>
      </w:r>
      <w:r w:rsidR="006971C2">
        <w:rPr>
          <w:rFonts w:asciiTheme="majorBidi" w:hAnsiTheme="majorBidi" w:cstheme="majorBidi"/>
          <w:sz w:val="24"/>
          <w:szCs w:val="24"/>
          <w:highlight w:val="yellow"/>
          <w:u w:val="single"/>
          <w:lang w:val="en-US" w:eastAsia="fr-FR"/>
        </w:rPr>
        <w:t xml:space="preserve">L’histoire d’une maternité </w:t>
      </w:r>
    </w:p>
    <w:p w:rsidR="00DA1DAE" w:rsidRPr="00DA1DAE" w:rsidRDefault="00DA1DAE" w:rsidP="00DA1DAE">
      <w:pPr>
        <w:spacing w:after="0"/>
        <w:jc w:val="center"/>
        <w:rPr>
          <w:rFonts w:asciiTheme="majorBidi" w:hAnsiTheme="majorBidi" w:cstheme="majorBidi"/>
          <w:sz w:val="24"/>
          <w:szCs w:val="24"/>
          <w:highlight w:val="yellow"/>
          <w:u w:val="single"/>
          <w:lang w:val="en-US" w:eastAsia="fr-FR"/>
        </w:rPr>
      </w:pPr>
    </w:p>
    <w:p w:rsidR="00DA1DAE" w:rsidRPr="000C7942" w:rsidRDefault="006971C2" w:rsidP="000C7942">
      <w:pPr>
        <w:spacing w:after="0"/>
        <w:rPr>
          <w:rFonts w:asciiTheme="majorBidi" w:hAnsiTheme="majorBidi" w:cstheme="majorBidi"/>
          <w:sz w:val="24"/>
          <w:szCs w:val="24"/>
          <w:highlight w:val="yellow"/>
          <w:lang w:eastAsia="fr-FR"/>
        </w:rPr>
      </w:pPr>
      <w:r w:rsidRPr="006971C2">
        <w:rPr>
          <w:rFonts w:asciiTheme="majorBidi" w:hAnsiTheme="majorBidi" w:cstheme="majorBidi"/>
          <w:sz w:val="24"/>
          <w:szCs w:val="24"/>
          <w:highlight w:val="yellow"/>
          <w:lang w:eastAsia="fr-FR"/>
        </w:rPr>
        <w:t xml:space="preserve">   </w:t>
      </w:r>
      <w:r w:rsidRPr="006971C2">
        <w:rPr>
          <w:rFonts w:asciiTheme="majorBidi" w:hAnsiTheme="majorBidi" w:cstheme="majorBidi"/>
          <w:sz w:val="24"/>
          <w:szCs w:val="24"/>
          <w:highlight w:val="yellow"/>
          <w:lang w:val="en-US" w:eastAsia="fr-FR"/>
        </w:rPr>
        <w:t>L’enfance de Khadidja a été difficile,  elle vivait dans la pauvreté et a dû quitter l’école pour aider sa famille à joindre les deux bouts</w:t>
      </w:r>
      <w:r w:rsidR="00DA1DAE" w:rsidRPr="006971C2">
        <w:rPr>
          <w:rFonts w:asciiTheme="majorBidi" w:hAnsiTheme="majorBidi" w:cstheme="majorBidi"/>
          <w:sz w:val="24"/>
          <w:szCs w:val="24"/>
          <w:highlight w:val="yellow"/>
          <w:lang w:val="en-US" w:eastAsia="fr-FR"/>
        </w:rPr>
        <w:t xml:space="preserve">. </w:t>
      </w:r>
      <w:r w:rsidRPr="006971C2">
        <w:rPr>
          <w:rFonts w:asciiTheme="majorBidi" w:hAnsiTheme="majorBidi" w:cstheme="majorBidi"/>
          <w:sz w:val="24"/>
          <w:szCs w:val="24"/>
          <w:highlight w:val="yellow"/>
          <w:lang w:eastAsia="fr-FR"/>
        </w:rPr>
        <w:t>Elle veut donc donner à ses enfants l’enfance qu’elle n’a pas eue et joue avec eux, disant</w:t>
      </w:r>
      <w:r w:rsidR="00DA1DAE" w:rsidRPr="006971C2">
        <w:rPr>
          <w:rFonts w:asciiTheme="majorBidi" w:hAnsiTheme="majorBidi" w:cstheme="majorBidi"/>
          <w:sz w:val="24"/>
          <w:szCs w:val="24"/>
          <w:highlight w:val="yellow"/>
          <w:lang w:eastAsia="fr-FR"/>
        </w:rPr>
        <w:t xml:space="preserve">: “ </w:t>
      </w:r>
      <w:r w:rsidRPr="006971C2">
        <w:rPr>
          <w:rFonts w:asciiTheme="majorBidi" w:hAnsiTheme="majorBidi" w:cstheme="majorBidi"/>
          <w:sz w:val="24"/>
          <w:szCs w:val="24"/>
          <w:highlight w:val="yellow"/>
          <w:lang w:eastAsia="fr-FR"/>
        </w:rPr>
        <w:t>Je veux que mes e</w:t>
      </w:r>
      <w:r>
        <w:rPr>
          <w:rFonts w:asciiTheme="majorBidi" w:hAnsiTheme="majorBidi" w:cstheme="majorBidi"/>
          <w:sz w:val="24"/>
          <w:szCs w:val="24"/>
          <w:highlight w:val="yellow"/>
          <w:lang w:eastAsia="fr-FR"/>
        </w:rPr>
        <w:t>nfants fassent ce que je n’ai pas fait et tout ce que je n’ai pas pu faire</w:t>
      </w:r>
      <w:r w:rsidR="00DA1DAE" w:rsidRPr="006971C2">
        <w:rPr>
          <w:rFonts w:asciiTheme="majorBidi" w:hAnsiTheme="majorBidi" w:cstheme="majorBidi"/>
          <w:sz w:val="24"/>
          <w:szCs w:val="24"/>
          <w:highlight w:val="yellow"/>
          <w:lang w:eastAsia="fr-FR"/>
        </w:rPr>
        <w:t xml:space="preserve">.” </w:t>
      </w:r>
      <w:r w:rsidRPr="006971C2">
        <w:rPr>
          <w:rFonts w:asciiTheme="majorBidi" w:hAnsiTheme="majorBidi" w:cstheme="majorBidi"/>
          <w:sz w:val="24"/>
          <w:szCs w:val="24"/>
          <w:highlight w:val="yellow"/>
          <w:lang w:eastAsia="fr-FR"/>
        </w:rPr>
        <w:t>Elle veut qu’ils jouissent d’une belle vie et estime que l’</w:t>
      </w:r>
      <w:r>
        <w:rPr>
          <w:rFonts w:asciiTheme="majorBidi" w:hAnsiTheme="majorBidi" w:cstheme="majorBidi"/>
          <w:sz w:val="24"/>
          <w:szCs w:val="24"/>
          <w:highlight w:val="yellow"/>
          <w:lang w:eastAsia="fr-FR"/>
        </w:rPr>
        <w:t>é</w:t>
      </w:r>
      <w:r w:rsidR="00DA1DAE" w:rsidRPr="006971C2">
        <w:rPr>
          <w:rFonts w:asciiTheme="majorBidi" w:hAnsiTheme="majorBidi" w:cstheme="majorBidi"/>
          <w:sz w:val="24"/>
          <w:szCs w:val="24"/>
          <w:highlight w:val="yellow"/>
          <w:lang w:eastAsia="fr-FR"/>
        </w:rPr>
        <w:t xml:space="preserve">ducation </w:t>
      </w:r>
      <w:r>
        <w:rPr>
          <w:rFonts w:asciiTheme="majorBidi" w:hAnsiTheme="majorBidi" w:cstheme="majorBidi"/>
          <w:sz w:val="24"/>
          <w:szCs w:val="24"/>
          <w:highlight w:val="yellow"/>
          <w:lang w:eastAsia="fr-FR"/>
        </w:rPr>
        <w:t>est la première étape pour y arriver</w:t>
      </w:r>
      <w:r w:rsidR="00DA1DAE" w:rsidRPr="006971C2">
        <w:rPr>
          <w:rFonts w:asciiTheme="majorBidi" w:hAnsiTheme="majorBidi" w:cstheme="majorBidi"/>
          <w:sz w:val="24"/>
          <w:szCs w:val="24"/>
          <w:highlight w:val="yellow"/>
          <w:lang w:eastAsia="fr-FR"/>
        </w:rPr>
        <w:t xml:space="preserve">. </w:t>
      </w:r>
      <w:r w:rsidRPr="000C7942">
        <w:rPr>
          <w:rFonts w:asciiTheme="majorBidi" w:hAnsiTheme="majorBidi" w:cstheme="majorBidi"/>
          <w:sz w:val="24"/>
          <w:szCs w:val="24"/>
          <w:highlight w:val="yellow"/>
          <w:lang w:eastAsia="fr-FR"/>
        </w:rPr>
        <w:t xml:space="preserve">Elle travaille dur </w:t>
      </w:r>
      <w:r w:rsidR="000C7942" w:rsidRPr="000C7942">
        <w:rPr>
          <w:rFonts w:asciiTheme="majorBidi" w:hAnsiTheme="majorBidi" w:cstheme="majorBidi"/>
          <w:sz w:val="24"/>
          <w:szCs w:val="24"/>
          <w:highlight w:val="yellow"/>
          <w:lang w:eastAsia="fr-FR"/>
        </w:rPr>
        <w:t>pour que ses enfants deviennent intelligents, é</w:t>
      </w:r>
      <w:r w:rsidR="000C7942">
        <w:rPr>
          <w:rFonts w:asciiTheme="majorBidi" w:hAnsiTheme="majorBidi" w:cstheme="majorBidi"/>
          <w:sz w:val="24"/>
          <w:szCs w:val="24"/>
          <w:highlight w:val="yellow"/>
          <w:lang w:eastAsia="fr-FR"/>
        </w:rPr>
        <w:t>duqués et forts</w:t>
      </w:r>
      <w:r w:rsidR="00DA1DAE" w:rsidRPr="000C7942">
        <w:rPr>
          <w:rFonts w:asciiTheme="majorBidi" w:hAnsiTheme="majorBidi" w:cstheme="majorBidi"/>
          <w:sz w:val="24"/>
          <w:szCs w:val="24"/>
          <w:highlight w:val="yellow"/>
          <w:lang w:eastAsia="fr-FR"/>
        </w:rPr>
        <w:t xml:space="preserve">. </w:t>
      </w:r>
    </w:p>
    <w:p w:rsidR="00DA1DAE" w:rsidRPr="000C7942" w:rsidRDefault="00DA1DAE" w:rsidP="00DA1DAE">
      <w:pPr>
        <w:spacing w:after="0"/>
        <w:rPr>
          <w:rFonts w:asciiTheme="majorBidi" w:hAnsiTheme="majorBidi" w:cstheme="majorBidi"/>
          <w:sz w:val="24"/>
          <w:szCs w:val="24"/>
          <w:highlight w:val="yellow"/>
          <w:lang w:eastAsia="fr-FR"/>
        </w:rPr>
      </w:pPr>
    </w:p>
    <w:p w:rsidR="00DA1DAE" w:rsidRPr="00B80D30" w:rsidRDefault="00DA1DAE" w:rsidP="00DA1DAE">
      <w:pPr>
        <w:spacing w:after="0"/>
        <w:jc w:val="both"/>
        <w:rPr>
          <w:rFonts w:asciiTheme="majorBidi" w:hAnsiTheme="majorBidi" w:cstheme="majorBidi"/>
          <w:b/>
          <w:bCs/>
          <w:sz w:val="24"/>
          <w:szCs w:val="24"/>
          <w:lang w:val="en-US" w:eastAsia="fr-FR"/>
        </w:rPr>
      </w:pPr>
      <w:r w:rsidRPr="00DA1DAE">
        <w:rPr>
          <w:rFonts w:asciiTheme="minorHAnsi" w:hAnsiTheme="minorHAnsi" w:cstheme="majorBidi"/>
          <w:b/>
          <w:bCs/>
          <w:sz w:val="20"/>
          <w:szCs w:val="20"/>
          <w:highlight w:val="yellow"/>
          <w:u w:val="single"/>
          <w:lang w:val="en-US" w:eastAsia="fr-FR"/>
        </w:rPr>
        <w:t xml:space="preserve">Source: </w:t>
      </w:r>
      <w:r w:rsidRPr="00DA1DAE">
        <w:rPr>
          <w:rFonts w:asciiTheme="minorHAnsi" w:hAnsiTheme="minorHAnsi" w:cstheme="majorBidi"/>
          <w:sz w:val="20"/>
          <w:szCs w:val="20"/>
          <w:highlight w:val="yellow"/>
          <w:lang w:val="en-US" w:eastAsia="fr-FR"/>
        </w:rPr>
        <w:t>“MENA Rosa.”</w:t>
      </w:r>
    </w:p>
    <w:p w:rsidR="00DA5518" w:rsidRPr="00E21723" w:rsidRDefault="00DA5518" w:rsidP="00466750">
      <w:pPr>
        <w:spacing w:after="0"/>
        <w:rPr>
          <w:rFonts w:asciiTheme="majorBidi" w:hAnsiTheme="majorBidi" w:cstheme="majorBidi"/>
          <w:sz w:val="24"/>
          <w:szCs w:val="24"/>
          <w:lang w:val="en-US" w:eastAsia="fr-FR"/>
        </w:rPr>
      </w:pPr>
    </w:p>
    <w:p w:rsidR="00035B11" w:rsidRDefault="00035B11" w:rsidP="003B140D">
      <w:pPr>
        <w:spacing w:after="0"/>
        <w:jc w:val="center"/>
        <w:rPr>
          <w:rFonts w:asciiTheme="majorBidi" w:hAnsiTheme="majorBidi" w:cstheme="majorBidi"/>
          <w:sz w:val="24"/>
          <w:szCs w:val="24"/>
          <w:u w:val="single"/>
          <w:lang w:val="en-US" w:eastAsia="fr-FR"/>
        </w:rPr>
      </w:pPr>
      <w:r w:rsidRPr="00035B11">
        <w:rPr>
          <w:rFonts w:asciiTheme="majorBidi" w:hAnsiTheme="majorBidi" w:cstheme="majorBidi"/>
          <w:b/>
          <w:bCs/>
          <w:sz w:val="24"/>
          <w:szCs w:val="24"/>
          <w:lang w:val="en-US" w:eastAsia="fr-FR"/>
        </w:rPr>
        <w:t>2)-</w:t>
      </w:r>
      <w:r>
        <w:rPr>
          <w:rFonts w:asciiTheme="majorBidi" w:hAnsiTheme="majorBidi" w:cstheme="majorBidi"/>
          <w:sz w:val="24"/>
          <w:szCs w:val="24"/>
          <w:u w:val="single"/>
          <w:lang w:val="en-US" w:eastAsia="fr-FR"/>
        </w:rPr>
        <w:t xml:space="preserve">Nisrine </w:t>
      </w:r>
    </w:p>
    <w:p w:rsidR="00035B11" w:rsidRDefault="00035B11" w:rsidP="003B140D">
      <w:pPr>
        <w:spacing w:after="0"/>
        <w:jc w:val="center"/>
        <w:rPr>
          <w:rFonts w:asciiTheme="majorBidi" w:hAnsiTheme="majorBidi" w:cstheme="majorBidi"/>
          <w:sz w:val="24"/>
          <w:szCs w:val="24"/>
          <w:u w:val="single"/>
          <w:lang w:val="en-US" w:eastAsia="fr-FR"/>
        </w:rPr>
      </w:pPr>
    </w:p>
    <w:p w:rsidR="00035B11" w:rsidRDefault="00035B11" w:rsidP="003B140D">
      <w:pPr>
        <w:spacing w:after="0"/>
        <w:jc w:val="center"/>
        <w:rPr>
          <w:rFonts w:asciiTheme="majorBidi" w:hAnsiTheme="majorBidi" w:cstheme="majorBidi"/>
          <w:sz w:val="24"/>
          <w:szCs w:val="24"/>
          <w:u w:val="single"/>
          <w:lang w:val="en-US" w:eastAsia="fr-FR"/>
        </w:rPr>
      </w:pPr>
      <w:r>
        <w:rPr>
          <w:rFonts w:asciiTheme="majorBidi" w:hAnsiTheme="majorBidi" w:cstheme="majorBidi"/>
          <w:sz w:val="24"/>
          <w:szCs w:val="24"/>
          <w:u w:val="single"/>
          <w:lang w:val="en-US" w:eastAsia="fr-FR"/>
        </w:rPr>
        <w:t>A Career Woman</w:t>
      </w:r>
    </w:p>
    <w:p w:rsidR="00850AD9" w:rsidRDefault="00850AD9" w:rsidP="003B140D">
      <w:pPr>
        <w:spacing w:after="0"/>
        <w:jc w:val="center"/>
        <w:rPr>
          <w:rFonts w:asciiTheme="majorBidi" w:hAnsiTheme="majorBidi" w:cstheme="majorBidi"/>
          <w:sz w:val="24"/>
          <w:szCs w:val="24"/>
          <w:u w:val="single"/>
          <w:lang w:val="en-US" w:eastAsia="fr-FR"/>
        </w:rPr>
      </w:pPr>
    </w:p>
    <w:p w:rsidR="00C1567D" w:rsidRPr="00850AD9" w:rsidRDefault="00A053AC" w:rsidP="00850AD9">
      <w:pPr>
        <w:spacing w:after="0"/>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Nisrine is a beautiful Arab woman with smooth dark olive skin, long dark hair, and deep brown eyes. But growing up her father would tell her: “ Who would you marry!? You are dark and short.” Believing his words rather than her eyes, she became very insecure about how she looked. To him and her, she was ugly. So, any attention from anyone would have  her swoon and quickly. The first man to ask for her hand in marriage was a colleague and even though she wasn’t in love with him, she was ready to settle for anything.  </w:t>
      </w:r>
    </w:p>
    <w:p w:rsidR="00AB1E3C" w:rsidRPr="00C119A9" w:rsidRDefault="00AB1E3C" w:rsidP="00AB1E3C">
      <w:pPr>
        <w:spacing w:after="0"/>
        <w:jc w:val="both"/>
        <w:rPr>
          <w:rFonts w:asciiTheme="majorBidi" w:hAnsiTheme="majorBidi" w:cstheme="majorBidi"/>
          <w:b/>
          <w:bCs/>
          <w:sz w:val="24"/>
          <w:szCs w:val="24"/>
          <w:highlight w:val="yellow"/>
          <w:lang w:val="en-US" w:eastAsia="fr-FR"/>
        </w:rPr>
      </w:pPr>
    </w:p>
    <w:p w:rsidR="00E7273A" w:rsidRPr="00B80D30" w:rsidRDefault="00DA5518" w:rsidP="00534775">
      <w:pPr>
        <w:spacing w:after="0"/>
        <w:jc w:val="both"/>
        <w:rPr>
          <w:rFonts w:asciiTheme="majorBidi" w:hAnsiTheme="majorBidi" w:cstheme="majorBidi"/>
          <w:b/>
          <w:bCs/>
          <w:sz w:val="24"/>
          <w:szCs w:val="24"/>
          <w:lang w:val="en-US" w:eastAsia="fr-FR"/>
        </w:rPr>
      </w:pPr>
      <w:r>
        <w:rPr>
          <w:rFonts w:asciiTheme="minorHAnsi" w:hAnsiTheme="minorHAnsi" w:cstheme="majorBidi"/>
          <w:b/>
          <w:bCs/>
          <w:sz w:val="20"/>
          <w:szCs w:val="20"/>
          <w:u w:val="single"/>
          <w:lang w:val="en-US" w:eastAsia="fr-FR"/>
        </w:rPr>
        <w:t>Adapted from</w:t>
      </w:r>
      <w:r w:rsidR="00E7273A" w:rsidRPr="00B80D30">
        <w:rPr>
          <w:rFonts w:asciiTheme="minorHAnsi" w:hAnsiTheme="minorHAnsi" w:cstheme="majorBidi"/>
          <w:b/>
          <w:bCs/>
          <w:sz w:val="20"/>
          <w:szCs w:val="20"/>
          <w:u w:val="single"/>
          <w:lang w:val="en-US" w:eastAsia="fr-FR"/>
        </w:rPr>
        <w:t>:</w:t>
      </w:r>
      <w:r w:rsidR="00B80D30">
        <w:rPr>
          <w:rFonts w:asciiTheme="minorHAnsi" w:hAnsiTheme="minorHAnsi" w:cstheme="majorBidi"/>
          <w:b/>
          <w:bCs/>
          <w:sz w:val="20"/>
          <w:szCs w:val="20"/>
          <w:u w:val="single"/>
          <w:lang w:val="en-US" w:eastAsia="fr-FR"/>
        </w:rPr>
        <w:t xml:space="preserve"> </w:t>
      </w:r>
      <w:r w:rsidR="00A21038" w:rsidRPr="00B80D30">
        <w:rPr>
          <w:rFonts w:asciiTheme="minorHAnsi" w:hAnsiTheme="minorHAnsi" w:cstheme="majorBidi"/>
          <w:sz w:val="20"/>
          <w:szCs w:val="20"/>
          <w:lang w:val="en-US" w:eastAsia="fr-FR"/>
        </w:rPr>
        <w:t>“</w:t>
      </w:r>
      <w:bookmarkStart w:id="0" w:name="_GoBack"/>
      <w:bookmarkEnd w:id="0"/>
      <w:r w:rsidR="00B80D30" w:rsidRPr="00B80D30">
        <w:rPr>
          <w:rFonts w:asciiTheme="minorHAnsi" w:hAnsiTheme="minorHAnsi" w:cstheme="majorBidi"/>
          <w:sz w:val="20"/>
          <w:szCs w:val="20"/>
          <w:lang w:val="en-US" w:eastAsia="fr-FR"/>
        </w:rPr>
        <w:t>MENA Rosa</w:t>
      </w:r>
      <w:r w:rsidR="00130233" w:rsidRPr="00B80D30">
        <w:rPr>
          <w:rFonts w:asciiTheme="minorHAnsi" w:hAnsiTheme="minorHAnsi" w:cstheme="majorBidi"/>
          <w:sz w:val="20"/>
          <w:szCs w:val="20"/>
          <w:lang w:val="en-US" w:eastAsia="fr-FR"/>
        </w:rPr>
        <w:t>.</w:t>
      </w:r>
      <w:r w:rsidR="004B2F20" w:rsidRPr="00B80D30">
        <w:rPr>
          <w:rFonts w:asciiTheme="minorHAnsi" w:hAnsiTheme="minorHAnsi" w:cstheme="majorBidi"/>
          <w:sz w:val="20"/>
          <w:szCs w:val="20"/>
          <w:lang w:val="en-US" w:eastAsia="fr-FR"/>
        </w:rPr>
        <w:t>”</w:t>
      </w:r>
    </w:p>
    <w:p w:rsidR="00DA1DAE" w:rsidRPr="00DA1DAE" w:rsidRDefault="00DA1DAE" w:rsidP="00DA1DAE">
      <w:pPr>
        <w:jc w:val="center"/>
        <w:rPr>
          <w:rFonts w:asciiTheme="majorBidi" w:hAnsiTheme="majorBidi" w:cstheme="majorBidi"/>
          <w:b/>
          <w:bCs/>
          <w:sz w:val="24"/>
          <w:szCs w:val="24"/>
          <w:lang w:val="en-US"/>
        </w:rPr>
      </w:pPr>
      <w:r w:rsidRPr="00DA1DAE">
        <w:rPr>
          <w:rFonts w:asciiTheme="majorBidi" w:hAnsiTheme="majorBidi" w:cstheme="majorBidi"/>
          <w:b/>
          <w:bCs/>
          <w:sz w:val="24"/>
          <w:szCs w:val="24"/>
          <w:lang w:val="en-US"/>
        </w:rPr>
        <w:t>Translation / Traduction</w:t>
      </w:r>
    </w:p>
    <w:p w:rsidR="00DA1DAE" w:rsidRPr="00DA1DAE" w:rsidRDefault="00DA1DAE" w:rsidP="00DA1DAE">
      <w:pPr>
        <w:spacing w:after="0"/>
        <w:jc w:val="center"/>
        <w:rPr>
          <w:rFonts w:asciiTheme="majorBidi" w:hAnsiTheme="majorBidi" w:cstheme="majorBidi"/>
          <w:sz w:val="24"/>
          <w:szCs w:val="24"/>
          <w:highlight w:val="yellow"/>
          <w:u w:val="single"/>
          <w:lang w:val="en-US" w:eastAsia="fr-FR"/>
        </w:rPr>
      </w:pPr>
      <w:r w:rsidRPr="00DA1DAE">
        <w:rPr>
          <w:rFonts w:asciiTheme="majorBidi" w:hAnsiTheme="majorBidi" w:cstheme="majorBidi"/>
          <w:b/>
          <w:bCs/>
          <w:sz w:val="24"/>
          <w:szCs w:val="24"/>
          <w:highlight w:val="yellow"/>
          <w:lang w:val="en-US" w:eastAsia="fr-FR"/>
        </w:rPr>
        <w:t>2)-</w:t>
      </w:r>
      <w:r w:rsidRPr="00DA1DAE">
        <w:rPr>
          <w:rFonts w:asciiTheme="majorBidi" w:hAnsiTheme="majorBidi" w:cstheme="majorBidi"/>
          <w:sz w:val="24"/>
          <w:szCs w:val="24"/>
          <w:highlight w:val="yellow"/>
          <w:u w:val="single"/>
          <w:lang w:val="en-US" w:eastAsia="fr-FR"/>
        </w:rPr>
        <w:t xml:space="preserve">Nisrine </w:t>
      </w:r>
    </w:p>
    <w:p w:rsidR="00DA1DAE" w:rsidRPr="00DA1DAE" w:rsidRDefault="00DA1DAE" w:rsidP="00DA1DAE">
      <w:pPr>
        <w:spacing w:after="0"/>
        <w:jc w:val="center"/>
        <w:rPr>
          <w:rFonts w:asciiTheme="majorBidi" w:hAnsiTheme="majorBidi" w:cstheme="majorBidi"/>
          <w:sz w:val="24"/>
          <w:szCs w:val="24"/>
          <w:highlight w:val="yellow"/>
          <w:u w:val="single"/>
          <w:lang w:val="en-US" w:eastAsia="fr-FR"/>
        </w:rPr>
      </w:pPr>
    </w:p>
    <w:p w:rsidR="00DA1DAE" w:rsidRPr="00DA1DAE" w:rsidRDefault="000C7942" w:rsidP="00DA1DAE">
      <w:pPr>
        <w:spacing w:after="0"/>
        <w:jc w:val="center"/>
        <w:rPr>
          <w:rFonts w:asciiTheme="majorBidi" w:hAnsiTheme="majorBidi" w:cstheme="majorBidi"/>
          <w:sz w:val="24"/>
          <w:szCs w:val="24"/>
          <w:highlight w:val="yellow"/>
          <w:u w:val="single"/>
          <w:lang w:val="en-US" w:eastAsia="fr-FR"/>
        </w:rPr>
      </w:pPr>
      <w:r>
        <w:rPr>
          <w:rFonts w:asciiTheme="majorBidi" w:hAnsiTheme="majorBidi" w:cstheme="majorBidi"/>
          <w:sz w:val="24"/>
          <w:szCs w:val="24"/>
          <w:highlight w:val="yellow"/>
          <w:u w:val="single"/>
          <w:lang w:val="en-US" w:eastAsia="fr-FR"/>
        </w:rPr>
        <w:lastRenderedPageBreak/>
        <w:t>Une femme de carrière</w:t>
      </w:r>
    </w:p>
    <w:p w:rsidR="00DA1DAE" w:rsidRPr="00DA1DAE" w:rsidRDefault="00DA1DAE" w:rsidP="00DA1DAE">
      <w:pPr>
        <w:spacing w:after="0"/>
        <w:jc w:val="center"/>
        <w:rPr>
          <w:rFonts w:asciiTheme="majorBidi" w:hAnsiTheme="majorBidi" w:cstheme="majorBidi"/>
          <w:sz w:val="24"/>
          <w:szCs w:val="24"/>
          <w:highlight w:val="yellow"/>
          <w:u w:val="single"/>
          <w:lang w:val="en-US" w:eastAsia="fr-FR"/>
        </w:rPr>
      </w:pPr>
    </w:p>
    <w:p w:rsidR="00DA1DAE" w:rsidRPr="000C7942" w:rsidRDefault="00DA1DAE" w:rsidP="00DA1DAE">
      <w:pPr>
        <w:spacing w:after="0"/>
        <w:rPr>
          <w:rFonts w:asciiTheme="majorBidi" w:hAnsiTheme="majorBidi" w:cstheme="majorBidi"/>
          <w:sz w:val="24"/>
          <w:szCs w:val="24"/>
          <w:highlight w:val="yellow"/>
          <w:lang w:eastAsia="fr-FR"/>
        </w:rPr>
      </w:pPr>
      <w:r w:rsidRPr="000C7942">
        <w:rPr>
          <w:rFonts w:asciiTheme="majorBidi" w:hAnsiTheme="majorBidi" w:cstheme="majorBidi"/>
          <w:sz w:val="24"/>
          <w:szCs w:val="24"/>
          <w:highlight w:val="yellow"/>
          <w:lang w:eastAsia="fr-FR"/>
        </w:rPr>
        <w:t xml:space="preserve">   N</w:t>
      </w:r>
      <w:r w:rsidR="000C7942" w:rsidRPr="000C7942">
        <w:rPr>
          <w:rFonts w:asciiTheme="majorBidi" w:hAnsiTheme="majorBidi" w:cstheme="majorBidi"/>
          <w:sz w:val="24"/>
          <w:szCs w:val="24"/>
          <w:highlight w:val="yellow"/>
          <w:lang w:eastAsia="fr-FR"/>
        </w:rPr>
        <w:t xml:space="preserve">isrine est une belle femme arabe à la peau couleur olive, à la chevelure </w:t>
      </w:r>
      <w:r w:rsidR="000C7942">
        <w:rPr>
          <w:rFonts w:asciiTheme="majorBidi" w:hAnsiTheme="majorBidi" w:cstheme="majorBidi"/>
          <w:sz w:val="24"/>
          <w:szCs w:val="24"/>
          <w:highlight w:val="yellow"/>
          <w:lang w:eastAsia="fr-FR"/>
        </w:rPr>
        <w:t xml:space="preserve">longue et </w:t>
      </w:r>
      <w:r w:rsidR="000C7942" w:rsidRPr="000C7942">
        <w:rPr>
          <w:rFonts w:asciiTheme="majorBidi" w:hAnsiTheme="majorBidi" w:cstheme="majorBidi"/>
          <w:sz w:val="24"/>
          <w:szCs w:val="24"/>
          <w:highlight w:val="yellow"/>
          <w:lang w:eastAsia="fr-FR"/>
        </w:rPr>
        <w:t>noire, et aux yeu</w:t>
      </w:r>
      <w:r w:rsidR="000C7942">
        <w:rPr>
          <w:rFonts w:asciiTheme="majorBidi" w:hAnsiTheme="majorBidi" w:cstheme="majorBidi"/>
          <w:sz w:val="24"/>
          <w:szCs w:val="24"/>
          <w:highlight w:val="yellow"/>
          <w:lang w:eastAsia="fr-FR"/>
        </w:rPr>
        <w:t>x marron foncé</w:t>
      </w:r>
      <w:r w:rsidRPr="000C7942">
        <w:rPr>
          <w:rFonts w:asciiTheme="majorBidi" w:hAnsiTheme="majorBidi" w:cstheme="majorBidi"/>
          <w:sz w:val="24"/>
          <w:szCs w:val="24"/>
          <w:highlight w:val="yellow"/>
          <w:lang w:eastAsia="fr-FR"/>
        </w:rPr>
        <w:t xml:space="preserve">. </w:t>
      </w:r>
      <w:r w:rsidR="000C7942" w:rsidRPr="000C7942">
        <w:rPr>
          <w:rFonts w:asciiTheme="majorBidi" w:hAnsiTheme="majorBidi" w:cstheme="majorBidi"/>
          <w:sz w:val="24"/>
          <w:szCs w:val="24"/>
          <w:highlight w:val="yellow"/>
          <w:lang w:eastAsia="fr-FR"/>
        </w:rPr>
        <w:t>Mais en grandissant, son père lui dit</w:t>
      </w:r>
      <w:r w:rsidRPr="000C7942">
        <w:rPr>
          <w:rFonts w:asciiTheme="majorBidi" w:hAnsiTheme="majorBidi" w:cstheme="majorBidi"/>
          <w:sz w:val="24"/>
          <w:szCs w:val="24"/>
          <w:highlight w:val="yellow"/>
          <w:lang w:eastAsia="fr-FR"/>
        </w:rPr>
        <w:t xml:space="preserve">: “ </w:t>
      </w:r>
      <w:r w:rsidR="000C7942">
        <w:rPr>
          <w:rFonts w:asciiTheme="majorBidi" w:hAnsiTheme="majorBidi" w:cstheme="majorBidi"/>
          <w:sz w:val="24"/>
          <w:szCs w:val="24"/>
          <w:highlight w:val="yellow"/>
          <w:lang w:eastAsia="fr-FR"/>
        </w:rPr>
        <w:t>Qui voudrais t’épouser</w:t>
      </w:r>
      <w:r w:rsidRPr="000C7942">
        <w:rPr>
          <w:rFonts w:asciiTheme="majorBidi" w:hAnsiTheme="majorBidi" w:cstheme="majorBidi"/>
          <w:sz w:val="24"/>
          <w:szCs w:val="24"/>
          <w:highlight w:val="yellow"/>
          <w:lang w:eastAsia="fr-FR"/>
        </w:rPr>
        <w:t xml:space="preserve">!? </w:t>
      </w:r>
      <w:r w:rsidR="000C7942" w:rsidRPr="000C7942">
        <w:rPr>
          <w:rFonts w:asciiTheme="majorBidi" w:hAnsiTheme="majorBidi" w:cstheme="majorBidi"/>
          <w:sz w:val="24"/>
          <w:szCs w:val="24"/>
          <w:highlight w:val="yellow"/>
          <w:lang w:eastAsia="fr-FR"/>
        </w:rPr>
        <w:t xml:space="preserve"> </w:t>
      </w:r>
      <w:r w:rsidR="000C7942" w:rsidRPr="000C7942">
        <w:rPr>
          <w:rFonts w:asciiTheme="majorBidi" w:hAnsiTheme="majorBidi" w:cstheme="majorBidi"/>
          <w:sz w:val="24"/>
          <w:szCs w:val="24"/>
          <w:highlight w:val="yellow"/>
          <w:lang w:val="en-US" w:eastAsia="fr-FR"/>
        </w:rPr>
        <w:t>Tu es trop brune et trop petite de taille</w:t>
      </w:r>
      <w:r w:rsidRPr="000C7942">
        <w:rPr>
          <w:rFonts w:asciiTheme="majorBidi" w:hAnsiTheme="majorBidi" w:cstheme="majorBidi"/>
          <w:sz w:val="24"/>
          <w:szCs w:val="24"/>
          <w:highlight w:val="yellow"/>
          <w:lang w:val="en-US" w:eastAsia="fr-FR"/>
        </w:rPr>
        <w:t xml:space="preserve">.” </w:t>
      </w:r>
      <w:r w:rsidR="000C7942" w:rsidRPr="000C7942">
        <w:rPr>
          <w:rFonts w:asciiTheme="majorBidi" w:hAnsiTheme="majorBidi" w:cstheme="majorBidi"/>
          <w:sz w:val="24"/>
          <w:szCs w:val="24"/>
          <w:highlight w:val="yellow"/>
          <w:lang w:eastAsia="fr-FR"/>
        </w:rPr>
        <w:t xml:space="preserve">Croyant les propos de son père plutôt que ses propres yeux, </w:t>
      </w:r>
      <w:r w:rsidR="000C7942">
        <w:rPr>
          <w:rFonts w:asciiTheme="majorBidi" w:hAnsiTheme="majorBidi" w:cstheme="majorBidi"/>
          <w:sz w:val="24"/>
          <w:szCs w:val="24"/>
          <w:highlight w:val="yellow"/>
          <w:lang w:eastAsia="fr-FR"/>
        </w:rPr>
        <w:t>elle perdit confiance en son apparence</w:t>
      </w:r>
      <w:r w:rsidRPr="000C7942">
        <w:rPr>
          <w:rFonts w:asciiTheme="majorBidi" w:hAnsiTheme="majorBidi" w:cstheme="majorBidi"/>
          <w:sz w:val="24"/>
          <w:szCs w:val="24"/>
          <w:highlight w:val="yellow"/>
          <w:lang w:eastAsia="fr-FR"/>
        </w:rPr>
        <w:t xml:space="preserve">. </w:t>
      </w:r>
      <w:r w:rsidR="000C7942" w:rsidRPr="000C7942">
        <w:rPr>
          <w:rFonts w:asciiTheme="majorBidi" w:hAnsiTheme="majorBidi" w:cstheme="majorBidi"/>
          <w:sz w:val="24"/>
          <w:szCs w:val="24"/>
          <w:highlight w:val="yellow"/>
          <w:lang w:val="en-US" w:eastAsia="fr-FR"/>
        </w:rPr>
        <w:t>Selon eux deux</w:t>
      </w:r>
      <w:r w:rsidRPr="000C7942">
        <w:rPr>
          <w:rFonts w:asciiTheme="majorBidi" w:hAnsiTheme="majorBidi" w:cstheme="majorBidi"/>
          <w:sz w:val="24"/>
          <w:szCs w:val="24"/>
          <w:highlight w:val="yellow"/>
          <w:lang w:val="en-US" w:eastAsia="fr-FR"/>
        </w:rPr>
        <w:t xml:space="preserve">, </w:t>
      </w:r>
      <w:r w:rsidR="000C7942" w:rsidRPr="000C7942">
        <w:rPr>
          <w:rFonts w:asciiTheme="majorBidi" w:hAnsiTheme="majorBidi" w:cstheme="majorBidi"/>
          <w:sz w:val="24"/>
          <w:szCs w:val="24"/>
          <w:highlight w:val="yellow"/>
          <w:lang w:val="en-US" w:eastAsia="fr-FR"/>
        </w:rPr>
        <w:t>elle était laide</w:t>
      </w:r>
      <w:r w:rsidRPr="000C7942">
        <w:rPr>
          <w:rFonts w:asciiTheme="majorBidi" w:hAnsiTheme="majorBidi" w:cstheme="majorBidi"/>
          <w:sz w:val="24"/>
          <w:szCs w:val="24"/>
          <w:highlight w:val="yellow"/>
          <w:lang w:val="en-US" w:eastAsia="fr-FR"/>
        </w:rPr>
        <w:t xml:space="preserve">. </w:t>
      </w:r>
      <w:r w:rsidR="000C7942">
        <w:rPr>
          <w:rFonts w:asciiTheme="majorBidi" w:hAnsiTheme="majorBidi" w:cstheme="majorBidi"/>
          <w:sz w:val="24"/>
          <w:szCs w:val="24"/>
          <w:highlight w:val="yellow"/>
          <w:lang w:val="en-US" w:eastAsia="fr-FR"/>
        </w:rPr>
        <w:t xml:space="preserve">Ainsi, toute  attention de quiconque la faisait chavirer. </w:t>
      </w:r>
      <w:r w:rsidR="000C7942" w:rsidRPr="000C7942">
        <w:rPr>
          <w:rFonts w:asciiTheme="majorBidi" w:hAnsiTheme="majorBidi" w:cstheme="majorBidi"/>
          <w:sz w:val="24"/>
          <w:szCs w:val="24"/>
          <w:highlight w:val="yellow"/>
          <w:lang w:eastAsia="fr-FR"/>
        </w:rPr>
        <w:t>Le premier homme à l’avoir demandée en mariage était un collègue et même si elle n’était pas amoureuse  de l</w:t>
      </w:r>
      <w:r w:rsidR="000C7942">
        <w:rPr>
          <w:rFonts w:asciiTheme="majorBidi" w:hAnsiTheme="majorBidi" w:cstheme="majorBidi"/>
          <w:sz w:val="24"/>
          <w:szCs w:val="24"/>
          <w:highlight w:val="yellow"/>
          <w:lang w:eastAsia="fr-FR"/>
        </w:rPr>
        <w:t>ui, elle était prête à se contenter de n’importe qui</w:t>
      </w:r>
      <w:r w:rsidRPr="000C7942">
        <w:rPr>
          <w:rFonts w:asciiTheme="majorBidi" w:hAnsiTheme="majorBidi" w:cstheme="majorBidi"/>
          <w:sz w:val="24"/>
          <w:szCs w:val="24"/>
          <w:highlight w:val="yellow"/>
          <w:lang w:eastAsia="fr-FR"/>
        </w:rPr>
        <w:t xml:space="preserve">.  </w:t>
      </w:r>
    </w:p>
    <w:p w:rsidR="00DA1DAE" w:rsidRPr="000C7942" w:rsidRDefault="00DA1DAE" w:rsidP="00DA1DAE">
      <w:pPr>
        <w:spacing w:after="0"/>
        <w:jc w:val="both"/>
        <w:rPr>
          <w:rFonts w:asciiTheme="majorBidi" w:hAnsiTheme="majorBidi" w:cstheme="majorBidi"/>
          <w:b/>
          <w:bCs/>
          <w:sz w:val="24"/>
          <w:szCs w:val="24"/>
          <w:highlight w:val="yellow"/>
          <w:lang w:eastAsia="fr-FR"/>
        </w:rPr>
      </w:pPr>
    </w:p>
    <w:p w:rsidR="00DA1DAE" w:rsidRPr="000C7942" w:rsidRDefault="000C7942" w:rsidP="00DA1DAE">
      <w:pPr>
        <w:spacing w:after="0"/>
        <w:jc w:val="both"/>
        <w:rPr>
          <w:rFonts w:asciiTheme="majorBidi" w:hAnsiTheme="majorBidi" w:cstheme="majorBidi"/>
          <w:b/>
          <w:bCs/>
          <w:sz w:val="24"/>
          <w:szCs w:val="24"/>
          <w:lang w:eastAsia="fr-FR"/>
        </w:rPr>
      </w:pPr>
      <w:r w:rsidRPr="000C7942">
        <w:rPr>
          <w:rFonts w:asciiTheme="minorHAnsi" w:hAnsiTheme="minorHAnsi" w:cstheme="majorBidi"/>
          <w:b/>
          <w:bCs/>
          <w:sz w:val="20"/>
          <w:szCs w:val="20"/>
          <w:highlight w:val="yellow"/>
          <w:u w:val="single"/>
          <w:lang w:eastAsia="fr-FR"/>
        </w:rPr>
        <w:t>D’après (Adapté de)</w:t>
      </w:r>
      <w:r w:rsidR="00DA1DAE" w:rsidRPr="000C7942">
        <w:rPr>
          <w:rFonts w:asciiTheme="minorHAnsi" w:hAnsiTheme="minorHAnsi" w:cstheme="majorBidi"/>
          <w:b/>
          <w:bCs/>
          <w:sz w:val="20"/>
          <w:szCs w:val="20"/>
          <w:highlight w:val="yellow"/>
          <w:u w:val="single"/>
          <w:lang w:eastAsia="fr-FR"/>
        </w:rPr>
        <w:t xml:space="preserve">: </w:t>
      </w:r>
      <w:r w:rsidR="00DA1DAE" w:rsidRPr="000C7942">
        <w:rPr>
          <w:rFonts w:asciiTheme="minorHAnsi" w:hAnsiTheme="minorHAnsi" w:cstheme="majorBidi"/>
          <w:sz w:val="20"/>
          <w:szCs w:val="20"/>
          <w:highlight w:val="yellow"/>
          <w:lang w:eastAsia="fr-FR"/>
        </w:rPr>
        <w:t>“MENA Rosa.”</w:t>
      </w:r>
    </w:p>
    <w:p w:rsidR="009420A8" w:rsidRPr="000C7942" w:rsidRDefault="009420A8" w:rsidP="00CE4487">
      <w:pPr>
        <w:spacing w:after="0"/>
        <w:rPr>
          <w:rFonts w:asciiTheme="majorBidi" w:hAnsiTheme="majorBidi" w:cstheme="majorBidi"/>
          <w:b/>
          <w:bCs/>
          <w:color w:val="353535"/>
          <w:sz w:val="24"/>
          <w:szCs w:val="24"/>
          <w:shd w:val="clear" w:color="auto" w:fill="FFFEF7"/>
        </w:rPr>
      </w:pPr>
    </w:p>
    <w:p w:rsidR="00A053AC" w:rsidRPr="008C199A" w:rsidRDefault="00A053AC" w:rsidP="00A053AC">
      <w:pPr>
        <w:spacing w:after="0"/>
        <w:jc w:val="center"/>
        <w:rPr>
          <w:rFonts w:asciiTheme="majorBidi" w:hAnsiTheme="majorBidi" w:cstheme="majorBidi"/>
          <w:sz w:val="24"/>
          <w:szCs w:val="24"/>
          <w:u w:val="single"/>
          <w:lang w:val="en-US" w:eastAsia="fr-FR"/>
        </w:rPr>
      </w:pPr>
      <w:r w:rsidRPr="008C199A">
        <w:rPr>
          <w:rFonts w:asciiTheme="majorBidi" w:hAnsiTheme="majorBidi" w:cstheme="majorBidi"/>
          <w:sz w:val="24"/>
          <w:szCs w:val="24"/>
          <w:u w:val="single"/>
          <w:lang w:val="en-US" w:eastAsia="fr-FR"/>
        </w:rPr>
        <w:t>Writing Development Phases</w:t>
      </w:r>
    </w:p>
    <w:p w:rsidR="00850AD9" w:rsidRPr="008C199A" w:rsidRDefault="00850AD9" w:rsidP="00A053AC">
      <w:pPr>
        <w:spacing w:after="0"/>
        <w:jc w:val="center"/>
        <w:rPr>
          <w:rFonts w:asciiTheme="majorBidi" w:hAnsiTheme="majorBidi" w:cstheme="majorBidi"/>
          <w:sz w:val="24"/>
          <w:szCs w:val="24"/>
          <w:lang w:val="en-US" w:eastAsia="fr-FR"/>
        </w:rPr>
      </w:pPr>
    </w:p>
    <w:p w:rsidR="00453CB2" w:rsidRPr="00453CB2" w:rsidRDefault="00453CB2" w:rsidP="00453CB2">
      <w:pPr>
        <w:spacing w:after="0"/>
        <w:rPr>
          <w:rFonts w:asciiTheme="majorBidi" w:hAnsiTheme="majorBidi" w:cstheme="majorBidi"/>
          <w:sz w:val="24"/>
          <w:szCs w:val="24"/>
          <w:lang w:val="en-US" w:eastAsia="fr-FR"/>
        </w:rPr>
      </w:pPr>
      <w:r w:rsidRPr="00453CB2">
        <w:rPr>
          <w:rFonts w:asciiTheme="majorBidi" w:hAnsiTheme="majorBidi" w:cstheme="majorBidi"/>
          <w:sz w:val="24"/>
          <w:szCs w:val="24"/>
          <w:lang w:val="en-US" w:eastAsia="fr-FR"/>
        </w:rPr>
        <w:t xml:space="preserve">   Before writing was an art, it was a tool for dealing, documenting and communicating. It has a great history</w:t>
      </w:r>
      <w:r w:rsidR="00C80FD4">
        <w:rPr>
          <w:rFonts w:asciiTheme="majorBidi" w:hAnsiTheme="majorBidi" w:cstheme="majorBidi"/>
          <w:sz w:val="24"/>
          <w:szCs w:val="24"/>
          <w:lang w:val="en-US" w:eastAsia="fr-FR"/>
        </w:rPr>
        <w:t xml:space="preserve"> and many phases of development</w:t>
      </w:r>
      <w:r w:rsidRPr="00453CB2">
        <w:rPr>
          <w:rFonts w:asciiTheme="majorBidi" w:hAnsiTheme="majorBidi" w:cstheme="majorBidi"/>
          <w:sz w:val="24"/>
          <w:szCs w:val="24"/>
          <w:lang w:val="en-US" w:eastAsia="fr-FR"/>
        </w:rPr>
        <w:t>.</w:t>
      </w:r>
    </w:p>
    <w:p w:rsidR="00453CB2" w:rsidRPr="00453CB2" w:rsidRDefault="00453CB2" w:rsidP="00453CB2">
      <w:pPr>
        <w:spacing w:after="0"/>
        <w:rPr>
          <w:rFonts w:asciiTheme="majorBidi" w:hAnsiTheme="majorBidi" w:cstheme="majorBidi"/>
          <w:sz w:val="24"/>
          <w:szCs w:val="24"/>
          <w:lang w:val="en-US" w:eastAsia="fr-FR"/>
        </w:rPr>
      </w:pPr>
    </w:p>
    <w:p w:rsidR="00453CB2" w:rsidRPr="00453CB2" w:rsidRDefault="00453CB2" w:rsidP="00453CB2">
      <w:pPr>
        <w:spacing w:after="0"/>
        <w:rPr>
          <w:rFonts w:asciiTheme="majorBidi" w:hAnsiTheme="majorBidi" w:cstheme="majorBidi"/>
          <w:sz w:val="24"/>
          <w:szCs w:val="24"/>
          <w:lang w:val="en-US" w:eastAsia="fr-FR"/>
        </w:rPr>
      </w:pPr>
      <w:r w:rsidRPr="00453CB2">
        <w:rPr>
          <w:rFonts w:asciiTheme="majorBidi" w:hAnsiTheme="majorBidi" w:cstheme="majorBidi"/>
          <w:sz w:val="24"/>
          <w:szCs w:val="24"/>
          <w:lang w:val="en-US" w:eastAsia="fr-FR"/>
        </w:rPr>
        <w:t xml:space="preserve">   There were many forms of early writing symbols, as people used the shaped of cones, cylinders, discs and others to indicate what they needed of goods and products.</w:t>
      </w:r>
    </w:p>
    <w:p w:rsidR="00453CB2" w:rsidRPr="00453CB2" w:rsidRDefault="00453CB2" w:rsidP="00453CB2">
      <w:pPr>
        <w:spacing w:after="0"/>
        <w:rPr>
          <w:rFonts w:asciiTheme="majorBidi" w:hAnsiTheme="majorBidi" w:cstheme="majorBidi"/>
          <w:sz w:val="24"/>
          <w:szCs w:val="24"/>
          <w:lang w:val="en-US" w:eastAsia="fr-FR"/>
        </w:rPr>
      </w:pPr>
    </w:p>
    <w:p w:rsidR="00453CB2" w:rsidRDefault="00453CB2" w:rsidP="00453CB2">
      <w:pPr>
        <w:spacing w:after="0"/>
        <w:rPr>
          <w:rFonts w:asciiTheme="majorBidi" w:hAnsiTheme="majorBidi" w:cstheme="majorBidi"/>
          <w:sz w:val="24"/>
          <w:szCs w:val="24"/>
          <w:lang w:val="en-US" w:eastAsia="fr-FR"/>
        </w:rPr>
      </w:pPr>
      <w:r w:rsidRPr="00453CB2">
        <w:rPr>
          <w:rFonts w:asciiTheme="majorBidi" w:hAnsiTheme="majorBidi" w:cstheme="majorBidi"/>
          <w:sz w:val="24"/>
          <w:szCs w:val="24"/>
          <w:lang w:val="en-US" w:eastAsia="fr-FR"/>
        </w:rPr>
        <w:t xml:space="preserve">   Researchers believe that the symbols inscribed on clay tablets in Mesopotamia were the first  pillars for writing.</w:t>
      </w:r>
    </w:p>
    <w:p w:rsidR="00DA5518" w:rsidRPr="00453CB2" w:rsidRDefault="00DA5518" w:rsidP="00453CB2">
      <w:pPr>
        <w:spacing w:after="0"/>
        <w:rPr>
          <w:rFonts w:asciiTheme="majorBidi" w:hAnsiTheme="majorBidi" w:cstheme="majorBidi"/>
          <w:sz w:val="24"/>
          <w:szCs w:val="24"/>
          <w:lang w:val="en-US" w:eastAsia="fr-FR"/>
        </w:rPr>
      </w:pPr>
    </w:p>
    <w:p w:rsidR="00850AD9" w:rsidRPr="00DA5518" w:rsidRDefault="00DA5518" w:rsidP="00453CB2">
      <w:pPr>
        <w:spacing w:after="0"/>
        <w:rPr>
          <w:rFonts w:asciiTheme="majorBidi" w:hAnsiTheme="majorBidi" w:cstheme="majorBidi"/>
          <w:sz w:val="24"/>
          <w:szCs w:val="24"/>
          <w:lang w:val="en-US"/>
        </w:rPr>
      </w:pPr>
      <w:r w:rsidRPr="00DA5518">
        <w:rPr>
          <w:rFonts w:eastAsia="Times New Roman"/>
          <w:b/>
          <w:bCs/>
          <w:sz w:val="20"/>
          <w:szCs w:val="20"/>
          <w:u w:val="single"/>
          <w:lang w:val="en-US" w:eastAsia="fr-FR"/>
        </w:rPr>
        <w:t>Source</w:t>
      </w:r>
      <w:r w:rsidR="00850AD9" w:rsidRPr="00DA5518">
        <w:rPr>
          <w:rFonts w:eastAsia="Times New Roman"/>
          <w:b/>
          <w:bCs/>
          <w:sz w:val="20"/>
          <w:szCs w:val="20"/>
          <w:u w:val="single"/>
          <w:lang w:val="en-US" w:eastAsia="fr-FR"/>
        </w:rPr>
        <w:t xml:space="preserve">: </w:t>
      </w:r>
      <w:r w:rsidRPr="00DA5518">
        <w:rPr>
          <w:rFonts w:eastAsia="Times New Roman"/>
          <w:sz w:val="20"/>
          <w:szCs w:val="20"/>
          <w:lang w:val="en-US" w:eastAsia="fr-FR"/>
        </w:rPr>
        <w:t>“ Abu Dhabi International Book Fair</w:t>
      </w:r>
      <w:r w:rsidR="00850AD9" w:rsidRPr="00DA5518">
        <w:rPr>
          <w:rFonts w:eastAsia="Times New Roman"/>
          <w:sz w:val="20"/>
          <w:szCs w:val="20"/>
          <w:lang w:val="en-US" w:eastAsia="fr-FR"/>
        </w:rPr>
        <w:t>.”</w:t>
      </w:r>
    </w:p>
    <w:p w:rsidR="00DA1DAE" w:rsidRPr="00DA1DAE" w:rsidRDefault="00DA1DAE" w:rsidP="00DA1DAE">
      <w:pPr>
        <w:jc w:val="center"/>
        <w:rPr>
          <w:rFonts w:asciiTheme="majorBidi" w:hAnsiTheme="majorBidi" w:cstheme="majorBidi"/>
          <w:b/>
          <w:bCs/>
          <w:sz w:val="24"/>
          <w:szCs w:val="24"/>
          <w:lang w:val="en-US"/>
        </w:rPr>
      </w:pPr>
      <w:r w:rsidRPr="00DA1DAE">
        <w:rPr>
          <w:rFonts w:asciiTheme="majorBidi" w:hAnsiTheme="majorBidi" w:cstheme="majorBidi"/>
          <w:b/>
          <w:bCs/>
          <w:sz w:val="24"/>
          <w:szCs w:val="24"/>
          <w:lang w:val="en-US"/>
        </w:rPr>
        <w:t>Translation / Traduction</w:t>
      </w:r>
    </w:p>
    <w:p w:rsidR="00DA1DAE" w:rsidRPr="008C199A" w:rsidRDefault="00DA1DAE" w:rsidP="00DA1DAE">
      <w:pPr>
        <w:spacing w:after="0"/>
        <w:rPr>
          <w:rFonts w:asciiTheme="majorBidi" w:hAnsiTheme="majorBidi" w:cstheme="majorBidi"/>
          <w:b/>
          <w:bCs/>
          <w:color w:val="353535"/>
          <w:sz w:val="24"/>
          <w:szCs w:val="24"/>
          <w:shd w:val="clear" w:color="auto" w:fill="FFFEF7"/>
          <w:lang w:val="en-US"/>
        </w:rPr>
      </w:pPr>
    </w:p>
    <w:p w:rsidR="00DA1DAE" w:rsidRPr="000C7942" w:rsidRDefault="000C7942" w:rsidP="00DA1DAE">
      <w:pPr>
        <w:spacing w:after="0"/>
        <w:jc w:val="center"/>
        <w:rPr>
          <w:rFonts w:asciiTheme="majorBidi" w:hAnsiTheme="majorBidi" w:cstheme="majorBidi"/>
          <w:sz w:val="24"/>
          <w:szCs w:val="24"/>
          <w:highlight w:val="yellow"/>
          <w:u w:val="single"/>
          <w:lang w:eastAsia="fr-FR"/>
        </w:rPr>
      </w:pPr>
      <w:r w:rsidRPr="000C7942">
        <w:rPr>
          <w:rFonts w:asciiTheme="majorBidi" w:hAnsiTheme="majorBidi" w:cstheme="majorBidi"/>
          <w:sz w:val="24"/>
          <w:szCs w:val="24"/>
          <w:highlight w:val="yellow"/>
          <w:u w:val="single"/>
          <w:lang w:eastAsia="fr-FR"/>
        </w:rPr>
        <w:t>Les phases du développement d</w:t>
      </w:r>
      <w:r>
        <w:rPr>
          <w:rFonts w:asciiTheme="majorBidi" w:hAnsiTheme="majorBidi" w:cstheme="majorBidi"/>
          <w:sz w:val="24"/>
          <w:szCs w:val="24"/>
          <w:highlight w:val="yellow"/>
          <w:u w:val="single"/>
          <w:lang w:eastAsia="fr-FR"/>
        </w:rPr>
        <w:t>e l’écriture</w:t>
      </w:r>
    </w:p>
    <w:p w:rsidR="00DA1DAE" w:rsidRPr="000C7942" w:rsidRDefault="00DA1DAE" w:rsidP="00DA1DAE">
      <w:pPr>
        <w:spacing w:after="0"/>
        <w:jc w:val="center"/>
        <w:rPr>
          <w:rFonts w:asciiTheme="majorBidi" w:hAnsiTheme="majorBidi" w:cstheme="majorBidi"/>
          <w:sz w:val="24"/>
          <w:szCs w:val="24"/>
          <w:highlight w:val="yellow"/>
          <w:lang w:eastAsia="fr-FR"/>
        </w:rPr>
      </w:pPr>
    </w:p>
    <w:p w:rsidR="00DA1DAE" w:rsidRPr="000C7942" w:rsidRDefault="00DA1DAE" w:rsidP="00DA1DAE">
      <w:pPr>
        <w:spacing w:after="0"/>
        <w:rPr>
          <w:rFonts w:asciiTheme="majorBidi" w:hAnsiTheme="majorBidi" w:cstheme="majorBidi"/>
          <w:sz w:val="24"/>
          <w:szCs w:val="24"/>
          <w:highlight w:val="yellow"/>
          <w:lang w:eastAsia="fr-FR"/>
        </w:rPr>
      </w:pPr>
      <w:r w:rsidRPr="000C7942">
        <w:rPr>
          <w:rFonts w:asciiTheme="majorBidi" w:hAnsiTheme="majorBidi" w:cstheme="majorBidi"/>
          <w:sz w:val="24"/>
          <w:szCs w:val="24"/>
          <w:highlight w:val="yellow"/>
          <w:lang w:eastAsia="fr-FR"/>
        </w:rPr>
        <w:t xml:space="preserve">   </w:t>
      </w:r>
      <w:r w:rsidR="000C7942" w:rsidRPr="000C7942">
        <w:rPr>
          <w:rFonts w:asciiTheme="majorBidi" w:hAnsiTheme="majorBidi" w:cstheme="majorBidi"/>
          <w:sz w:val="24"/>
          <w:szCs w:val="24"/>
          <w:highlight w:val="yellow"/>
          <w:lang w:eastAsia="fr-FR"/>
        </w:rPr>
        <w:t xml:space="preserve">Avant d’être un </w:t>
      </w:r>
      <w:r w:rsidRPr="000C7942">
        <w:rPr>
          <w:rFonts w:asciiTheme="majorBidi" w:hAnsiTheme="majorBidi" w:cstheme="majorBidi"/>
          <w:sz w:val="24"/>
          <w:szCs w:val="24"/>
          <w:highlight w:val="yellow"/>
          <w:lang w:eastAsia="fr-FR"/>
        </w:rPr>
        <w:t xml:space="preserve">art, </w:t>
      </w:r>
      <w:r w:rsidR="000C7942" w:rsidRPr="000C7942">
        <w:rPr>
          <w:rFonts w:asciiTheme="majorBidi" w:hAnsiTheme="majorBidi" w:cstheme="majorBidi"/>
          <w:sz w:val="24"/>
          <w:szCs w:val="24"/>
          <w:highlight w:val="yellow"/>
          <w:lang w:eastAsia="fr-FR"/>
        </w:rPr>
        <w:t>l’écriture était u</w:t>
      </w:r>
      <w:r w:rsidR="000C7942">
        <w:rPr>
          <w:rFonts w:asciiTheme="majorBidi" w:hAnsiTheme="majorBidi" w:cstheme="majorBidi"/>
          <w:sz w:val="24"/>
          <w:szCs w:val="24"/>
          <w:highlight w:val="yellow"/>
          <w:lang w:eastAsia="fr-FR"/>
        </w:rPr>
        <w:t>n outil de transaction, de documentation et</w:t>
      </w:r>
      <w:r w:rsidRPr="000C7942">
        <w:rPr>
          <w:rFonts w:asciiTheme="majorBidi" w:hAnsiTheme="majorBidi" w:cstheme="majorBidi"/>
          <w:sz w:val="24"/>
          <w:szCs w:val="24"/>
          <w:highlight w:val="yellow"/>
          <w:lang w:eastAsia="fr-FR"/>
        </w:rPr>
        <w:t xml:space="preserve"> </w:t>
      </w:r>
      <w:r w:rsidR="000C7942">
        <w:rPr>
          <w:rFonts w:asciiTheme="majorBidi" w:hAnsiTheme="majorBidi" w:cstheme="majorBidi"/>
          <w:sz w:val="24"/>
          <w:szCs w:val="24"/>
          <w:highlight w:val="yellow"/>
          <w:lang w:eastAsia="fr-FR"/>
        </w:rPr>
        <w:t xml:space="preserve">de communication. Elle a connu une grande histoire </w:t>
      </w:r>
      <w:r w:rsidR="000C7942" w:rsidRPr="000C7942">
        <w:rPr>
          <w:rFonts w:asciiTheme="majorBidi" w:hAnsiTheme="majorBidi" w:cstheme="majorBidi"/>
          <w:sz w:val="24"/>
          <w:szCs w:val="24"/>
          <w:highlight w:val="yellow"/>
          <w:lang w:eastAsia="fr-FR"/>
        </w:rPr>
        <w:t>et est passée par plusieurs éta</w:t>
      </w:r>
      <w:r w:rsidR="000C7942">
        <w:rPr>
          <w:rFonts w:asciiTheme="majorBidi" w:hAnsiTheme="majorBidi" w:cstheme="majorBidi"/>
          <w:sz w:val="24"/>
          <w:szCs w:val="24"/>
          <w:highlight w:val="yellow"/>
          <w:lang w:eastAsia="fr-FR"/>
        </w:rPr>
        <w:t>pes d’évolution</w:t>
      </w:r>
      <w:r w:rsidRPr="000C7942">
        <w:rPr>
          <w:rFonts w:asciiTheme="majorBidi" w:hAnsiTheme="majorBidi" w:cstheme="majorBidi"/>
          <w:sz w:val="24"/>
          <w:szCs w:val="24"/>
          <w:highlight w:val="yellow"/>
          <w:lang w:eastAsia="fr-FR"/>
        </w:rPr>
        <w:t>.</w:t>
      </w:r>
    </w:p>
    <w:p w:rsidR="00DA1DAE" w:rsidRPr="000C7942" w:rsidRDefault="00DA1DAE" w:rsidP="00DA1DAE">
      <w:pPr>
        <w:spacing w:after="0"/>
        <w:rPr>
          <w:rFonts w:asciiTheme="majorBidi" w:hAnsiTheme="majorBidi" w:cstheme="majorBidi"/>
          <w:sz w:val="24"/>
          <w:szCs w:val="24"/>
          <w:highlight w:val="yellow"/>
          <w:lang w:eastAsia="fr-FR"/>
        </w:rPr>
      </w:pPr>
    </w:p>
    <w:p w:rsidR="00DA1DAE" w:rsidRPr="00D360CD" w:rsidRDefault="00DA1DAE" w:rsidP="00DA1DAE">
      <w:pPr>
        <w:spacing w:after="0"/>
        <w:rPr>
          <w:rFonts w:asciiTheme="majorBidi" w:hAnsiTheme="majorBidi" w:cstheme="majorBidi"/>
          <w:sz w:val="24"/>
          <w:szCs w:val="24"/>
          <w:highlight w:val="yellow"/>
          <w:lang w:eastAsia="fr-FR"/>
        </w:rPr>
      </w:pPr>
      <w:r w:rsidRPr="00D360CD">
        <w:rPr>
          <w:rFonts w:asciiTheme="majorBidi" w:hAnsiTheme="majorBidi" w:cstheme="majorBidi"/>
          <w:sz w:val="24"/>
          <w:szCs w:val="24"/>
          <w:highlight w:val="yellow"/>
          <w:lang w:eastAsia="fr-FR"/>
        </w:rPr>
        <w:t xml:space="preserve">   </w:t>
      </w:r>
      <w:r w:rsidR="000C7942" w:rsidRPr="00D360CD">
        <w:rPr>
          <w:rFonts w:asciiTheme="majorBidi" w:hAnsiTheme="majorBidi" w:cstheme="majorBidi"/>
          <w:sz w:val="24"/>
          <w:szCs w:val="24"/>
          <w:highlight w:val="yellow"/>
          <w:lang w:eastAsia="fr-FR"/>
        </w:rPr>
        <w:t xml:space="preserve">Il existait </w:t>
      </w:r>
      <w:r w:rsidR="00D360CD" w:rsidRPr="00D360CD">
        <w:rPr>
          <w:rFonts w:asciiTheme="majorBidi" w:hAnsiTheme="majorBidi" w:cstheme="majorBidi"/>
          <w:sz w:val="24"/>
          <w:szCs w:val="24"/>
          <w:highlight w:val="yellow"/>
          <w:lang w:eastAsia="fr-FR"/>
        </w:rPr>
        <w:t xml:space="preserve">de nombreuses formes des premiers symboles d’écriture, puisque les gens </w:t>
      </w:r>
      <w:r w:rsidR="00D360CD">
        <w:rPr>
          <w:rFonts w:asciiTheme="majorBidi" w:hAnsiTheme="majorBidi" w:cstheme="majorBidi"/>
          <w:sz w:val="24"/>
          <w:szCs w:val="24"/>
          <w:highlight w:val="yellow"/>
          <w:lang w:eastAsia="fr-FR"/>
        </w:rPr>
        <w:t>utilisaient des formes de cônes</w:t>
      </w:r>
      <w:r w:rsidRPr="00D360CD">
        <w:rPr>
          <w:rFonts w:asciiTheme="majorBidi" w:hAnsiTheme="majorBidi" w:cstheme="majorBidi"/>
          <w:sz w:val="24"/>
          <w:szCs w:val="24"/>
          <w:highlight w:val="yellow"/>
          <w:lang w:eastAsia="fr-FR"/>
        </w:rPr>
        <w:t xml:space="preserve">, </w:t>
      </w:r>
      <w:r w:rsidR="00D360CD">
        <w:rPr>
          <w:rFonts w:asciiTheme="majorBidi" w:hAnsiTheme="majorBidi" w:cstheme="majorBidi"/>
          <w:sz w:val="24"/>
          <w:szCs w:val="24"/>
          <w:highlight w:val="yellow"/>
          <w:lang w:eastAsia="fr-FR"/>
        </w:rPr>
        <w:t>de cylind</w:t>
      </w:r>
      <w:r w:rsidRPr="00D360CD">
        <w:rPr>
          <w:rFonts w:asciiTheme="majorBidi" w:hAnsiTheme="majorBidi" w:cstheme="majorBidi"/>
          <w:sz w:val="24"/>
          <w:szCs w:val="24"/>
          <w:highlight w:val="yellow"/>
          <w:lang w:eastAsia="fr-FR"/>
        </w:rPr>
        <w:t>r</w:t>
      </w:r>
      <w:r w:rsidR="00D360CD">
        <w:rPr>
          <w:rFonts w:asciiTheme="majorBidi" w:hAnsiTheme="majorBidi" w:cstheme="majorBidi"/>
          <w:sz w:val="24"/>
          <w:szCs w:val="24"/>
          <w:highlight w:val="yellow"/>
          <w:lang w:eastAsia="fr-FR"/>
        </w:rPr>
        <w:t>es, de disques et d’autres pour désigner ce dont ils avaient besoin en matière de marchandises et de produits</w:t>
      </w:r>
      <w:r w:rsidRPr="00D360CD">
        <w:rPr>
          <w:rFonts w:asciiTheme="majorBidi" w:hAnsiTheme="majorBidi" w:cstheme="majorBidi"/>
          <w:sz w:val="24"/>
          <w:szCs w:val="24"/>
          <w:highlight w:val="yellow"/>
          <w:lang w:eastAsia="fr-FR"/>
        </w:rPr>
        <w:t>.</w:t>
      </w:r>
    </w:p>
    <w:p w:rsidR="00DA1DAE" w:rsidRPr="00D360CD" w:rsidRDefault="00DA1DAE" w:rsidP="00DA1DAE">
      <w:pPr>
        <w:spacing w:after="0"/>
        <w:rPr>
          <w:rFonts w:asciiTheme="majorBidi" w:hAnsiTheme="majorBidi" w:cstheme="majorBidi"/>
          <w:sz w:val="24"/>
          <w:szCs w:val="24"/>
          <w:highlight w:val="yellow"/>
          <w:lang w:eastAsia="fr-FR"/>
        </w:rPr>
      </w:pPr>
    </w:p>
    <w:p w:rsidR="00DA1DAE" w:rsidRPr="00D360CD" w:rsidRDefault="00DA1DAE" w:rsidP="00DA1DAE">
      <w:pPr>
        <w:spacing w:after="0"/>
        <w:rPr>
          <w:rFonts w:asciiTheme="majorBidi" w:hAnsiTheme="majorBidi" w:cstheme="majorBidi"/>
          <w:sz w:val="24"/>
          <w:szCs w:val="24"/>
          <w:highlight w:val="yellow"/>
          <w:lang w:eastAsia="fr-FR"/>
        </w:rPr>
      </w:pPr>
      <w:r w:rsidRPr="00D360CD">
        <w:rPr>
          <w:rFonts w:asciiTheme="majorBidi" w:hAnsiTheme="majorBidi" w:cstheme="majorBidi"/>
          <w:sz w:val="24"/>
          <w:szCs w:val="24"/>
          <w:highlight w:val="yellow"/>
          <w:lang w:eastAsia="fr-FR"/>
        </w:rPr>
        <w:t xml:space="preserve">   </w:t>
      </w:r>
      <w:r w:rsidR="00D360CD" w:rsidRPr="00D360CD">
        <w:rPr>
          <w:rFonts w:asciiTheme="majorBidi" w:hAnsiTheme="majorBidi" w:cstheme="majorBidi"/>
          <w:sz w:val="24"/>
          <w:szCs w:val="24"/>
          <w:highlight w:val="yellow"/>
          <w:lang w:eastAsia="fr-FR"/>
        </w:rPr>
        <w:t>Les chercheurs pensent que les symbol</w:t>
      </w:r>
      <w:r w:rsidR="00D360CD">
        <w:rPr>
          <w:rFonts w:asciiTheme="majorBidi" w:hAnsiTheme="majorBidi" w:cstheme="majorBidi"/>
          <w:sz w:val="24"/>
          <w:szCs w:val="24"/>
          <w:highlight w:val="yellow"/>
          <w:lang w:eastAsia="fr-FR"/>
        </w:rPr>
        <w:t>e</w:t>
      </w:r>
      <w:r w:rsidR="00D360CD" w:rsidRPr="00D360CD">
        <w:rPr>
          <w:rFonts w:asciiTheme="majorBidi" w:hAnsiTheme="majorBidi" w:cstheme="majorBidi"/>
          <w:sz w:val="24"/>
          <w:szCs w:val="24"/>
          <w:highlight w:val="yellow"/>
          <w:lang w:eastAsia="fr-FR"/>
        </w:rPr>
        <w:t>s inscrits sur les tablett</w:t>
      </w:r>
      <w:r w:rsidR="00D360CD">
        <w:rPr>
          <w:rFonts w:asciiTheme="majorBidi" w:hAnsiTheme="majorBidi" w:cstheme="majorBidi"/>
          <w:sz w:val="24"/>
          <w:szCs w:val="24"/>
          <w:highlight w:val="yellow"/>
          <w:lang w:eastAsia="fr-FR"/>
        </w:rPr>
        <w:t>es d’argile en Mésopotamie étaient les premiers piliers d’écriture</w:t>
      </w:r>
      <w:r w:rsidRPr="00D360CD">
        <w:rPr>
          <w:rFonts w:asciiTheme="majorBidi" w:hAnsiTheme="majorBidi" w:cstheme="majorBidi"/>
          <w:sz w:val="24"/>
          <w:szCs w:val="24"/>
          <w:highlight w:val="yellow"/>
          <w:lang w:eastAsia="fr-FR"/>
        </w:rPr>
        <w:t>.</w:t>
      </w:r>
    </w:p>
    <w:p w:rsidR="00DA1DAE" w:rsidRPr="00D360CD" w:rsidRDefault="00DA1DAE" w:rsidP="00DA1DAE">
      <w:pPr>
        <w:spacing w:after="0"/>
        <w:rPr>
          <w:rFonts w:asciiTheme="majorBidi" w:hAnsiTheme="majorBidi" w:cstheme="majorBidi"/>
          <w:sz w:val="24"/>
          <w:szCs w:val="24"/>
          <w:highlight w:val="yellow"/>
          <w:lang w:eastAsia="fr-FR"/>
        </w:rPr>
      </w:pPr>
    </w:p>
    <w:p w:rsidR="00DA1DAE" w:rsidRPr="00DA5518" w:rsidRDefault="00DA1DAE" w:rsidP="00DA1DAE">
      <w:pPr>
        <w:spacing w:after="0"/>
        <w:rPr>
          <w:rFonts w:asciiTheme="majorBidi" w:hAnsiTheme="majorBidi" w:cstheme="majorBidi"/>
          <w:sz w:val="24"/>
          <w:szCs w:val="24"/>
          <w:lang w:val="en-US"/>
        </w:rPr>
      </w:pPr>
      <w:r w:rsidRPr="00DA1DAE">
        <w:rPr>
          <w:rFonts w:eastAsia="Times New Roman"/>
          <w:b/>
          <w:bCs/>
          <w:sz w:val="20"/>
          <w:szCs w:val="20"/>
          <w:highlight w:val="yellow"/>
          <w:u w:val="single"/>
          <w:lang w:val="en-US" w:eastAsia="fr-FR"/>
        </w:rPr>
        <w:t xml:space="preserve">Source: </w:t>
      </w:r>
      <w:r w:rsidR="00D360CD">
        <w:rPr>
          <w:rFonts w:eastAsia="Times New Roman"/>
          <w:sz w:val="20"/>
          <w:szCs w:val="20"/>
          <w:highlight w:val="yellow"/>
          <w:lang w:val="en-US" w:eastAsia="fr-FR"/>
        </w:rPr>
        <w:t>“ Foire international du livre d’Abou Dhabi</w:t>
      </w:r>
      <w:r w:rsidRPr="00DA1DAE">
        <w:rPr>
          <w:rFonts w:eastAsia="Times New Roman"/>
          <w:sz w:val="20"/>
          <w:szCs w:val="20"/>
          <w:highlight w:val="yellow"/>
          <w:lang w:val="en-US" w:eastAsia="fr-FR"/>
        </w:rPr>
        <w:t>.”</w:t>
      </w:r>
    </w:p>
    <w:p w:rsidR="008B7D34" w:rsidRPr="00DA5518" w:rsidRDefault="008B7D34" w:rsidP="00933D30">
      <w:pPr>
        <w:spacing w:after="0"/>
        <w:rPr>
          <w:lang w:val="en-US"/>
        </w:rPr>
      </w:pPr>
    </w:p>
    <w:p w:rsidR="00C119A9" w:rsidRPr="00DA5518" w:rsidRDefault="00C119A9">
      <w:pPr>
        <w:spacing w:after="0"/>
        <w:rPr>
          <w:lang w:val="en-US"/>
        </w:rPr>
      </w:pPr>
    </w:p>
    <w:sectPr w:rsidR="00C119A9" w:rsidRPr="00DA5518" w:rsidSect="00CD707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1B6" w:rsidRDefault="00B221B6" w:rsidP="00D81BB3">
      <w:pPr>
        <w:spacing w:after="0" w:line="240" w:lineRule="auto"/>
      </w:pPr>
      <w:r>
        <w:separator/>
      </w:r>
    </w:p>
  </w:endnote>
  <w:endnote w:type="continuationSeparator" w:id="1">
    <w:p w:rsidR="00B221B6" w:rsidRDefault="00B221B6" w:rsidP="00D81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54080"/>
      <w:docPartObj>
        <w:docPartGallery w:val="Page Numbers (Bottom of Page)"/>
        <w:docPartUnique/>
      </w:docPartObj>
    </w:sdtPr>
    <w:sdtContent>
      <w:sdt>
        <w:sdtPr>
          <w:id w:val="-1669238322"/>
          <w:docPartObj>
            <w:docPartGallery w:val="Page Numbers (Top of Page)"/>
            <w:docPartUnique/>
          </w:docPartObj>
        </w:sdtPr>
        <w:sdtContent>
          <w:p w:rsidR="000C7942" w:rsidRDefault="000C7942">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D360CD">
              <w:rPr>
                <w:b/>
                <w:bCs/>
                <w:noProof/>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360CD">
              <w:rPr>
                <w:b/>
                <w:bCs/>
                <w:noProof/>
                <w:sz w:val="24"/>
                <w:szCs w:val="24"/>
              </w:rPr>
              <w:t>4</w:t>
            </w:r>
            <w:r>
              <w:rPr>
                <w:b/>
                <w:bCs/>
                <w:sz w:val="24"/>
                <w:szCs w:val="24"/>
              </w:rPr>
              <w:fldChar w:fldCharType="end"/>
            </w:r>
          </w:p>
        </w:sdtContent>
      </w:sdt>
    </w:sdtContent>
  </w:sdt>
  <w:p w:rsidR="000C7942" w:rsidRDefault="000C79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1B6" w:rsidRDefault="00B221B6" w:rsidP="00D81BB3">
      <w:pPr>
        <w:spacing w:after="0" w:line="240" w:lineRule="auto"/>
      </w:pPr>
      <w:r>
        <w:separator/>
      </w:r>
    </w:p>
  </w:footnote>
  <w:footnote w:type="continuationSeparator" w:id="1">
    <w:p w:rsidR="00B221B6" w:rsidRDefault="00B221B6" w:rsidP="00D81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26B3"/>
    <w:multiLevelType w:val="hybridMultilevel"/>
    <w:tmpl w:val="5B309E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C92FE2"/>
    <w:multiLevelType w:val="hybridMultilevel"/>
    <w:tmpl w:val="F4F2830C"/>
    <w:lvl w:ilvl="0" w:tplc="E76A75EA">
      <w:start w:val="1"/>
      <w:numFmt w:val="bullet"/>
      <w:lvlText w:val="-"/>
      <w:lvlJc w:val="left"/>
      <w:pPr>
        <w:ind w:left="1035" w:hanging="360"/>
      </w:pPr>
      <w:rPr>
        <w:rFonts w:ascii="Calibri" w:eastAsia="Calibri" w:hAnsi="Calibri" w:cs="Arial" w:hint="default"/>
        <w:b w:val="0"/>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2">
    <w:nsid w:val="482F7342"/>
    <w:multiLevelType w:val="hybridMultilevel"/>
    <w:tmpl w:val="D5D83A0E"/>
    <w:lvl w:ilvl="0" w:tplc="FEEC2FB0">
      <w:start w:val="1"/>
      <w:numFmt w:val="bullet"/>
      <w:lvlText w:val="-"/>
      <w:lvlJc w:val="left"/>
      <w:pPr>
        <w:ind w:left="1080" w:hanging="360"/>
      </w:pPr>
      <w:rPr>
        <w:rFonts w:ascii="Calibri" w:eastAsia="Calibri" w:hAnsi="Calibri"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A2A7BA6"/>
    <w:multiLevelType w:val="hybridMultilevel"/>
    <w:tmpl w:val="B8AE9E98"/>
    <w:lvl w:ilvl="0" w:tplc="C5D86E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270986"/>
    <w:multiLevelType w:val="hybridMultilevel"/>
    <w:tmpl w:val="F00E125C"/>
    <w:lvl w:ilvl="0" w:tplc="4B78A276">
      <w:start w:val="1"/>
      <w:numFmt w:val="bullet"/>
      <w:lvlText w:val="-"/>
      <w:lvlJc w:val="left"/>
      <w:pPr>
        <w:ind w:left="1035" w:hanging="360"/>
      </w:pPr>
      <w:rPr>
        <w:rFonts w:ascii="Calibri" w:eastAsia="Calibri" w:hAnsi="Calibri" w:cs="Arial" w:hint="default"/>
        <w:b w:val="0"/>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5">
    <w:nsid w:val="535F3357"/>
    <w:multiLevelType w:val="hybridMultilevel"/>
    <w:tmpl w:val="9B00B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7C240C"/>
    <w:multiLevelType w:val="hybridMultilevel"/>
    <w:tmpl w:val="AFAE1590"/>
    <w:lvl w:ilvl="0" w:tplc="28280D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7F03FC"/>
    <w:multiLevelType w:val="hybridMultilevel"/>
    <w:tmpl w:val="955C71BE"/>
    <w:lvl w:ilvl="0" w:tplc="E604D25C">
      <w:start w:val="1"/>
      <w:numFmt w:val="bullet"/>
      <w:lvlText w:val="-"/>
      <w:lvlJc w:val="left"/>
      <w:pPr>
        <w:ind w:left="1080" w:hanging="360"/>
      </w:pPr>
      <w:rPr>
        <w:rFonts w:ascii="Calibri" w:eastAsia="Calibri" w:hAnsi="Calibri"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337123B"/>
    <w:multiLevelType w:val="hybridMultilevel"/>
    <w:tmpl w:val="48D687BA"/>
    <w:lvl w:ilvl="0" w:tplc="026656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8F4D50"/>
    <w:rsid w:val="00026D3E"/>
    <w:rsid w:val="00030C8C"/>
    <w:rsid w:val="000332ED"/>
    <w:rsid w:val="00035847"/>
    <w:rsid w:val="00035B11"/>
    <w:rsid w:val="0003654F"/>
    <w:rsid w:val="00040945"/>
    <w:rsid w:val="00044836"/>
    <w:rsid w:val="00052D62"/>
    <w:rsid w:val="0006193C"/>
    <w:rsid w:val="00072EE1"/>
    <w:rsid w:val="000900B4"/>
    <w:rsid w:val="00091C99"/>
    <w:rsid w:val="00093670"/>
    <w:rsid w:val="00094C8A"/>
    <w:rsid w:val="000A2ECA"/>
    <w:rsid w:val="000A427A"/>
    <w:rsid w:val="000B48F0"/>
    <w:rsid w:val="000B7BFD"/>
    <w:rsid w:val="000C7942"/>
    <w:rsid w:val="000D4AE1"/>
    <w:rsid w:val="000D670C"/>
    <w:rsid w:val="0010019A"/>
    <w:rsid w:val="00105436"/>
    <w:rsid w:val="001074B7"/>
    <w:rsid w:val="00110EE1"/>
    <w:rsid w:val="001130B0"/>
    <w:rsid w:val="00116063"/>
    <w:rsid w:val="00130233"/>
    <w:rsid w:val="00130773"/>
    <w:rsid w:val="00131BF0"/>
    <w:rsid w:val="00143E43"/>
    <w:rsid w:val="00150317"/>
    <w:rsid w:val="00153941"/>
    <w:rsid w:val="00156071"/>
    <w:rsid w:val="00160F5F"/>
    <w:rsid w:val="001660EC"/>
    <w:rsid w:val="001822F8"/>
    <w:rsid w:val="00183791"/>
    <w:rsid w:val="00190327"/>
    <w:rsid w:val="001A1B0F"/>
    <w:rsid w:val="001B08E8"/>
    <w:rsid w:val="001B20DC"/>
    <w:rsid w:val="001E1401"/>
    <w:rsid w:val="001E55F8"/>
    <w:rsid w:val="001E60DB"/>
    <w:rsid w:val="001E68E4"/>
    <w:rsid w:val="00203E21"/>
    <w:rsid w:val="0020691D"/>
    <w:rsid w:val="00210389"/>
    <w:rsid w:val="00211E8D"/>
    <w:rsid w:val="00215D07"/>
    <w:rsid w:val="002176C6"/>
    <w:rsid w:val="002239F1"/>
    <w:rsid w:val="002268AF"/>
    <w:rsid w:val="002314EE"/>
    <w:rsid w:val="00247B81"/>
    <w:rsid w:val="00254D26"/>
    <w:rsid w:val="002573BA"/>
    <w:rsid w:val="00281443"/>
    <w:rsid w:val="00287518"/>
    <w:rsid w:val="002901B7"/>
    <w:rsid w:val="002928E4"/>
    <w:rsid w:val="00293FC2"/>
    <w:rsid w:val="002A65AB"/>
    <w:rsid w:val="002B0BB6"/>
    <w:rsid w:val="002B4E95"/>
    <w:rsid w:val="002C0013"/>
    <w:rsid w:val="002E197F"/>
    <w:rsid w:val="002E41F3"/>
    <w:rsid w:val="002E64C9"/>
    <w:rsid w:val="00310B70"/>
    <w:rsid w:val="00311643"/>
    <w:rsid w:val="00313A2F"/>
    <w:rsid w:val="00327615"/>
    <w:rsid w:val="00330528"/>
    <w:rsid w:val="00352F42"/>
    <w:rsid w:val="00354CBC"/>
    <w:rsid w:val="0037255B"/>
    <w:rsid w:val="00373478"/>
    <w:rsid w:val="0038215D"/>
    <w:rsid w:val="00384D0E"/>
    <w:rsid w:val="003854CD"/>
    <w:rsid w:val="00386E03"/>
    <w:rsid w:val="00393781"/>
    <w:rsid w:val="003B140D"/>
    <w:rsid w:val="003C1EC6"/>
    <w:rsid w:val="003C2C0B"/>
    <w:rsid w:val="003C634E"/>
    <w:rsid w:val="003D18F0"/>
    <w:rsid w:val="003D3F29"/>
    <w:rsid w:val="003E6D88"/>
    <w:rsid w:val="003F618A"/>
    <w:rsid w:val="00400168"/>
    <w:rsid w:val="004149D4"/>
    <w:rsid w:val="004166A2"/>
    <w:rsid w:val="00416715"/>
    <w:rsid w:val="004179E9"/>
    <w:rsid w:val="00446E3A"/>
    <w:rsid w:val="00453A1D"/>
    <w:rsid w:val="00453CB2"/>
    <w:rsid w:val="004658AD"/>
    <w:rsid w:val="00466750"/>
    <w:rsid w:val="00472650"/>
    <w:rsid w:val="00474FB2"/>
    <w:rsid w:val="004765E3"/>
    <w:rsid w:val="00484ED1"/>
    <w:rsid w:val="00497BB2"/>
    <w:rsid w:val="004A5B09"/>
    <w:rsid w:val="004A6A82"/>
    <w:rsid w:val="004A6BE4"/>
    <w:rsid w:val="004A74AB"/>
    <w:rsid w:val="004B2F20"/>
    <w:rsid w:val="004C6F1C"/>
    <w:rsid w:val="004D21AB"/>
    <w:rsid w:val="004D331C"/>
    <w:rsid w:val="004F55D0"/>
    <w:rsid w:val="00501046"/>
    <w:rsid w:val="00506AEC"/>
    <w:rsid w:val="005127B7"/>
    <w:rsid w:val="00534775"/>
    <w:rsid w:val="00545670"/>
    <w:rsid w:val="00555193"/>
    <w:rsid w:val="00577769"/>
    <w:rsid w:val="00577BBA"/>
    <w:rsid w:val="00582DA3"/>
    <w:rsid w:val="00586B63"/>
    <w:rsid w:val="00590DF8"/>
    <w:rsid w:val="00590F39"/>
    <w:rsid w:val="00595C3C"/>
    <w:rsid w:val="00596751"/>
    <w:rsid w:val="005972B4"/>
    <w:rsid w:val="005A0828"/>
    <w:rsid w:val="005A4909"/>
    <w:rsid w:val="005A52F3"/>
    <w:rsid w:val="005B05C4"/>
    <w:rsid w:val="005B09B9"/>
    <w:rsid w:val="005B4442"/>
    <w:rsid w:val="005B6D74"/>
    <w:rsid w:val="005C4FAE"/>
    <w:rsid w:val="005D3623"/>
    <w:rsid w:val="005D3C65"/>
    <w:rsid w:val="005E0462"/>
    <w:rsid w:val="005F6CBF"/>
    <w:rsid w:val="006036BF"/>
    <w:rsid w:val="00603E5B"/>
    <w:rsid w:val="00605391"/>
    <w:rsid w:val="0061393B"/>
    <w:rsid w:val="0061549C"/>
    <w:rsid w:val="00615D85"/>
    <w:rsid w:val="00620D7F"/>
    <w:rsid w:val="00634AD7"/>
    <w:rsid w:val="0063533C"/>
    <w:rsid w:val="00635A85"/>
    <w:rsid w:val="00635D48"/>
    <w:rsid w:val="00661F64"/>
    <w:rsid w:val="0066312D"/>
    <w:rsid w:val="00663BCA"/>
    <w:rsid w:val="006708B4"/>
    <w:rsid w:val="0067733F"/>
    <w:rsid w:val="006844C4"/>
    <w:rsid w:val="006914B5"/>
    <w:rsid w:val="006971C2"/>
    <w:rsid w:val="006B4D32"/>
    <w:rsid w:val="006B76F4"/>
    <w:rsid w:val="006D0CFB"/>
    <w:rsid w:val="006D2D81"/>
    <w:rsid w:val="006D4750"/>
    <w:rsid w:val="006E4524"/>
    <w:rsid w:val="006E56EC"/>
    <w:rsid w:val="006F28CC"/>
    <w:rsid w:val="006F5808"/>
    <w:rsid w:val="00701697"/>
    <w:rsid w:val="00706BC6"/>
    <w:rsid w:val="00715FD3"/>
    <w:rsid w:val="00724422"/>
    <w:rsid w:val="00732E9C"/>
    <w:rsid w:val="0076082F"/>
    <w:rsid w:val="00763DD2"/>
    <w:rsid w:val="00776436"/>
    <w:rsid w:val="00780B01"/>
    <w:rsid w:val="00782242"/>
    <w:rsid w:val="007826EA"/>
    <w:rsid w:val="0078309A"/>
    <w:rsid w:val="007A27A8"/>
    <w:rsid w:val="007A3088"/>
    <w:rsid w:val="007B3563"/>
    <w:rsid w:val="007B6F3E"/>
    <w:rsid w:val="007C3FC2"/>
    <w:rsid w:val="007D3DCC"/>
    <w:rsid w:val="007E0CAF"/>
    <w:rsid w:val="007E767F"/>
    <w:rsid w:val="007F078D"/>
    <w:rsid w:val="007F5EB0"/>
    <w:rsid w:val="007F6DBC"/>
    <w:rsid w:val="008059F2"/>
    <w:rsid w:val="00805B3C"/>
    <w:rsid w:val="008064A9"/>
    <w:rsid w:val="00806F53"/>
    <w:rsid w:val="00810DB7"/>
    <w:rsid w:val="008125F6"/>
    <w:rsid w:val="00822FFF"/>
    <w:rsid w:val="008263B6"/>
    <w:rsid w:val="00831675"/>
    <w:rsid w:val="008338BA"/>
    <w:rsid w:val="00850AD9"/>
    <w:rsid w:val="00853AA2"/>
    <w:rsid w:val="0085724B"/>
    <w:rsid w:val="0086148B"/>
    <w:rsid w:val="00881F27"/>
    <w:rsid w:val="00883107"/>
    <w:rsid w:val="00890E09"/>
    <w:rsid w:val="008959FE"/>
    <w:rsid w:val="00896A7E"/>
    <w:rsid w:val="008A187C"/>
    <w:rsid w:val="008A34D0"/>
    <w:rsid w:val="008A61F3"/>
    <w:rsid w:val="008A7A02"/>
    <w:rsid w:val="008B0EFF"/>
    <w:rsid w:val="008B7D34"/>
    <w:rsid w:val="008C0B7F"/>
    <w:rsid w:val="008C199A"/>
    <w:rsid w:val="008C4B7E"/>
    <w:rsid w:val="008D53B4"/>
    <w:rsid w:val="008E3FFC"/>
    <w:rsid w:val="008E6BA0"/>
    <w:rsid w:val="008F4D50"/>
    <w:rsid w:val="009249A4"/>
    <w:rsid w:val="00933D30"/>
    <w:rsid w:val="0093663A"/>
    <w:rsid w:val="009420A8"/>
    <w:rsid w:val="00947520"/>
    <w:rsid w:val="00960E15"/>
    <w:rsid w:val="00963CD8"/>
    <w:rsid w:val="00963F86"/>
    <w:rsid w:val="00964880"/>
    <w:rsid w:val="0096631B"/>
    <w:rsid w:val="00971E77"/>
    <w:rsid w:val="00984D7A"/>
    <w:rsid w:val="00992A29"/>
    <w:rsid w:val="009A10BE"/>
    <w:rsid w:val="009A39D8"/>
    <w:rsid w:val="009C0BB8"/>
    <w:rsid w:val="009D7B01"/>
    <w:rsid w:val="009F6FAF"/>
    <w:rsid w:val="00A02F67"/>
    <w:rsid w:val="00A039A3"/>
    <w:rsid w:val="00A053AC"/>
    <w:rsid w:val="00A1740D"/>
    <w:rsid w:val="00A21038"/>
    <w:rsid w:val="00A30EF1"/>
    <w:rsid w:val="00A36362"/>
    <w:rsid w:val="00A54D49"/>
    <w:rsid w:val="00A75B0F"/>
    <w:rsid w:val="00A75CAB"/>
    <w:rsid w:val="00A76F8F"/>
    <w:rsid w:val="00A7785B"/>
    <w:rsid w:val="00A77D00"/>
    <w:rsid w:val="00A87A24"/>
    <w:rsid w:val="00A90588"/>
    <w:rsid w:val="00A951CF"/>
    <w:rsid w:val="00AA00BE"/>
    <w:rsid w:val="00AA0CC3"/>
    <w:rsid w:val="00AA6700"/>
    <w:rsid w:val="00AA7122"/>
    <w:rsid w:val="00AB1E3C"/>
    <w:rsid w:val="00AD183E"/>
    <w:rsid w:val="00AE1CBF"/>
    <w:rsid w:val="00AE2CB0"/>
    <w:rsid w:val="00AF1336"/>
    <w:rsid w:val="00B02CBD"/>
    <w:rsid w:val="00B12F96"/>
    <w:rsid w:val="00B137CB"/>
    <w:rsid w:val="00B157DC"/>
    <w:rsid w:val="00B15D54"/>
    <w:rsid w:val="00B16D89"/>
    <w:rsid w:val="00B221B6"/>
    <w:rsid w:val="00B23652"/>
    <w:rsid w:val="00B25FFD"/>
    <w:rsid w:val="00B26890"/>
    <w:rsid w:val="00B33239"/>
    <w:rsid w:val="00B35B9A"/>
    <w:rsid w:val="00B436A0"/>
    <w:rsid w:val="00B50D45"/>
    <w:rsid w:val="00B57A33"/>
    <w:rsid w:val="00B62567"/>
    <w:rsid w:val="00B6787B"/>
    <w:rsid w:val="00B76AA6"/>
    <w:rsid w:val="00B80D30"/>
    <w:rsid w:val="00B87F11"/>
    <w:rsid w:val="00B95845"/>
    <w:rsid w:val="00B95D2A"/>
    <w:rsid w:val="00BA5F76"/>
    <w:rsid w:val="00BB151D"/>
    <w:rsid w:val="00BB2FD2"/>
    <w:rsid w:val="00BB3887"/>
    <w:rsid w:val="00BB7DC2"/>
    <w:rsid w:val="00BC71F1"/>
    <w:rsid w:val="00BD05FC"/>
    <w:rsid w:val="00BE5083"/>
    <w:rsid w:val="00BF110A"/>
    <w:rsid w:val="00BF6E73"/>
    <w:rsid w:val="00C0124A"/>
    <w:rsid w:val="00C05A41"/>
    <w:rsid w:val="00C119A9"/>
    <w:rsid w:val="00C11B3D"/>
    <w:rsid w:val="00C1567D"/>
    <w:rsid w:val="00C17D19"/>
    <w:rsid w:val="00C3076B"/>
    <w:rsid w:val="00C34CE9"/>
    <w:rsid w:val="00C35BA4"/>
    <w:rsid w:val="00C422B1"/>
    <w:rsid w:val="00C43527"/>
    <w:rsid w:val="00C43B84"/>
    <w:rsid w:val="00C47DE2"/>
    <w:rsid w:val="00C52736"/>
    <w:rsid w:val="00C62A4C"/>
    <w:rsid w:val="00C80FD4"/>
    <w:rsid w:val="00C811B2"/>
    <w:rsid w:val="00C8147D"/>
    <w:rsid w:val="00C933A3"/>
    <w:rsid w:val="00CA051D"/>
    <w:rsid w:val="00CA3FB1"/>
    <w:rsid w:val="00CA441D"/>
    <w:rsid w:val="00CB1819"/>
    <w:rsid w:val="00CB609F"/>
    <w:rsid w:val="00CC2B6C"/>
    <w:rsid w:val="00CC769B"/>
    <w:rsid w:val="00CD4299"/>
    <w:rsid w:val="00CD67F2"/>
    <w:rsid w:val="00CD6F9C"/>
    <w:rsid w:val="00CD7072"/>
    <w:rsid w:val="00CE4487"/>
    <w:rsid w:val="00D13354"/>
    <w:rsid w:val="00D26239"/>
    <w:rsid w:val="00D32C2C"/>
    <w:rsid w:val="00D360CD"/>
    <w:rsid w:val="00D43D6E"/>
    <w:rsid w:val="00D43E3C"/>
    <w:rsid w:val="00D529ED"/>
    <w:rsid w:val="00D55B08"/>
    <w:rsid w:val="00D57FCE"/>
    <w:rsid w:val="00D61B58"/>
    <w:rsid w:val="00D76663"/>
    <w:rsid w:val="00D81BB3"/>
    <w:rsid w:val="00D83631"/>
    <w:rsid w:val="00D90701"/>
    <w:rsid w:val="00D90C9C"/>
    <w:rsid w:val="00DA1559"/>
    <w:rsid w:val="00DA1DAE"/>
    <w:rsid w:val="00DA24D2"/>
    <w:rsid w:val="00DA26B9"/>
    <w:rsid w:val="00DA31FD"/>
    <w:rsid w:val="00DA5518"/>
    <w:rsid w:val="00DA704E"/>
    <w:rsid w:val="00DB7460"/>
    <w:rsid w:val="00DC5739"/>
    <w:rsid w:val="00DD131A"/>
    <w:rsid w:val="00DD5638"/>
    <w:rsid w:val="00DE1EAD"/>
    <w:rsid w:val="00DF2CE4"/>
    <w:rsid w:val="00E07506"/>
    <w:rsid w:val="00E15278"/>
    <w:rsid w:val="00E154D1"/>
    <w:rsid w:val="00E211D4"/>
    <w:rsid w:val="00E21723"/>
    <w:rsid w:val="00E21EA7"/>
    <w:rsid w:val="00E54E00"/>
    <w:rsid w:val="00E6131F"/>
    <w:rsid w:val="00E61A2C"/>
    <w:rsid w:val="00E662DA"/>
    <w:rsid w:val="00E7273A"/>
    <w:rsid w:val="00E775D6"/>
    <w:rsid w:val="00E832E9"/>
    <w:rsid w:val="00E869A9"/>
    <w:rsid w:val="00E904D9"/>
    <w:rsid w:val="00EA00DE"/>
    <w:rsid w:val="00EB4A65"/>
    <w:rsid w:val="00EC03D9"/>
    <w:rsid w:val="00ED2A75"/>
    <w:rsid w:val="00ED5B40"/>
    <w:rsid w:val="00EF14BC"/>
    <w:rsid w:val="00F02BEF"/>
    <w:rsid w:val="00F207CD"/>
    <w:rsid w:val="00F27B12"/>
    <w:rsid w:val="00F31D6E"/>
    <w:rsid w:val="00F330FB"/>
    <w:rsid w:val="00F4079C"/>
    <w:rsid w:val="00F40866"/>
    <w:rsid w:val="00F45807"/>
    <w:rsid w:val="00F5265C"/>
    <w:rsid w:val="00F52C19"/>
    <w:rsid w:val="00F543DF"/>
    <w:rsid w:val="00F70BFB"/>
    <w:rsid w:val="00F72E4D"/>
    <w:rsid w:val="00F75232"/>
    <w:rsid w:val="00F8709E"/>
    <w:rsid w:val="00FA4FE5"/>
    <w:rsid w:val="00FA50D9"/>
    <w:rsid w:val="00FA66A6"/>
    <w:rsid w:val="00FB772B"/>
    <w:rsid w:val="00FC3A84"/>
    <w:rsid w:val="00FD57E5"/>
    <w:rsid w:val="00FD7AC7"/>
    <w:rsid w:val="00FE6994"/>
    <w:rsid w:val="00FF0DC6"/>
    <w:rsid w:val="00FF191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50"/>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A75"/>
    <w:pPr>
      <w:ind w:left="720"/>
      <w:contextualSpacing/>
    </w:pPr>
  </w:style>
  <w:style w:type="character" w:styleId="Accentuation">
    <w:name w:val="Emphasis"/>
    <w:basedOn w:val="Policepardfaut"/>
    <w:uiPriority w:val="20"/>
    <w:qFormat/>
    <w:rsid w:val="00B16D89"/>
    <w:rPr>
      <w:i/>
      <w:iCs/>
    </w:rPr>
  </w:style>
  <w:style w:type="character" w:styleId="lev">
    <w:name w:val="Strong"/>
    <w:basedOn w:val="Policepardfaut"/>
    <w:uiPriority w:val="22"/>
    <w:qFormat/>
    <w:rsid w:val="00582DA3"/>
    <w:rPr>
      <w:b/>
      <w:bCs/>
    </w:rPr>
  </w:style>
  <w:style w:type="character" w:styleId="Lienhypertexte">
    <w:name w:val="Hyperlink"/>
    <w:basedOn w:val="Policepardfaut"/>
    <w:uiPriority w:val="99"/>
    <w:unhideWhenUsed/>
    <w:rsid w:val="00582DA3"/>
    <w:rPr>
      <w:color w:val="0000FF"/>
      <w:u w:val="single"/>
    </w:rPr>
  </w:style>
  <w:style w:type="paragraph" w:styleId="En-tte">
    <w:name w:val="header"/>
    <w:basedOn w:val="Normal"/>
    <w:link w:val="En-tteCar"/>
    <w:uiPriority w:val="99"/>
    <w:unhideWhenUsed/>
    <w:rsid w:val="00D81BB3"/>
    <w:pPr>
      <w:tabs>
        <w:tab w:val="center" w:pos="4536"/>
        <w:tab w:val="right" w:pos="9072"/>
      </w:tabs>
      <w:spacing w:after="0" w:line="240" w:lineRule="auto"/>
    </w:pPr>
  </w:style>
  <w:style w:type="character" w:customStyle="1" w:styleId="En-tteCar">
    <w:name w:val="En-tête Car"/>
    <w:basedOn w:val="Policepardfaut"/>
    <w:link w:val="En-tte"/>
    <w:uiPriority w:val="99"/>
    <w:rsid w:val="00D81BB3"/>
    <w:rPr>
      <w:rFonts w:ascii="Calibri" w:eastAsia="Calibri" w:hAnsi="Calibri" w:cs="Arial"/>
    </w:rPr>
  </w:style>
  <w:style w:type="paragraph" w:styleId="Pieddepage">
    <w:name w:val="footer"/>
    <w:basedOn w:val="Normal"/>
    <w:link w:val="PieddepageCar"/>
    <w:uiPriority w:val="99"/>
    <w:unhideWhenUsed/>
    <w:rsid w:val="00D81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BB3"/>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758265">
      <w:bodyDiv w:val="1"/>
      <w:marLeft w:val="0"/>
      <w:marRight w:val="0"/>
      <w:marTop w:val="0"/>
      <w:marBottom w:val="0"/>
      <w:divBdr>
        <w:top w:val="none" w:sz="0" w:space="0" w:color="auto"/>
        <w:left w:val="none" w:sz="0" w:space="0" w:color="auto"/>
        <w:bottom w:val="none" w:sz="0" w:space="0" w:color="auto"/>
        <w:right w:val="none" w:sz="0" w:space="0" w:color="auto"/>
      </w:divBdr>
    </w:div>
    <w:div w:id="762263480">
      <w:bodyDiv w:val="1"/>
      <w:marLeft w:val="0"/>
      <w:marRight w:val="0"/>
      <w:marTop w:val="0"/>
      <w:marBottom w:val="0"/>
      <w:divBdr>
        <w:top w:val="none" w:sz="0" w:space="0" w:color="auto"/>
        <w:left w:val="none" w:sz="0" w:space="0" w:color="auto"/>
        <w:bottom w:val="none" w:sz="0" w:space="0" w:color="auto"/>
        <w:right w:val="none" w:sz="0" w:space="0" w:color="auto"/>
      </w:divBdr>
    </w:div>
    <w:div w:id="1032341742">
      <w:bodyDiv w:val="1"/>
      <w:marLeft w:val="0"/>
      <w:marRight w:val="0"/>
      <w:marTop w:val="0"/>
      <w:marBottom w:val="0"/>
      <w:divBdr>
        <w:top w:val="none" w:sz="0" w:space="0" w:color="auto"/>
        <w:left w:val="none" w:sz="0" w:space="0" w:color="auto"/>
        <w:bottom w:val="none" w:sz="0" w:space="0" w:color="auto"/>
        <w:right w:val="none" w:sz="0" w:space="0" w:color="auto"/>
      </w:divBdr>
    </w:div>
    <w:div w:id="15381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945D-2A67-4C04-A1AE-F95C5C7C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4</Pages>
  <Words>1290</Words>
  <Characters>7099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ECP Home</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2011</dc:creator>
  <cp:keywords/>
  <dc:description/>
  <cp:lastModifiedBy>InfoPro</cp:lastModifiedBy>
  <cp:revision>525</cp:revision>
  <cp:lastPrinted>2021-02-09T12:32:00Z</cp:lastPrinted>
  <dcterms:created xsi:type="dcterms:W3CDTF">2015-11-14T20:42:00Z</dcterms:created>
  <dcterms:modified xsi:type="dcterms:W3CDTF">2022-12-09T22:07:00Z</dcterms:modified>
</cp:coreProperties>
</file>