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CC50" w14:textId="77777777" w:rsidR="001E1426" w:rsidRPr="001E1426" w:rsidRDefault="001E1426" w:rsidP="005E612B">
      <w:pPr>
        <w:jc w:val="both"/>
        <w:rPr>
          <w:b/>
          <w:bCs/>
        </w:rPr>
      </w:pPr>
      <w:r w:rsidRPr="001E1426">
        <w:rPr>
          <w:b/>
          <w:bCs/>
        </w:rPr>
        <w:t xml:space="preserve">Exercice 1 </w:t>
      </w:r>
    </w:p>
    <w:p w14:paraId="2D4048ED" w14:textId="7C28B21E" w:rsidR="001E1426" w:rsidRPr="000552DE" w:rsidRDefault="001E1426" w:rsidP="000552DE">
      <w:pPr>
        <w:jc w:val="both"/>
      </w:pPr>
      <w:r w:rsidRPr="000552DE">
        <w:t>Etablissez la configuration électronique des éléments</w:t>
      </w:r>
      <w:r w:rsidRPr="001E1426">
        <w:rPr>
          <w:b/>
          <w:bCs/>
        </w:rPr>
        <w:t xml:space="preserve"> suivants : </w:t>
      </w:r>
      <w:r w:rsidRPr="000552DE">
        <w:rPr>
          <w:b/>
          <w:bCs/>
          <w:sz w:val="26"/>
          <w:szCs w:val="26"/>
          <w:vertAlign w:val="subscript"/>
        </w:rPr>
        <w:t>12</w:t>
      </w:r>
      <w:r w:rsidRPr="000552DE">
        <w:rPr>
          <w:b/>
          <w:bCs/>
          <w:sz w:val="26"/>
          <w:szCs w:val="26"/>
        </w:rPr>
        <w:t xml:space="preserve">Mg ; </w:t>
      </w:r>
      <w:r w:rsidRPr="000552DE">
        <w:rPr>
          <w:b/>
          <w:bCs/>
          <w:sz w:val="26"/>
          <w:szCs w:val="26"/>
          <w:vertAlign w:val="subscript"/>
        </w:rPr>
        <w:t>14</w:t>
      </w:r>
      <w:r w:rsidRPr="000552DE">
        <w:rPr>
          <w:b/>
          <w:bCs/>
          <w:sz w:val="26"/>
          <w:szCs w:val="26"/>
        </w:rPr>
        <w:t xml:space="preserve">Si ; </w:t>
      </w:r>
      <w:r w:rsidRPr="000552DE">
        <w:rPr>
          <w:b/>
          <w:bCs/>
          <w:sz w:val="26"/>
          <w:szCs w:val="26"/>
          <w:vertAlign w:val="subscript"/>
        </w:rPr>
        <w:t>16</w:t>
      </w:r>
      <w:r w:rsidRPr="000552DE">
        <w:rPr>
          <w:b/>
          <w:bCs/>
          <w:sz w:val="26"/>
          <w:szCs w:val="26"/>
        </w:rPr>
        <w:t>S</w:t>
      </w:r>
      <w:r w:rsidRPr="000552DE">
        <w:rPr>
          <w:b/>
          <w:bCs/>
          <w:sz w:val="26"/>
          <w:szCs w:val="26"/>
          <w:vertAlign w:val="subscript"/>
        </w:rPr>
        <w:t> </w:t>
      </w:r>
      <w:r w:rsidRPr="000552DE">
        <w:rPr>
          <w:b/>
          <w:bCs/>
          <w:sz w:val="26"/>
          <w:szCs w:val="26"/>
        </w:rPr>
        <w:t>;</w:t>
      </w:r>
      <w:r w:rsidRPr="000552DE">
        <w:rPr>
          <w:b/>
          <w:bCs/>
          <w:sz w:val="26"/>
          <w:szCs w:val="26"/>
          <w:vertAlign w:val="subscript"/>
        </w:rPr>
        <w:t>18</w:t>
      </w:r>
      <w:r w:rsidRPr="000552DE">
        <w:rPr>
          <w:b/>
          <w:bCs/>
          <w:sz w:val="26"/>
          <w:szCs w:val="26"/>
        </w:rPr>
        <w:t>Ar ;</w:t>
      </w:r>
      <w:r w:rsidRPr="000552DE">
        <w:rPr>
          <w:b/>
          <w:bCs/>
          <w:sz w:val="26"/>
          <w:szCs w:val="26"/>
          <w:vertAlign w:val="subscript"/>
        </w:rPr>
        <w:t>20</w:t>
      </w:r>
      <w:r w:rsidRPr="000552DE">
        <w:rPr>
          <w:b/>
          <w:bCs/>
          <w:sz w:val="26"/>
          <w:szCs w:val="26"/>
        </w:rPr>
        <w:t xml:space="preserve">Ca ; </w:t>
      </w:r>
      <w:r w:rsidRPr="000552DE">
        <w:rPr>
          <w:b/>
          <w:bCs/>
          <w:sz w:val="26"/>
          <w:szCs w:val="26"/>
          <w:vertAlign w:val="subscript"/>
        </w:rPr>
        <w:t>28</w:t>
      </w:r>
      <w:r w:rsidRPr="000552DE">
        <w:rPr>
          <w:b/>
          <w:bCs/>
          <w:sz w:val="26"/>
          <w:szCs w:val="26"/>
        </w:rPr>
        <w:t xml:space="preserve">Ni, </w:t>
      </w:r>
      <w:r w:rsidRPr="000552DE">
        <w:rPr>
          <w:b/>
          <w:bCs/>
          <w:sz w:val="26"/>
          <w:szCs w:val="26"/>
          <w:vertAlign w:val="subscript"/>
        </w:rPr>
        <w:t>34</w:t>
      </w:r>
      <w:r w:rsidRPr="000552DE">
        <w:rPr>
          <w:b/>
          <w:bCs/>
          <w:sz w:val="26"/>
          <w:szCs w:val="26"/>
        </w:rPr>
        <w:t xml:space="preserve">Se, </w:t>
      </w:r>
      <w:r w:rsidRPr="000552DE">
        <w:rPr>
          <w:b/>
          <w:bCs/>
          <w:sz w:val="26"/>
          <w:szCs w:val="26"/>
          <w:vertAlign w:val="subscript"/>
        </w:rPr>
        <w:t>40</w:t>
      </w:r>
      <w:r w:rsidRPr="000552DE">
        <w:rPr>
          <w:b/>
          <w:bCs/>
          <w:sz w:val="26"/>
          <w:szCs w:val="26"/>
        </w:rPr>
        <w:t xml:space="preserve">Zr ; </w:t>
      </w:r>
      <w:r w:rsidRPr="000552DE">
        <w:rPr>
          <w:b/>
          <w:bCs/>
          <w:sz w:val="26"/>
          <w:szCs w:val="26"/>
          <w:vertAlign w:val="subscript"/>
        </w:rPr>
        <w:t>46</w:t>
      </w:r>
      <w:r w:rsidRPr="000552DE">
        <w:rPr>
          <w:b/>
          <w:bCs/>
          <w:sz w:val="26"/>
          <w:szCs w:val="26"/>
        </w:rPr>
        <w:t xml:space="preserve">Pb ; </w:t>
      </w:r>
      <w:r w:rsidRPr="000552DE">
        <w:rPr>
          <w:b/>
          <w:bCs/>
          <w:sz w:val="26"/>
          <w:szCs w:val="26"/>
          <w:vertAlign w:val="subscript"/>
        </w:rPr>
        <w:t>51</w:t>
      </w:r>
      <w:r w:rsidRPr="000552DE">
        <w:rPr>
          <w:b/>
          <w:bCs/>
          <w:sz w:val="26"/>
          <w:szCs w:val="26"/>
        </w:rPr>
        <w:t>Sb ;</w:t>
      </w:r>
      <w:r w:rsidRPr="000552DE">
        <w:rPr>
          <w:b/>
          <w:bCs/>
          <w:sz w:val="26"/>
          <w:szCs w:val="26"/>
          <w:vertAlign w:val="subscript"/>
        </w:rPr>
        <w:t>76</w:t>
      </w:r>
      <w:r w:rsidRPr="000552DE">
        <w:rPr>
          <w:b/>
          <w:bCs/>
          <w:sz w:val="26"/>
          <w:szCs w:val="26"/>
        </w:rPr>
        <w:t>Os.</w:t>
      </w:r>
      <w:r w:rsidR="000552DE">
        <w:rPr>
          <w:b/>
          <w:bCs/>
          <w:sz w:val="26"/>
          <w:szCs w:val="26"/>
        </w:rPr>
        <w:t xml:space="preserve"> </w:t>
      </w:r>
      <w:r w:rsidRPr="000552DE">
        <w:t>Représenter par des cases la dernière couche électronique</w:t>
      </w:r>
      <w:r w:rsidR="000552DE" w:rsidRPr="000552DE">
        <w:t>.</w:t>
      </w:r>
    </w:p>
    <w:p w14:paraId="15BF7EE5" w14:textId="715397FD" w:rsidR="00FB0010" w:rsidRDefault="00FB0010" w:rsidP="00FB0010">
      <w:pPr>
        <w:jc w:val="both"/>
        <w:rPr>
          <w:b/>
          <w:bCs/>
          <w:highlight w:val="yellow"/>
        </w:rPr>
      </w:pPr>
      <w:r w:rsidRPr="00FB0010">
        <w:rPr>
          <w:b/>
          <w:bCs/>
          <w:highlight w:val="yellow"/>
        </w:rPr>
        <w:t>Corrigé</w:t>
      </w:r>
    </w:p>
    <w:p w14:paraId="29CCE0B8" w14:textId="5F170A1F" w:rsidR="00375D3E" w:rsidRPr="00375D3E" w:rsidRDefault="00375D3E" w:rsidP="00375D3E">
      <w:pPr>
        <w:jc w:val="both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Application de la </w:t>
      </w:r>
      <w:proofErr w:type="spellStart"/>
      <w:r>
        <w:rPr>
          <w:b/>
          <w:bCs/>
          <w:highlight w:val="yellow"/>
        </w:rPr>
        <w:t>r</w:t>
      </w:r>
      <w:r w:rsidRPr="00375D3E">
        <w:rPr>
          <w:b/>
          <w:bCs/>
          <w:highlight w:val="yellow"/>
        </w:rPr>
        <w:t>egle</w:t>
      </w:r>
      <w:proofErr w:type="spellEnd"/>
      <w:r w:rsidRPr="00375D3E">
        <w:rPr>
          <w:b/>
          <w:bCs/>
          <w:highlight w:val="yellow"/>
        </w:rPr>
        <w:t xml:space="preserve"> Générale règle de </w:t>
      </w:r>
      <w:bookmarkStart w:id="0" w:name="_Hlk92336696"/>
      <w:proofErr w:type="spellStart"/>
      <w:r w:rsidRPr="00375D3E">
        <w:rPr>
          <w:b/>
          <w:bCs/>
          <w:highlight w:val="yellow"/>
        </w:rPr>
        <w:t>Klechkoweski</w:t>
      </w:r>
      <w:proofErr w:type="spellEnd"/>
      <w:r>
        <w:rPr>
          <w:b/>
          <w:bCs/>
          <w:highlight w:val="yellow"/>
        </w:rPr>
        <w:t xml:space="preserve"> </w:t>
      </w:r>
      <w:bookmarkEnd w:id="0"/>
      <w:r>
        <w:rPr>
          <w:b/>
          <w:bCs/>
          <w:highlight w:val="yellow"/>
        </w:rPr>
        <w:t>nous donne la formulation suivante :</w:t>
      </w:r>
    </w:p>
    <w:p w14:paraId="6418E317" w14:textId="77777777" w:rsidR="00375D3E" w:rsidRPr="00375D3E" w:rsidRDefault="00375D3E" w:rsidP="00375D3E">
      <w:pPr>
        <w:jc w:val="both"/>
        <w:rPr>
          <w:b/>
          <w:bCs/>
          <w:highlight w:val="yellow"/>
        </w:rPr>
      </w:pPr>
    </w:p>
    <w:p w14:paraId="3E548ED4" w14:textId="4590E981" w:rsidR="00375D3E" w:rsidRPr="00375D3E" w:rsidRDefault="00375D3E" w:rsidP="00375D3E">
      <w:pPr>
        <w:jc w:val="both"/>
        <w:rPr>
          <w:b/>
          <w:bCs/>
          <w:highlight w:val="yellow"/>
          <w:lang w:val="en-US"/>
        </w:rPr>
      </w:pPr>
      <w:bookmarkStart w:id="1" w:name="_Hlk92334965"/>
      <w:r w:rsidRPr="00375D3E">
        <w:rPr>
          <w:b/>
          <w:bCs/>
          <w:highlight w:val="yellow"/>
          <w:lang w:val="en-US"/>
        </w:rPr>
        <w:t>1s</w:t>
      </w:r>
      <w:r w:rsidRPr="00375D3E">
        <w:rPr>
          <w:b/>
          <w:bCs/>
          <w:highlight w:val="yellow"/>
          <w:vertAlign w:val="superscript"/>
          <w:lang w:val="en-US"/>
        </w:rPr>
        <w:t>2</w:t>
      </w:r>
      <w:r w:rsidRPr="00375D3E">
        <w:rPr>
          <w:b/>
          <w:bCs/>
          <w:highlight w:val="yellow"/>
          <w:lang w:val="en-US"/>
        </w:rPr>
        <w:t xml:space="preserve"> 2s</w:t>
      </w:r>
      <w:r w:rsidRPr="00375D3E">
        <w:rPr>
          <w:b/>
          <w:bCs/>
          <w:highlight w:val="yellow"/>
          <w:vertAlign w:val="superscript"/>
          <w:lang w:val="en-US"/>
        </w:rPr>
        <w:t>2</w:t>
      </w:r>
      <w:r w:rsidRPr="00375D3E">
        <w:rPr>
          <w:b/>
          <w:bCs/>
          <w:highlight w:val="yellow"/>
          <w:lang w:val="en-US"/>
        </w:rPr>
        <w:t xml:space="preserve"> 2p</w:t>
      </w:r>
      <w:r w:rsidRPr="00375D3E">
        <w:rPr>
          <w:b/>
          <w:bCs/>
          <w:highlight w:val="yellow"/>
          <w:vertAlign w:val="superscript"/>
          <w:lang w:val="en-US"/>
        </w:rPr>
        <w:t xml:space="preserve">6 </w:t>
      </w:r>
      <w:r w:rsidRPr="00375D3E">
        <w:rPr>
          <w:b/>
          <w:bCs/>
          <w:highlight w:val="yellow"/>
          <w:lang w:val="en-US"/>
        </w:rPr>
        <w:t>3s</w:t>
      </w:r>
      <w:r w:rsidRPr="00375D3E">
        <w:rPr>
          <w:b/>
          <w:bCs/>
          <w:highlight w:val="yellow"/>
          <w:vertAlign w:val="superscript"/>
          <w:lang w:val="en-US"/>
        </w:rPr>
        <w:t xml:space="preserve">2 </w:t>
      </w:r>
      <w:r w:rsidRPr="00375D3E">
        <w:rPr>
          <w:b/>
          <w:bCs/>
          <w:highlight w:val="yellow"/>
          <w:lang w:val="en-US"/>
        </w:rPr>
        <w:t>3p</w:t>
      </w:r>
      <w:r w:rsidRPr="00375D3E">
        <w:rPr>
          <w:b/>
          <w:bCs/>
          <w:highlight w:val="yellow"/>
          <w:vertAlign w:val="superscript"/>
          <w:lang w:val="en-US"/>
        </w:rPr>
        <w:t>6</w:t>
      </w:r>
      <w:r w:rsidRPr="00375D3E">
        <w:rPr>
          <w:b/>
          <w:bCs/>
          <w:highlight w:val="yellow"/>
          <w:lang w:val="en-US"/>
        </w:rPr>
        <w:t xml:space="preserve"> 4s</w:t>
      </w:r>
      <w:r w:rsidRPr="00375D3E">
        <w:rPr>
          <w:b/>
          <w:bCs/>
          <w:highlight w:val="yellow"/>
          <w:vertAlign w:val="superscript"/>
          <w:lang w:val="en-US"/>
        </w:rPr>
        <w:t>2</w:t>
      </w:r>
      <w:r w:rsidRPr="00375D3E">
        <w:rPr>
          <w:b/>
          <w:bCs/>
          <w:highlight w:val="yellow"/>
          <w:lang w:val="en-US"/>
        </w:rPr>
        <w:t xml:space="preserve"> 3d</w:t>
      </w:r>
      <w:r w:rsidRPr="00375D3E">
        <w:rPr>
          <w:b/>
          <w:bCs/>
          <w:highlight w:val="yellow"/>
          <w:vertAlign w:val="superscript"/>
          <w:lang w:val="en-US"/>
        </w:rPr>
        <w:t>10</w:t>
      </w:r>
      <w:r w:rsidRPr="00375D3E">
        <w:rPr>
          <w:b/>
          <w:bCs/>
          <w:highlight w:val="yellow"/>
          <w:lang w:val="en-US"/>
        </w:rPr>
        <w:t>4p</w:t>
      </w:r>
      <w:r w:rsidRPr="00375D3E">
        <w:rPr>
          <w:b/>
          <w:bCs/>
          <w:highlight w:val="yellow"/>
          <w:vertAlign w:val="superscript"/>
          <w:lang w:val="en-US"/>
        </w:rPr>
        <w:t>6</w:t>
      </w:r>
      <w:r w:rsidRPr="00375D3E">
        <w:rPr>
          <w:b/>
          <w:bCs/>
          <w:highlight w:val="yellow"/>
          <w:lang w:val="en-US"/>
        </w:rPr>
        <w:t xml:space="preserve"> 5s</w:t>
      </w:r>
      <w:r w:rsidRPr="00375D3E">
        <w:rPr>
          <w:b/>
          <w:bCs/>
          <w:highlight w:val="yellow"/>
          <w:vertAlign w:val="superscript"/>
          <w:lang w:val="en-US"/>
        </w:rPr>
        <w:t>2</w:t>
      </w:r>
      <w:r w:rsidRPr="00375D3E">
        <w:rPr>
          <w:b/>
          <w:bCs/>
          <w:highlight w:val="yellow"/>
          <w:lang w:val="en-US"/>
        </w:rPr>
        <w:t>4d</w:t>
      </w:r>
      <w:r w:rsidRPr="00375D3E">
        <w:rPr>
          <w:b/>
          <w:bCs/>
          <w:highlight w:val="yellow"/>
          <w:vertAlign w:val="superscript"/>
          <w:lang w:val="en-US"/>
        </w:rPr>
        <w:t>10</w:t>
      </w:r>
      <w:r w:rsidRPr="00375D3E">
        <w:rPr>
          <w:b/>
          <w:bCs/>
          <w:highlight w:val="yellow"/>
          <w:lang w:val="en-US"/>
        </w:rPr>
        <w:t>5p</w:t>
      </w:r>
      <w:r w:rsidRPr="00375D3E">
        <w:rPr>
          <w:b/>
          <w:bCs/>
          <w:highlight w:val="yellow"/>
          <w:vertAlign w:val="superscript"/>
          <w:lang w:val="en-US"/>
        </w:rPr>
        <w:t>6</w:t>
      </w:r>
      <w:r w:rsidRPr="00375D3E">
        <w:rPr>
          <w:b/>
          <w:bCs/>
          <w:highlight w:val="yellow"/>
          <w:lang w:val="en-US"/>
        </w:rPr>
        <w:t xml:space="preserve"> 6s</w:t>
      </w:r>
      <w:r w:rsidRPr="00375D3E">
        <w:rPr>
          <w:b/>
          <w:bCs/>
          <w:highlight w:val="yellow"/>
          <w:vertAlign w:val="superscript"/>
          <w:lang w:val="en-US"/>
        </w:rPr>
        <w:t>2</w:t>
      </w:r>
      <w:r w:rsidRPr="00375D3E">
        <w:rPr>
          <w:b/>
          <w:bCs/>
          <w:highlight w:val="yellow"/>
          <w:lang w:val="en-US"/>
        </w:rPr>
        <w:t xml:space="preserve"> </w:t>
      </w:r>
      <w:bookmarkStart w:id="2" w:name="_Hlk88669940"/>
      <w:r w:rsidRPr="00375D3E">
        <w:rPr>
          <w:b/>
          <w:bCs/>
          <w:highlight w:val="yellow"/>
          <w:lang w:val="en-US"/>
        </w:rPr>
        <w:t>4f</w:t>
      </w:r>
      <w:r w:rsidRPr="00375D3E">
        <w:rPr>
          <w:b/>
          <w:bCs/>
          <w:highlight w:val="yellow"/>
          <w:vertAlign w:val="superscript"/>
          <w:lang w:val="en-US"/>
        </w:rPr>
        <w:t>14</w:t>
      </w:r>
      <w:r w:rsidRPr="00375D3E">
        <w:rPr>
          <w:b/>
          <w:bCs/>
          <w:highlight w:val="yellow"/>
          <w:lang w:val="en-US"/>
        </w:rPr>
        <w:t>5d</w:t>
      </w:r>
      <w:r w:rsidRPr="00375D3E">
        <w:rPr>
          <w:b/>
          <w:bCs/>
          <w:highlight w:val="yellow"/>
          <w:vertAlign w:val="superscript"/>
          <w:lang w:val="en-US"/>
        </w:rPr>
        <w:t>10</w:t>
      </w:r>
      <w:r w:rsidRPr="00375D3E">
        <w:rPr>
          <w:b/>
          <w:bCs/>
          <w:highlight w:val="yellow"/>
          <w:lang w:val="en-US"/>
        </w:rPr>
        <w:t>6p</w:t>
      </w:r>
      <w:r w:rsidRPr="00375D3E">
        <w:rPr>
          <w:b/>
          <w:bCs/>
          <w:highlight w:val="yellow"/>
          <w:vertAlign w:val="superscript"/>
          <w:lang w:val="en-US"/>
        </w:rPr>
        <w:t>6</w:t>
      </w:r>
      <w:r w:rsidRPr="00375D3E">
        <w:rPr>
          <w:b/>
          <w:bCs/>
          <w:highlight w:val="yellow"/>
          <w:lang w:val="en-US"/>
        </w:rPr>
        <w:t xml:space="preserve"> 7s</w:t>
      </w:r>
      <w:r w:rsidRPr="00375D3E">
        <w:rPr>
          <w:b/>
          <w:bCs/>
          <w:highlight w:val="yellow"/>
          <w:vertAlign w:val="superscript"/>
          <w:lang w:val="en-US"/>
        </w:rPr>
        <w:t>2</w:t>
      </w:r>
      <w:bookmarkEnd w:id="2"/>
      <w:r w:rsidRPr="00375D3E">
        <w:rPr>
          <w:b/>
          <w:bCs/>
          <w:highlight w:val="yellow"/>
          <w:lang w:val="en-US"/>
        </w:rPr>
        <w:t xml:space="preserve"> </w:t>
      </w:r>
      <w:bookmarkStart w:id="3" w:name="_Hlk92332051"/>
      <w:r w:rsidRPr="00375D3E">
        <w:rPr>
          <w:b/>
          <w:bCs/>
          <w:highlight w:val="yellow"/>
          <w:lang w:val="en-US"/>
        </w:rPr>
        <w:t>5f</w:t>
      </w:r>
      <w:r w:rsidRPr="00375D3E">
        <w:rPr>
          <w:b/>
          <w:bCs/>
          <w:highlight w:val="yellow"/>
          <w:vertAlign w:val="superscript"/>
          <w:lang w:val="en-US"/>
        </w:rPr>
        <w:t>14</w:t>
      </w:r>
      <w:r w:rsidRPr="00375D3E">
        <w:rPr>
          <w:b/>
          <w:bCs/>
          <w:highlight w:val="yellow"/>
          <w:lang w:val="en-US"/>
        </w:rPr>
        <w:t>6d</w:t>
      </w:r>
      <w:r w:rsidRPr="00375D3E">
        <w:rPr>
          <w:b/>
          <w:bCs/>
          <w:highlight w:val="yellow"/>
          <w:vertAlign w:val="superscript"/>
          <w:lang w:val="en-US"/>
        </w:rPr>
        <w:t>10</w:t>
      </w:r>
      <w:r w:rsidRPr="00375D3E">
        <w:rPr>
          <w:b/>
          <w:bCs/>
          <w:highlight w:val="yellow"/>
          <w:lang w:val="en-US"/>
        </w:rPr>
        <w:t>7p</w:t>
      </w:r>
      <w:r w:rsidRPr="00375D3E">
        <w:rPr>
          <w:b/>
          <w:bCs/>
          <w:highlight w:val="yellow"/>
          <w:vertAlign w:val="superscript"/>
          <w:lang w:val="en-US"/>
        </w:rPr>
        <w:t>6</w:t>
      </w:r>
      <w:r w:rsidRPr="00375D3E">
        <w:rPr>
          <w:b/>
          <w:bCs/>
          <w:highlight w:val="yellow"/>
          <w:lang w:val="en-US"/>
        </w:rPr>
        <w:t xml:space="preserve"> 8s</w:t>
      </w:r>
      <w:r w:rsidRPr="00375D3E">
        <w:rPr>
          <w:b/>
          <w:bCs/>
          <w:highlight w:val="yellow"/>
          <w:vertAlign w:val="superscript"/>
          <w:lang w:val="en-US"/>
        </w:rPr>
        <w:t>2</w:t>
      </w:r>
      <w:bookmarkEnd w:id="3"/>
      <w:r>
        <w:rPr>
          <w:b/>
          <w:bCs/>
          <w:highlight w:val="yellow"/>
          <w:vertAlign w:val="superscript"/>
          <w:lang w:val="en-US"/>
        </w:rPr>
        <w:t xml:space="preserve"> </w:t>
      </w:r>
      <w:r>
        <w:rPr>
          <w:b/>
          <w:bCs/>
          <w:highlight w:val="yellow"/>
          <w:lang w:val="en-US"/>
        </w:rPr>
        <w:t>6</w:t>
      </w:r>
      <w:r w:rsidRPr="00375D3E">
        <w:rPr>
          <w:b/>
          <w:bCs/>
          <w:highlight w:val="yellow"/>
          <w:lang w:val="en-US"/>
        </w:rPr>
        <w:t>f</w:t>
      </w:r>
      <w:r w:rsidRPr="00375D3E">
        <w:rPr>
          <w:b/>
          <w:bCs/>
          <w:highlight w:val="yellow"/>
          <w:vertAlign w:val="superscript"/>
          <w:lang w:val="en-US"/>
        </w:rPr>
        <w:t>14</w:t>
      </w:r>
      <w:r>
        <w:rPr>
          <w:b/>
          <w:bCs/>
          <w:highlight w:val="yellow"/>
          <w:lang w:val="en-US"/>
        </w:rPr>
        <w:t>7</w:t>
      </w:r>
      <w:r w:rsidRPr="00375D3E">
        <w:rPr>
          <w:b/>
          <w:bCs/>
          <w:highlight w:val="yellow"/>
          <w:lang w:val="en-US"/>
        </w:rPr>
        <w:t>d</w:t>
      </w:r>
      <w:r w:rsidRPr="00375D3E">
        <w:rPr>
          <w:b/>
          <w:bCs/>
          <w:highlight w:val="yellow"/>
          <w:vertAlign w:val="superscript"/>
          <w:lang w:val="en-US"/>
        </w:rPr>
        <w:t>10</w:t>
      </w:r>
      <w:r>
        <w:rPr>
          <w:b/>
          <w:bCs/>
          <w:highlight w:val="yellow"/>
          <w:lang w:val="en-US"/>
        </w:rPr>
        <w:t>8</w:t>
      </w:r>
      <w:r w:rsidRPr="00375D3E">
        <w:rPr>
          <w:b/>
          <w:bCs/>
          <w:highlight w:val="yellow"/>
          <w:lang w:val="en-US"/>
        </w:rPr>
        <w:t>p</w:t>
      </w:r>
      <w:r w:rsidRPr="00375D3E">
        <w:rPr>
          <w:b/>
          <w:bCs/>
          <w:highlight w:val="yellow"/>
          <w:vertAlign w:val="superscript"/>
          <w:lang w:val="en-US"/>
        </w:rPr>
        <w:t>6</w:t>
      </w:r>
      <w:r w:rsidRPr="00375D3E">
        <w:rPr>
          <w:b/>
          <w:bCs/>
          <w:highlight w:val="yellow"/>
          <w:lang w:val="en-US"/>
        </w:rPr>
        <w:t xml:space="preserve"> </w:t>
      </w:r>
      <w:r>
        <w:rPr>
          <w:b/>
          <w:bCs/>
          <w:highlight w:val="yellow"/>
          <w:lang w:val="en-US"/>
        </w:rPr>
        <w:t>9</w:t>
      </w:r>
      <w:r w:rsidRPr="00375D3E">
        <w:rPr>
          <w:b/>
          <w:bCs/>
          <w:highlight w:val="yellow"/>
          <w:lang w:val="en-US"/>
        </w:rPr>
        <w:t>s</w:t>
      </w:r>
      <w:r w:rsidRPr="00375D3E">
        <w:rPr>
          <w:b/>
          <w:bCs/>
          <w:highlight w:val="yellow"/>
          <w:vertAlign w:val="superscript"/>
          <w:lang w:val="en-US"/>
        </w:rPr>
        <w:t>2</w:t>
      </w:r>
      <w:r>
        <w:rPr>
          <w:b/>
          <w:bCs/>
          <w:highlight w:val="yellow"/>
          <w:lang w:val="en-US"/>
        </w:rPr>
        <w:t>……</w:t>
      </w:r>
    </w:p>
    <w:bookmarkEnd w:id="1"/>
    <w:p w14:paraId="2EFAAF3C" w14:textId="77777777" w:rsidR="00375D3E" w:rsidRPr="00375D3E" w:rsidRDefault="00375D3E" w:rsidP="00FB0010">
      <w:pPr>
        <w:jc w:val="both"/>
        <w:rPr>
          <w:b/>
          <w:bCs/>
          <w:highlight w:val="yellow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2126"/>
      </w:tblGrid>
      <w:tr w:rsidR="00FB0010" w14:paraId="59C0E032" w14:textId="77777777" w:rsidTr="004C1367">
        <w:tc>
          <w:tcPr>
            <w:tcW w:w="988" w:type="dxa"/>
          </w:tcPr>
          <w:p w14:paraId="15FDA391" w14:textId="74483F64" w:rsidR="00FB0010" w:rsidRDefault="00FB0010" w:rsidP="00FB0010">
            <w:pPr>
              <w:jc w:val="both"/>
              <w:rPr>
                <w:b/>
                <w:bCs/>
                <w:highlight w:val="yellow"/>
              </w:rPr>
            </w:pPr>
            <w:bookmarkStart w:id="4" w:name="_Hlk92335983"/>
            <w:proofErr w:type="spellStart"/>
            <w:r>
              <w:rPr>
                <w:b/>
                <w:bCs/>
                <w:highlight w:val="yellow"/>
              </w:rPr>
              <w:t>Element</w:t>
            </w:r>
            <w:proofErr w:type="spellEnd"/>
          </w:p>
        </w:tc>
        <w:tc>
          <w:tcPr>
            <w:tcW w:w="4961" w:type="dxa"/>
          </w:tcPr>
          <w:p w14:paraId="3E78A202" w14:textId="5EAB65E5" w:rsidR="00FB0010" w:rsidRDefault="00FB0010" w:rsidP="00FB0010">
            <w:pPr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 xml:space="preserve">Configuration </w:t>
            </w:r>
          </w:p>
        </w:tc>
        <w:tc>
          <w:tcPr>
            <w:tcW w:w="2126" w:type="dxa"/>
          </w:tcPr>
          <w:p w14:paraId="34EBEBC6" w14:textId="0E4768CD" w:rsidR="00FB0010" w:rsidRDefault="00FB0010" w:rsidP="00FB0010">
            <w:pPr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Electron de valence (</w:t>
            </w:r>
            <w:r w:rsidR="00B4147E">
              <w:rPr>
                <w:b/>
                <w:bCs/>
                <w:highlight w:val="yellow"/>
              </w:rPr>
              <w:t>dernière</w:t>
            </w:r>
            <w:r>
              <w:rPr>
                <w:b/>
                <w:bCs/>
                <w:highlight w:val="yellow"/>
              </w:rPr>
              <w:t xml:space="preserve"> couche)</w:t>
            </w:r>
          </w:p>
        </w:tc>
      </w:tr>
      <w:tr w:rsidR="00FB0010" w14:paraId="61A70518" w14:textId="77777777" w:rsidTr="004C1367">
        <w:tc>
          <w:tcPr>
            <w:tcW w:w="988" w:type="dxa"/>
          </w:tcPr>
          <w:p w14:paraId="5765D320" w14:textId="7D99E526" w:rsidR="00FB0010" w:rsidRDefault="00FB0010" w:rsidP="00FB0010">
            <w:pPr>
              <w:jc w:val="both"/>
              <w:rPr>
                <w:b/>
                <w:bCs/>
                <w:highlight w:val="yellow"/>
              </w:rPr>
            </w:pPr>
            <w:r w:rsidRPr="00FB0010">
              <w:rPr>
                <w:b/>
                <w:bCs/>
                <w:highlight w:val="yellow"/>
                <w:vertAlign w:val="subscript"/>
              </w:rPr>
              <w:t>12</w:t>
            </w:r>
            <w:r w:rsidRPr="00FB0010">
              <w:rPr>
                <w:b/>
                <w:bCs/>
                <w:highlight w:val="yellow"/>
              </w:rPr>
              <w:t>Mg</w:t>
            </w:r>
          </w:p>
        </w:tc>
        <w:tc>
          <w:tcPr>
            <w:tcW w:w="4961" w:type="dxa"/>
          </w:tcPr>
          <w:p w14:paraId="78616137" w14:textId="0A32A2FB" w:rsidR="00FB0010" w:rsidRDefault="00375D3E" w:rsidP="00375D3E">
            <w:pPr>
              <w:jc w:val="both"/>
              <w:rPr>
                <w:b/>
                <w:bCs/>
                <w:highlight w:val="yellow"/>
              </w:rPr>
            </w:pPr>
            <w:r w:rsidRPr="00375D3E">
              <w:rPr>
                <w:b/>
                <w:bCs/>
                <w:highlight w:val="yellow"/>
                <w:lang w:val="en-US"/>
              </w:rPr>
              <w:t>1s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2s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2p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 xml:space="preserve">6 </w:t>
            </w:r>
            <w:r w:rsidRPr="00375D3E">
              <w:rPr>
                <w:b/>
                <w:bCs/>
                <w:highlight w:val="yellow"/>
                <w:lang w:val="en-US"/>
              </w:rPr>
              <w:t>3s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</w:p>
        </w:tc>
        <w:tc>
          <w:tcPr>
            <w:tcW w:w="2126" w:type="dxa"/>
          </w:tcPr>
          <w:p w14:paraId="4ADB7F14" w14:textId="2519B2CF" w:rsidR="00FB0010" w:rsidRDefault="00375D3E" w:rsidP="00375D3E">
            <w:pPr>
              <w:jc w:val="both"/>
              <w:rPr>
                <w:b/>
                <w:bCs/>
                <w:highlight w:val="yellow"/>
              </w:rPr>
            </w:pPr>
            <w:r w:rsidRPr="00375D3E">
              <w:rPr>
                <w:b/>
                <w:bCs/>
                <w:highlight w:val="yellow"/>
                <w:lang w:val="en-US"/>
              </w:rPr>
              <w:t>3s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</w:p>
        </w:tc>
      </w:tr>
      <w:tr w:rsidR="00FB0010" w14:paraId="6C4E560B" w14:textId="77777777" w:rsidTr="004C1367">
        <w:tc>
          <w:tcPr>
            <w:tcW w:w="988" w:type="dxa"/>
          </w:tcPr>
          <w:p w14:paraId="7A6F76FF" w14:textId="548496CC" w:rsidR="00FB0010" w:rsidRDefault="00FB0010" w:rsidP="00FB0010">
            <w:pPr>
              <w:jc w:val="both"/>
              <w:rPr>
                <w:b/>
                <w:bCs/>
                <w:highlight w:val="yellow"/>
              </w:rPr>
            </w:pPr>
            <w:r w:rsidRPr="00FB0010">
              <w:rPr>
                <w:b/>
                <w:bCs/>
                <w:highlight w:val="yellow"/>
                <w:vertAlign w:val="subscript"/>
              </w:rPr>
              <w:t>14</w:t>
            </w:r>
            <w:r w:rsidRPr="00FB0010">
              <w:rPr>
                <w:b/>
                <w:bCs/>
                <w:highlight w:val="yellow"/>
              </w:rPr>
              <w:t>Si </w:t>
            </w:r>
          </w:p>
        </w:tc>
        <w:tc>
          <w:tcPr>
            <w:tcW w:w="4961" w:type="dxa"/>
          </w:tcPr>
          <w:p w14:paraId="213508DA" w14:textId="4C68DFF4" w:rsidR="00FB0010" w:rsidRPr="00B4147E" w:rsidRDefault="00B4147E" w:rsidP="00B4147E">
            <w:pPr>
              <w:jc w:val="both"/>
              <w:rPr>
                <w:b/>
                <w:bCs/>
                <w:highlight w:val="yellow"/>
              </w:rPr>
            </w:pPr>
            <w:r w:rsidRPr="00375D3E">
              <w:rPr>
                <w:b/>
                <w:bCs/>
                <w:highlight w:val="yellow"/>
                <w:lang w:val="en-US"/>
              </w:rPr>
              <w:t>1s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2s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2p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  <w:r w:rsidRPr="00375D3E">
              <w:rPr>
                <w:b/>
                <w:bCs/>
                <w:highlight w:val="yellow"/>
                <w:lang w:val="en-US"/>
              </w:rPr>
              <w:t>3s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 xml:space="preserve">2 </w:t>
            </w:r>
            <w:r w:rsidRPr="00375D3E">
              <w:rPr>
                <w:b/>
                <w:bCs/>
                <w:highlight w:val="yellow"/>
                <w:lang w:val="en-US"/>
              </w:rPr>
              <w:t>3p</w:t>
            </w:r>
            <w:r w:rsidRPr="00B4147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</w:p>
        </w:tc>
        <w:tc>
          <w:tcPr>
            <w:tcW w:w="2126" w:type="dxa"/>
          </w:tcPr>
          <w:p w14:paraId="0AA1628C" w14:textId="7D4D6AB2" w:rsidR="00FB0010" w:rsidRDefault="00B4147E" w:rsidP="00B4147E">
            <w:pPr>
              <w:jc w:val="both"/>
              <w:rPr>
                <w:b/>
                <w:bCs/>
                <w:highlight w:val="yellow"/>
              </w:rPr>
            </w:pPr>
            <w:r w:rsidRPr="00375D3E">
              <w:rPr>
                <w:b/>
                <w:bCs/>
                <w:highlight w:val="yellow"/>
                <w:lang w:val="en-US"/>
              </w:rPr>
              <w:t>3s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 xml:space="preserve">2 </w:t>
            </w:r>
            <w:r w:rsidRPr="00375D3E">
              <w:rPr>
                <w:b/>
                <w:bCs/>
                <w:highlight w:val="yellow"/>
                <w:lang w:val="en-US"/>
              </w:rPr>
              <w:t>3p</w:t>
            </w:r>
            <w:r w:rsidRPr="00B4147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</w:p>
        </w:tc>
      </w:tr>
      <w:tr w:rsidR="00FB0010" w14:paraId="600BD208" w14:textId="77777777" w:rsidTr="004C1367">
        <w:tc>
          <w:tcPr>
            <w:tcW w:w="988" w:type="dxa"/>
          </w:tcPr>
          <w:p w14:paraId="2B4E752B" w14:textId="6B41C08B" w:rsidR="00FB0010" w:rsidRDefault="00FB0010" w:rsidP="00FB0010">
            <w:pPr>
              <w:jc w:val="both"/>
              <w:rPr>
                <w:b/>
                <w:bCs/>
                <w:highlight w:val="yellow"/>
              </w:rPr>
            </w:pPr>
            <w:bookmarkStart w:id="5" w:name="_Hlk92332446"/>
            <w:r w:rsidRPr="00FB0010">
              <w:rPr>
                <w:b/>
                <w:bCs/>
                <w:highlight w:val="yellow"/>
                <w:vertAlign w:val="subscript"/>
              </w:rPr>
              <w:t>16</w:t>
            </w:r>
            <w:r w:rsidRPr="00FB0010">
              <w:rPr>
                <w:b/>
                <w:bCs/>
                <w:highlight w:val="yellow"/>
              </w:rPr>
              <w:t>S</w:t>
            </w:r>
            <w:r w:rsidRPr="00FB0010">
              <w:rPr>
                <w:b/>
                <w:bCs/>
                <w:highlight w:val="yellow"/>
                <w:vertAlign w:val="subscript"/>
              </w:rPr>
              <w:t> </w:t>
            </w:r>
          </w:p>
        </w:tc>
        <w:tc>
          <w:tcPr>
            <w:tcW w:w="4961" w:type="dxa"/>
          </w:tcPr>
          <w:p w14:paraId="7BF1ACB0" w14:textId="1C20D17C" w:rsidR="00FB0010" w:rsidRDefault="00B4147E" w:rsidP="00B4147E">
            <w:pPr>
              <w:jc w:val="both"/>
              <w:rPr>
                <w:b/>
                <w:bCs/>
                <w:highlight w:val="yellow"/>
              </w:rPr>
            </w:pPr>
            <w:r w:rsidRPr="00375D3E">
              <w:rPr>
                <w:b/>
                <w:bCs/>
                <w:highlight w:val="yellow"/>
                <w:lang w:val="en-US"/>
              </w:rPr>
              <w:t>1s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2s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2p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  <w:r w:rsidRPr="00375D3E">
              <w:rPr>
                <w:b/>
                <w:bCs/>
                <w:highlight w:val="yellow"/>
                <w:lang w:val="en-US"/>
              </w:rPr>
              <w:t>3s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 xml:space="preserve">2 </w:t>
            </w:r>
            <w:r w:rsidRPr="00375D3E">
              <w:rPr>
                <w:b/>
                <w:bCs/>
                <w:highlight w:val="yellow"/>
                <w:lang w:val="en-US"/>
              </w:rPr>
              <w:t>3p</w:t>
            </w:r>
            <w:r w:rsidRPr="00B4147E">
              <w:rPr>
                <w:b/>
                <w:bCs/>
                <w:highlight w:val="yellow"/>
                <w:vertAlign w:val="superscript"/>
                <w:lang w:val="en-US"/>
              </w:rPr>
              <w:t>4</w:t>
            </w:r>
          </w:p>
        </w:tc>
        <w:tc>
          <w:tcPr>
            <w:tcW w:w="2126" w:type="dxa"/>
          </w:tcPr>
          <w:p w14:paraId="017AD361" w14:textId="62D6B18A" w:rsidR="00FB0010" w:rsidRDefault="00B4147E" w:rsidP="00FB0010">
            <w:pPr>
              <w:jc w:val="both"/>
              <w:rPr>
                <w:b/>
                <w:bCs/>
                <w:highlight w:val="yellow"/>
              </w:rPr>
            </w:pPr>
            <w:r w:rsidRPr="00B4147E">
              <w:rPr>
                <w:b/>
                <w:bCs/>
              </w:rPr>
              <w:t>3s</w:t>
            </w:r>
            <w:r w:rsidRPr="00B4147E">
              <w:rPr>
                <w:b/>
                <w:bCs/>
                <w:vertAlign w:val="superscript"/>
              </w:rPr>
              <w:t>2</w:t>
            </w:r>
            <w:r w:rsidRPr="00B4147E">
              <w:rPr>
                <w:b/>
                <w:bCs/>
              </w:rPr>
              <w:t xml:space="preserve"> 3p</w:t>
            </w:r>
            <w:r w:rsidRPr="00B4147E">
              <w:rPr>
                <w:b/>
                <w:bCs/>
                <w:vertAlign w:val="superscript"/>
              </w:rPr>
              <w:t>4</w:t>
            </w:r>
          </w:p>
        </w:tc>
      </w:tr>
      <w:bookmarkEnd w:id="5"/>
      <w:tr w:rsidR="00B4147E" w14:paraId="5F7C4891" w14:textId="77777777" w:rsidTr="004C1367">
        <w:tc>
          <w:tcPr>
            <w:tcW w:w="988" w:type="dxa"/>
          </w:tcPr>
          <w:p w14:paraId="4D04DF8B" w14:textId="2EE21BD1" w:rsidR="00B4147E" w:rsidRDefault="00B4147E" w:rsidP="00B4147E">
            <w:pPr>
              <w:jc w:val="both"/>
              <w:rPr>
                <w:b/>
                <w:bCs/>
                <w:highlight w:val="yellow"/>
              </w:rPr>
            </w:pPr>
            <w:r w:rsidRPr="00FB0010">
              <w:rPr>
                <w:b/>
                <w:bCs/>
                <w:highlight w:val="yellow"/>
                <w:vertAlign w:val="subscript"/>
              </w:rPr>
              <w:t>18</w:t>
            </w:r>
            <w:r w:rsidRPr="00FB0010">
              <w:rPr>
                <w:b/>
                <w:bCs/>
                <w:highlight w:val="yellow"/>
              </w:rPr>
              <w:t>Ar </w:t>
            </w:r>
          </w:p>
        </w:tc>
        <w:tc>
          <w:tcPr>
            <w:tcW w:w="4961" w:type="dxa"/>
          </w:tcPr>
          <w:p w14:paraId="4F00AF29" w14:textId="4A938C22" w:rsidR="00B4147E" w:rsidRDefault="00B4147E" w:rsidP="00B4147E">
            <w:pPr>
              <w:jc w:val="both"/>
              <w:rPr>
                <w:b/>
                <w:bCs/>
                <w:highlight w:val="yellow"/>
              </w:rPr>
            </w:pPr>
            <w:r w:rsidRPr="00375D3E">
              <w:rPr>
                <w:b/>
                <w:bCs/>
                <w:highlight w:val="yellow"/>
                <w:lang w:val="en-US"/>
              </w:rPr>
              <w:t>1s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2s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2p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  <w:r w:rsidRPr="00375D3E">
              <w:rPr>
                <w:b/>
                <w:bCs/>
                <w:highlight w:val="yellow"/>
                <w:lang w:val="en-US"/>
              </w:rPr>
              <w:t>3s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 xml:space="preserve">2 </w:t>
            </w:r>
            <w:r w:rsidRPr="00375D3E">
              <w:rPr>
                <w:b/>
                <w:bCs/>
                <w:highlight w:val="yellow"/>
                <w:lang w:val="en-US"/>
              </w:rPr>
              <w:t>3p</w:t>
            </w:r>
            <w:r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</w:p>
        </w:tc>
        <w:tc>
          <w:tcPr>
            <w:tcW w:w="2126" w:type="dxa"/>
          </w:tcPr>
          <w:p w14:paraId="684CA5AA" w14:textId="63F50C96" w:rsidR="00B4147E" w:rsidRDefault="00B4147E" w:rsidP="00B4147E">
            <w:pPr>
              <w:jc w:val="both"/>
              <w:rPr>
                <w:b/>
                <w:bCs/>
                <w:highlight w:val="yellow"/>
              </w:rPr>
            </w:pPr>
            <w:r w:rsidRPr="00B4147E">
              <w:rPr>
                <w:b/>
                <w:bCs/>
                <w:highlight w:val="yellow"/>
              </w:rPr>
              <w:t>3s</w:t>
            </w:r>
            <w:r w:rsidRPr="00B4147E">
              <w:rPr>
                <w:b/>
                <w:bCs/>
                <w:highlight w:val="yellow"/>
                <w:vertAlign w:val="superscript"/>
              </w:rPr>
              <w:t>2</w:t>
            </w:r>
            <w:r w:rsidRPr="00B4147E">
              <w:rPr>
                <w:b/>
                <w:bCs/>
                <w:highlight w:val="yellow"/>
              </w:rPr>
              <w:t xml:space="preserve"> 3p</w:t>
            </w:r>
            <w:r w:rsidRPr="00B4147E">
              <w:rPr>
                <w:b/>
                <w:bCs/>
                <w:highlight w:val="yellow"/>
                <w:vertAlign w:val="superscript"/>
              </w:rPr>
              <w:t>6</w:t>
            </w:r>
          </w:p>
        </w:tc>
      </w:tr>
      <w:tr w:rsidR="00B4147E" w14:paraId="189AD251" w14:textId="77777777" w:rsidTr="004C1367">
        <w:tc>
          <w:tcPr>
            <w:tcW w:w="988" w:type="dxa"/>
          </w:tcPr>
          <w:p w14:paraId="193BA7FB" w14:textId="558BC759" w:rsidR="00B4147E" w:rsidRDefault="00B4147E" w:rsidP="00B4147E">
            <w:pPr>
              <w:jc w:val="both"/>
              <w:rPr>
                <w:b/>
                <w:bCs/>
                <w:highlight w:val="yellow"/>
              </w:rPr>
            </w:pPr>
            <w:r w:rsidRPr="00FB0010">
              <w:rPr>
                <w:b/>
                <w:bCs/>
                <w:highlight w:val="yellow"/>
                <w:vertAlign w:val="subscript"/>
              </w:rPr>
              <w:t>20</w:t>
            </w:r>
            <w:r w:rsidRPr="00FB0010">
              <w:rPr>
                <w:b/>
                <w:bCs/>
                <w:highlight w:val="yellow"/>
              </w:rPr>
              <w:t>Ca </w:t>
            </w:r>
          </w:p>
        </w:tc>
        <w:tc>
          <w:tcPr>
            <w:tcW w:w="4961" w:type="dxa"/>
          </w:tcPr>
          <w:p w14:paraId="20A7F5AB" w14:textId="69BA97FD" w:rsidR="00B4147E" w:rsidRPr="00B4147E" w:rsidRDefault="00B4147E" w:rsidP="00B4147E">
            <w:pPr>
              <w:jc w:val="both"/>
              <w:rPr>
                <w:b/>
                <w:bCs/>
                <w:highlight w:val="yellow"/>
              </w:rPr>
            </w:pPr>
            <w:r w:rsidRPr="00375D3E">
              <w:rPr>
                <w:b/>
                <w:bCs/>
                <w:highlight w:val="yellow"/>
                <w:lang w:val="en-US"/>
              </w:rPr>
              <w:t>1s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2s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2p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  <w:r w:rsidRPr="00375D3E">
              <w:rPr>
                <w:b/>
                <w:bCs/>
                <w:highlight w:val="yellow"/>
                <w:lang w:val="en-US"/>
              </w:rPr>
              <w:t>3s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 xml:space="preserve">2 </w:t>
            </w:r>
            <w:r w:rsidRPr="00375D3E">
              <w:rPr>
                <w:b/>
                <w:bCs/>
                <w:highlight w:val="yellow"/>
                <w:lang w:val="en-US"/>
              </w:rPr>
              <w:t>3p</w:t>
            </w:r>
            <w:r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  <w:r w:rsidRPr="00375D3E">
              <w:rPr>
                <w:b/>
                <w:bCs/>
                <w:highlight w:val="yellow"/>
                <w:lang w:val="en-US"/>
              </w:rPr>
              <w:t>4s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</w:p>
        </w:tc>
        <w:tc>
          <w:tcPr>
            <w:tcW w:w="2126" w:type="dxa"/>
          </w:tcPr>
          <w:p w14:paraId="66885E69" w14:textId="78E03FDC" w:rsidR="00B4147E" w:rsidRDefault="00B4147E" w:rsidP="00B4147E">
            <w:pPr>
              <w:jc w:val="both"/>
              <w:rPr>
                <w:b/>
                <w:bCs/>
                <w:highlight w:val="yellow"/>
              </w:rPr>
            </w:pPr>
            <w:r w:rsidRPr="00375D3E">
              <w:rPr>
                <w:b/>
                <w:bCs/>
                <w:highlight w:val="yellow"/>
                <w:lang w:val="en-US"/>
              </w:rPr>
              <w:t>4s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</w:p>
        </w:tc>
      </w:tr>
      <w:tr w:rsidR="00B4147E" w14:paraId="29193E80" w14:textId="77777777" w:rsidTr="004C1367">
        <w:tc>
          <w:tcPr>
            <w:tcW w:w="988" w:type="dxa"/>
          </w:tcPr>
          <w:p w14:paraId="05E3E6A5" w14:textId="777A2AE4" w:rsidR="00B4147E" w:rsidRPr="00FB0010" w:rsidRDefault="00B4147E" w:rsidP="00B4147E">
            <w:pPr>
              <w:jc w:val="both"/>
              <w:rPr>
                <w:b/>
                <w:bCs/>
                <w:highlight w:val="yellow"/>
                <w:vertAlign w:val="subscript"/>
              </w:rPr>
            </w:pPr>
            <w:r w:rsidRPr="00FB0010">
              <w:rPr>
                <w:b/>
                <w:bCs/>
                <w:highlight w:val="yellow"/>
                <w:vertAlign w:val="subscript"/>
              </w:rPr>
              <w:t>28</w:t>
            </w:r>
            <w:r w:rsidRPr="00FB0010">
              <w:rPr>
                <w:b/>
                <w:bCs/>
                <w:highlight w:val="yellow"/>
              </w:rPr>
              <w:t>Ni,</w:t>
            </w:r>
          </w:p>
        </w:tc>
        <w:tc>
          <w:tcPr>
            <w:tcW w:w="4961" w:type="dxa"/>
          </w:tcPr>
          <w:p w14:paraId="1314028A" w14:textId="051C92E6" w:rsidR="00B4147E" w:rsidRDefault="00B4147E" w:rsidP="00B4147E">
            <w:pPr>
              <w:jc w:val="both"/>
              <w:rPr>
                <w:b/>
                <w:bCs/>
                <w:highlight w:val="yellow"/>
              </w:rPr>
            </w:pPr>
            <w:r w:rsidRPr="00375D3E">
              <w:rPr>
                <w:b/>
                <w:bCs/>
                <w:highlight w:val="yellow"/>
                <w:lang w:val="en-US"/>
              </w:rPr>
              <w:t>1s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2s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2p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 xml:space="preserve">6 </w:t>
            </w:r>
            <w:r w:rsidRPr="00375D3E">
              <w:rPr>
                <w:b/>
                <w:bCs/>
                <w:highlight w:val="yellow"/>
                <w:lang w:val="en-US"/>
              </w:rPr>
              <w:t>3s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 xml:space="preserve">2 </w:t>
            </w:r>
            <w:r w:rsidRPr="00375D3E">
              <w:rPr>
                <w:b/>
                <w:bCs/>
                <w:highlight w:val="yellow"/>
                <w:lang w:val="en-US"/>
              </w:rPr>
              <w:t>3p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4s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3d</w:t>
            </w:r>
            <w:r w:rsidRPr="00B4147E">
              <w:rPr>
                <w:b/>
                <w:bCs/>
                <w:highlight w:val="yellow"/>
                <w:vertAlign w:val="superscript"/>
                <w:lang w:val="en-US"/>
              </w:rPr>
              <w:t>8</w:t>
            </w:r>
          </w:p>
        </w:tc>
        <w:tc>
          <w:tcPr>
            <w:tcW w:w="2126" w:type="dxa"/>
          </w:tcPr>
          <w:p w14:paraId="01B21D43" w14:textId="43C0CE87" w:rsidR="00B4147E" w:rsidRDefault="00EC6D11" w:rsidP="00EC6D11">
            <w:pPr>
              <w:jc w:val="both"/>
              <w:rPr>
                <w:b/>
                <w:bCs/>
                <w:highlight w:val="yellow"/>
              </w:rPr>
            </w:pPr>
            <w:r w:rsidRPr="00375D3E">
              <w:rPr>
                <w:b/>
                <w:bCs/>
                <w:highlight w:val="yellow"/>
                <w:lang w:val="en-US"/>
              </w:rPr>
              <w:t>4s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3d</w:t>
            </w:r>
            <w:r w:rsidRPr="00EC6D11">
              <w:rPr>
                <w:b/>
                <w:bCs/>
                <w:highlight w:val="yellow"/>
                <w:vertAlign w:val="superscript"/>
                <w:lang w:val="en-US"/>
              </w:rPr>
              <w:t>8</w:t>
            </w:r>
          </w:p>
        </w:tc>
      </w:tr>
      <w:tr w:rsidR="00B4147E" w:rsidRPr="00EC6D11" w14:paraId="44F02688" w14:textId="77777777" w:rsidTr="004C1367">
        <w:tc>
          <w:tcPr>
            <w:tcW w:w="988" w:type="dxa"/>
          </w:tcPr>
          <w:p w14:paraId="37BD9504" w14:textId="683E716B" w:rsidR="00B4147E" w:rsidRPr="00FB0010" w:rsidRDefault="00B4147E" w:rsidP="00B4147E">
            <w:pPr>
              <w:jc w:val="both"/>
              <w:rPr>
                <w:b/>
                <w:bCs/>
                <w:highlight w:val="yellow"/>
                <w:vertAlign w:val="subscript"/>
              </w:rPr>
            </w:pPr>
            <w:r w:rsidRPr="00FB0010">
              <w:rPr>
                <w:b/>
                <w:bCs/>
                <w:highlight w:val="yellow"/>
                <w:vertAlign w:val="subscript"/>
              </w:rPr>
              <w:t>34</w:t>
            </w:r>
            <w:r w:rsidRPr="00FB0010">
              <w:rPr>
                <w:b/>
                <w:bCs/>
                <w:highlight w:val="yellow"/>
              </w:rPr>
              <w:t>Se</w:t>
            </w:r>
          </w:p>
        </w:tc>
        <w:tc>
          <w:tcPr>
            <w:tcW w:w="4961" w:type="dxa"/>
          </w:tcPr>
          <w:p w14:paraId="7F0A82AE" w14:textId="5C361D6F" w:rsidR="00B4147E" w:rsidRPr="00EC6D11" w:rsidRDefault="00EC6D11" w:rsidP="00EC6D11">
            <w:pPr>
              <w:jc w:val="both"/>
              <w:rPr>
                <w:b/>
                <w:bCs/>
                <w:highlight w:val="yellow"/>
                <w:lang w:val="en-US"/>
              </w:rPr>
            </w:pPr>
            <w:r w:rsidRPr="00375D3E">
              <w:rPr>
                <w:b/>
                <w:bCs/>
                <w:highlight w:val="yellow"/>
                <w:lang w:val="en-US"/>
              </w:rPr>
              <w:t>1s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2s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2p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 xml:space="preserve">6 </w:t>
            </w:r>
            <w:r w:rsidRPr="00375D3E">
              <w:rPr>
                <w:b/>
                <w:bCs/>
                <w:highlight w:val="yellow"/>
                <w:lang w:val="en-US"/>
              </w:rPr>
              <w:t>3s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 xml:space="preserve">2 </w:t>
            </w:r>
            <w:r w:rsidRPr="00375D3E">
              <w:rPr>
                <w:b/>
                <w:bCs/>
                <w:highlight w:val="yellow"/>
                <w:lang w:val="en-US"/>
              </w:rPr>
              <w:t>3p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4s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3d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10</w:t>
            </w:r>
            <w:r w:rsidRPr="00375D3E">
              <w:rPr>
                <w:b/>
                <w:bCs/>
                <w:highlight w:val="yellow"/>
                <w:lang w:val="en-US"/>
              </w:rPr>
              <w:t>4p</w:t>
            </w:r>
            <w:r>
              <w:rPr>
                <w:b/>
                <w:bCs/>
                <w:highlight w:val="yellow"/>
                <w:vertAlign w:val="superscript"/>
                <w:lang w:val="en-US"/>
              </w:rPr>
              <w:t>4</w:t>
            </w:r>
          </w:p>
        </w:tc>
        <w:tc>
          <w:tcPr>
            <w:tcW w:w="2126" w:type="dxa"/>
          </w:tcPr>
          <w:p w14:paraId="5144514F" w14:textId="7455534D" w:rsidR="00B4147E" w:rsidRPr="00EC6D11" w:rsidRDefault="00EC6D11" w:rsidP="00EC6D11">
            <w:pPr>
              <w:jc w:val="both"/>
              <w:rPr>
                <w:b/>
                <w:bCs/>
                <w:highlight w:val="yellow"/>
                <w:lang w:val="en-US"/>
              </w:rPr>
            </w:pPr>
            <w:r w:rsidRPr="00375D3E">
              <w:rPr>
                <w:b/>
                <w:bCs/>
                <w:highlight w:val="yellow"/>
                <w:lang w:val="en-US"/>
              </w:rPr>
              <w:t>4s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>4p</w:t>
            </w:r>
            <w:r w:rsidRPr="00EC6D11">
              <w:rPr>
                <w:b/>
                <w:bCs/>
                <w:highlight w:val="yellow"/>
                <w:vertAlign w:val="superscript"/>
                <w:lang w:val="en-US"/>
              </w:rPr>
              <w:t>4</w:t>
            </w:r>
          </w:p>
        </w:tc>
      </w:tr>
      <w:tr w:rsidR="00B4147E" w:rsidRPr="00EC6D11" w14:paraId="3D3FC393" w14:textId="77777777" w:rsidTr="004C1367">
        <w:tc>
          <w:tcPr>
            <w:tcW w:w="988" w:type="dxa"/>
          </w:tcPr>
          <w:p w14:paraId="34F8CD8B" w14:textId="1C2B91E7" w:rsidR="00B4147E" w:rsidRPr="00FB0010" w:rsidRDefault="00B4147E" w:rsidP="00B4147E">
            <w:pPr>
              <w:jc w:val="both"/>
              <w:rPr>
                <w:b/>
                <w:bCs/>
                <w:highlight w:val="yellow"/>
                <w:vertAlign w:val="subscript"/>
              </w:rPr>
            </w:pPr>
            <w:r w:rsidRPr="00FB0010">
              <w:rPr>
                <w:b/>
                <w:bCs/>
                <w:highlight w:val="yellow"/>
                <w:vertAlign w:val="subscript"/>
              </w:rPr>
              <w:t>40</w:t>
            </w:r>
            <w:r w:rsidRPr="00FB0010">
              <w:rPr>
                <w:b/>
                <w:bCs/>
                <w:highlight w:val="yellow"/>
              </w:rPr>
              <w:t>Zr</w:t>
            </w:r>
          </w:p>
        </w:tc>
        <w:tc>
          <w:tcPr>
            <w:tcW w:w="4961" w:type="dxa"/>
          </w:tcPr>
          <w:p w14:paraId="47F212A8" w14:textId="770206CA" w:rsidR="00B4147E" w:rsidRPr="00EC6D11" w:rsidRDefault="00EC6D11" w:rsidP="00EC6D11">
            <w:pPr>
              <w:jc w:val="both"/>
              <w:rPr>
                <w:b/>
                <w:bCs/>
                <w:highlight w:val="yellow"/>
                <w:lang w:val="en-US"/>
              </w:rPr>
            </w:pPr>
            <w:r w:rsidRPr="00375D3E">
              <w:rPr>
                <w:b/>
                <w:bCs/>
                <w:highlight w:val="yellow"/>
                <w:lang w:val="en-US"/>
              </w:rPr>
              <w:t>1s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2s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2p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 xml:space="preserve">6 </w:t>
            </w:r>
            <w:r w:rsidRPr="00375D3E">
              <w:rPr>
                <w:b/>
                <w:bCs/>
                <w:highlight w:val="yellow"/>
                <w:lang w:val="en-US"/>
              </w:rPr>
              <w:t>3s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 xml:space="preserve">2 </w:t>
            </w:r>
            <w:r w:rsidRPr="00375D3E">
              <w:rPr>
                <w:b/>
                <w:bCs/>
                <w:highlight w:val="yellow"/>
                <w:lang w:val="en-US"/>
              </w:rPr>
              <w:t>3p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4s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3d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10</w:t>
            </w:r>
            <w:r w:rsidRPr="00375D3E">
              <w:rPr>
                <w:b/>
                <w:bCs/>
                <w:highlight w:val="yellow"/>
                <w:lang w:val="en-US"/>
              </w:rPr>
              <w:t>4p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5s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>4d</w:t>
            </w:r>
            <w:r w:rsidR="000747C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</w:p>
        </w:tc>
        <w:tc>
          <w:tcPr>
            <w:tcW w:w="2126" w:type="dxa"/>
          </w:tcPr>
          <w:p w14:paraId="2CC2839C" w14:textId="4EEA5591" w:rsidR="00B4147E" w:rsidRPr="00EC6D11" w:rsidRDefault="00EC6D11" w:rsidP="00EC6D11">
            <w:pPr>
              <w:jc w:val="both"/>
              <w:rPr>
                <w:b/>
                <w:bCs/>
                <w:highlight w:val="yellow"/>
                <w:lang w:val="en-US"/>
              </w:rPr>
            </w:pPr>
            <w:r w:rsidRPr="00375D3E">
              <w:rPr>
                <w:b/>
                <w:bCs/>
                <w:highlight w:val="yellow"/>
                <w:lang w:val="en-US"/>
              </w:rPr>
              <w:t>5s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>4d</w:t>
            </w:r>
            <w:r w:rsidR="000747C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</w:p>
        </w:tc>
      </w:tr>
      <w:tr w:rsidR="00B4147E" w:rsidRPr="000747CE" w14:paraId="1E2B1D34" w14:textId="77777777" w:rsidTr="004C1367">
        <w:tc>
          <w:tcPr>
            <w:tcW w:w="988" w:type="dxa"/>
          </w:tcPr>
          <w:p w14:paraId="29336F70" w14:textId="1E5B278F" w:rsidR="00B4147E" w:rsidRPr="00FB0010" w:rsidRDefault="00B4147E" w:rsidP="00B4147E">
            <w:pPr>
              <w:jc w:val="both"/>
              <w:rPr>
                <w:b/>
                <w:bCs/>
                <w:highlight w:val="yellow"/>
                <w:vertAlign w:val="subscript"/>
              </w:rPr>
            </w:pPr>
            <w:r w:rsidRPr="00FB0010">
              <w:rPr>
                <w:b/>
                <w:bCs/>
                <w:highlight w:val="yellow"/>
                <w:vertAlign w:val="subscript"/>
              </w:rPr>
              <w:t>46</w:t>
            </w:r>
            <w:r w:rsidRPr="00FB0010">
              <w:rPr>
                <w:b/>
                <w:bCs/>
                <w:highlight w:val="yellow"/>
              </w:rPr>
              <w:t>Pb </w:t>
            </w:r>
          </w:p>
        </w:tc>
        <w:tc>
          <w:tcPr>
            <w:tcW w:w="4961" w:type="dxa"/>
          </w:tcPr>
          <w:p w14:paraId="3546DE00" w14:textId="73D35E2D" w:rsidR="00B4147E" w:rsidRPr="000747CE" w:rsidRDefault="000747CE" w:rsidP="000747CE">
            <w:pPr>
              <w:jc w:val="both"/>
              <w:rPr>
                <w:b/>
                <w:bCs/>
                <w:highlight w:val="yellow"/>
                <w:lang w:val="en-US"/>
              </w:rPr>
            </w:pPr>
            <w:r w:rsidRPr="00375D3E">
              <w:rPr>
                <w:b/>
                <w:bCs/>
                <w:highlight w:val="yellow"/>
                <w:lang w:val="en-US"/>
              </w:rPr>
              <w:t>1s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2s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2p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 xml:space="preserve">6 </w:t>
            </w:r>
            <w:r w:rsidRPr="00375D3E">
              <w:rPr>
                <w:b/>
                <w:bCs/>
                <w:highlight w:val="yellow"/>
                <w:lang w:val="en-US"/>
              </w:rPr>
              <w:t>3s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 xml:space="preserve">2 </w:t>
            </w:r>
            <w:r w:rsidRPr="00375D3E">
              <w:rPr>
                <w:b/>
                <w:bCs/>
                <w:highlight w:val="yellow"/>
                <w:lang w:val="en-US"/>
              </w:rPr>
              <w:t>3p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4s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3d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10</w:t>
            </w:r>
            <w:r w:rsidRPr="00375D3E">
              <w:rPr>
                <w:b/>
                <w:bCs/>
                <w:highlight w:val="yellow"/>
                <w:lang w:val="en-US"/>
              </w:rPr>
              <w:t>4p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5s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>4d</w:t>
            </w:r>
            <w:r>
              <w:rPr>
                <w:b/>
                <w:bCs/>
                <w:highlight w:val="yellow"/>
                <w:vertAlign w:val="superscript"/>
                <w:lang w:val="en-US"/>
              </w:rPr>
              <w:t>8</w:t>
            </w:r>
          </w:p>
        </w:tc>
        <w:tc>
          <w:tcPr>
            <w:tcW w:w="2126" w:type="dxa"/>
          </w:tcPr>
          <w:p w14:paraId="7ABF7652" w14:textId="7E8785AE" w:rsidR="00B4147E" w:rsidRPr="000747CE" w:rsidRDefault="000747CE" w:rsidP="000747CE">
            <w:pPr>
              <w:jc w:val="both"/>
              <w:rPr>
                <w:b/>
                <w:bCs/>
                <w:highlight w:val="yellow"/>
                <w:lang w:val="en-US"/>
              </w:rPr>
            </w:pPr>
            <w:r w:rsidRPr="00375D3E">
              <w:rPr>
                <w:b/>
                <w:bCs/>
                <w:highlight w:val="yellow"/>
                <w:lang w:val="en-US"/>
              </w:rPr>
              <w:t>5s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>4d</w:t>
            </w:r>
            <w:r w:rsidRPr="000747CE">
              <w:rPr>
                <w:b/>
                <w:bCs/>
                <w:highlight w:val="yellow"/>
                <w:vertAlign w:val="superscript"/>
                <w:lang w:val="en-US"/>
              </w:rPr>
              <w:t>8</w:t>
            </w:r>
          </w:p>
        </w:tc>
      </w:tr>
      <w:tr w:rsidR="00B4147E" w:rsidRPr="000747CE" w14:paraId="3E86BB38" w14:textId="77777777" w:rsidTr="004C1367">
        <w:tc>
          <w:tcPr>
            <w:tcW w:w="988" w:type="dxa"/>
          </w:tcPr>
          <w:p w14:paraId="70FD679E" w14:textId="70F7846F" w:rsidR="00B4147E" w:rsidRPr="00FB0010" w:rsidRDefault="00B4147E" w:rsidP="00B4147E">
            <w:pPr>
              <w:jc w:val="both"/>
              <w:rPr>
                <w:b/>
                <w:bCs/>
                <w:highlight w:val="yellow"/>
                <w:vertAlign w:val="subscript"/>
              </w:rPr>
            </w:pPr>
            <w:r w:rsidRPr="00FB0010">
              <w:rPr>
                <w:b/>
                <w:bCs/>
                <w:highlight w:val="yellow"/>
                <w:vertAlign w:val="subscript"/>
              </w:rPr>
              <w:t>51</w:t>
            </w:r>
            <w:r w:rsidRPr="00FB0010">
              <w:rPr>
                <w:b/>
                <w:bCs/>
                <w:highlight w:val="yellow"/>
              </w:rPr>
              <w:t>Sb </w:t>
            </w:r>
          </w:p>
        </w:tc>
        <w:tc>
          <w:tcPr>
            <w:tcW w:w="4961" w:type="dxa"/>
          </w:tcPr>
          <w:p w14:paraId="447D1A53" w14:textId="7FA0B8CE" w:rsidR="00B4147E" w:rsidRPr="000747CE" w:rsidRDefault="000747CE" w:rsidP="000747CE">
            <w:pPr>
              <w:jc w:val="both"/>
              <w:rPr>
                <w:b/>
                <w:bCs/>
                <w:highlight w:val="yellow"/>
                <w:lang w:val="en-US"/>
              </w:rPr>
            </w:pPr>
            <w:r w:rsidRPr="00375D3E">
              <w:rPr>
                <w:b/>
                <w:bCs/>
                <w:highlight w:val="yellow"/>
                <w:lang w:val="en-US"/>
              </w:rPr>
              <w:t>1s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2s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2p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 xml:space="preserve">6 </w:t>
            </w:r>
            <w:r w:rsidRPr="00375D3E">
              <w:rPr>
                <w:b/>
                <w:bCs/>
                <w:highlight w:val="yellow"/>
                <w:lang w:val="en-US"/>
              </w:rPr>
              <w:t>3s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 xml:space="preserve">2 </w:t>
            </w:r>
            <w:r w:rsidRPr="00375D3E">
              <w:rPr>
                <w:b/>
                <w:bCs/>
                <w:highlight w:val="yellow"/>
                <w:lang w:val="en-US"/>
              </w:rPr>
              <w:t>3p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4s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3d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10</w:t>
            </w:r>
            <w:r w:rsidRPr="00375D3E">
              <w:rPr>
                <w:b/>
                <w:bCs/>
                <w:highlight w:val="yellow"/>
                <w:lang w:val="en-US"/>
              </w:rPr>
              <w:t>4p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5s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>4d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10</w:t>
            </w:r>
            <w:r w:rsidRPr="00375D3E">
              <w:rPr>
                <w:b/>
                <w:bCs/>
                <w:highlight w:val="yellow"/>
                <w:lang w:val="en-US"/>
              </w:rPr>
              <w:t>5p</w:t>
            </w:r>
            <w:r>
              <w:rPr>
                <w:b/>
                <w:bCs/>
                <w:highlight w:val="yellow"/>
                <w:vertAlign w:val="superscript"/>
                <w:lang w:val="en-US"/>
              </w:rPr>
              <w:t>3</w:t>
            </w:r>
          </w:p>
        </w:tc>
        <w:tc>
          <w:tcPr>
            <w:tcW w:w="2126" w:type="dxa"/>
          </w:tcPr>
          <w:p w14:paraId="0E67C895" w14:textId="5CBA8181" w:rsidR="00B4147E" w:rsidRPr="000747CE" w:rsidRDefault="000747CE" w:rsidP="000747CE">
            <w:pPr>
              <w:jc w:val="both"/>
              <w:rPr>
                <w:b/>
                <w:bCs/>
                <w:highlight w:val="yellow"/>
                <w:lang w:val="en-US"/>
              </w:rPr>
            </w:pPr>
            <w:r w:rsidRPr="00375D3E">
              <w:rPr>
                <w:b/>
                <w:bCs/>
                <w:highlight w:val="yellow"/>
                <w:lang w:val="en-US"/>
              </w:rPr>
              <w:t>5s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>5p</w:t>
            </w:r>
            <w:r w:rsidRPr="000747CE">
              <w:rPr>
                <w:b/>
                <w:bCs/>
                <w:highlight w:val="yellow"/>
                <w:vertAlign w:val="superscript"/>
                <w:lang w:val="en-US"/>
              </w:rPr>
              <w:t>3</w:t>
            </w:r>
          </w:p>
        </w:tc>
      </w:tr>
      <w:tr w:rsidR="00B4147E" w:rsidRPr="000747CE" w14:paraId="506DCA28" w14:textId="77777777" w:rsidTr="004C1367">
        <w:tc>
          <w:tcPr>
            <w:tcW w:w="988" w:type="dxa"/>
          </w:tcPr>
          <w:p w14:paraId="01FB4A6D" w14:textId="77777777" w:rsidR="00B4147E" w:rsidRDefault="00B4147E" w:rsidP="00B4147E">
            <w:pPr>
              <w:jc w:val="both"/>
              <w:rPr>
                <w:b/>
                <w:bCs/>
              </w:rPr>
            </w:pPr>
            <w:r w:rsidRPr="00FB0010">
              <w:rPr>
                <w:b/>
                <w:bCs/>
                <w:highlight w:val="yellow"/>
                <w:vertAlign w:val="subscript"/>
              </w:rPr>
              <w:t>76</w:t>
            </w:r>
            <w:r w:rsidRPr="00FB0010">
              <w:rPr>
                <w:b/>
                <w:bCs/>
                <w:highlight w:val="yellow"/>
              </w:rPr>
              <w:t>Os</w:t>
            </w:r>
          </w:p>
          <w:p w14:paraId="1BF3C034" w14:textId="77777777" w:rsidR="00B4147E" w:rsidRPr="00FB0010" w:rsidRDefault="00B4147E" w:rsidP="00B4147E">
            <w:pPr>
              <w:jc w:val="both"/>
              <w:rPr>
                <w:b/>
                <w:bCs/>
                <w:highlight w:val="yellow"/>
                <w:vertAlign w:val="subscript"/>
              </w:rPr>
            </w:pPr>
          </w:p>
        </w:tc>
        <w:tc>
          <w:tcPr>
            <w:tcW w:w="4961" w:type="dxa"/>
          </w:tcPr>
          <w:p w14:paraId="71215A3D" w14:textId="4787FDF1" w:rsidR="00B4147E" w:rsidRPr="000747CE" w:rsidRDefault="000747CE" w:rsidP="000747CE">
            <w:pPr>
              <w:jc w:val="both"/>
              <w:rPr>
                <w:b/>
                <w:bCs/>
                <w:highlight w:val="yellow"/>
                <w:lang w:val="en-US"/>
              </w:rPr>
            </w:pPr>
            <w:r w:rsidRPr="00375D3E">
              <w:rPr>
                <w:b/>
                <w:bCs/>
                <w:highlight w:val="yellow"/>
                <w:lang w:val="en-US"/>
              </w:rPr>
              <w:t>1s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2s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2p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 xml:space="preserve">6 </w:t>
            </w:r>
            <w:r w:rsidRPr="00375D3E">
              <w:rPr>
                <w:b/>
                <w:bCs/>
                <w:highlight w:val="yellow"/>
                <w:lang w:val="en-US"/>
              </w:rPr>
              <w:t>3s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 xml:space="preserve">2 </w:t>
            </w:r>
            <w:r w:rsidRPr="00375D3E">
              <w:rPr>
                <w:b/>
                <w:bCs/>
                <w:highlight w:val="yellow"/>
                <w:lang w:val="en-US"/>
              </w:rPr>
              <w:t>3p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4s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3d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10</w:t>
            </w:r>
            <w:r w:rsidRPr="00375D3E">
              <w:rPr>
                <w:b/>
                <w:bCs/>
                <w:highlight w:val="yellow"/>
                <w:lang w:val="en-US"/>
              </w:rPr>
              <w:t>4p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5s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>4d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10</w:t>
            </w:r>
            <w:r w:rsidRPr="00375D3E">
              <w:rPr>
                <w:b/>
                <w:bCs/>
                <w:highlight w:val="yellow"/>
                <w:lang w:val="en-US"/>
              </w:rPr>
              <w:t>5p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6s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 xml:space="preserve"> 4f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14</w:t>
            </w:r>
            <w:r w:rsidRPr="00375D3E">
              <w:rPr>
                <w:b/>
                <w:bCs/>
                <w:highlight w:val="yellow"/>
                <w:lang w:val="en-US"/>
              </w:rPr>
              <w:t>5d</w:t>
            </w:r>
            <w:r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</w:p>
        </w:tc>
        <w:tc>
          <w:tcPr>
            <w:tcW w:w="2126" w:type="dxa"/>
          </w:tcPr>
          <w:p w14:paraId="278FBDB6" w14:textId="10445CF6" w:rsidR="00B4147E" w:rsidRPr="000747CE" w:rsidRDefault="000747CE" w:rsidP="000747CE">
            <w:pPr>
              <w:jc w:val="both"/>
              <w:rPr>
                <w:b/>
                <w:bCs/>
                <w:highlight w:val="yellow"/>
                <w:lang w:val="en-US"/>
              </w:rPr>
            </w:pPr>
            <w:r w:rsidRPr="00375D3E">
              <w:rPr>
                <w:b/>
                <w:bCs/>
                <w:highlight w:val="yellow"/>
                <w:lang w:val="en-US"/>
              </w:rPr>
              <w:t>6s</w:t>
            </w:r>
            <w:r w:rsidRPr="00375D3E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375D3E">
              <w:rPr>
                <w:b/>
                <w:bCs/>
                <w:highlight w:val="yellow"/>
                <w:lang w:val="en-US"/>
              </w:rPr>
              <w:t>5d</w:t>
            </w:r>
            <w:r w:rsidRPr="000747CE"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</w:p>
        </w:tc>
      </w:tr>
      <w:bookmarkEnd w:id="4"/>
    </w:tbl>
    <w:p w14:paraId="6FBC5C30" w14:textId="77777777" w:rsidR="00FB0010" w:rsidRPr="000747CE" w:rsidRDefault="00FB0010" w:rsidP="00FB0010">
      <w:pPr>
        <w:jc w:val="both"/>
        <w:rPr>
          <w:b/>
          <w:bCs/>
          <w:highlight w:val="yellow"/>
          <w:lang w:val="en-US"/>
        </w:rPr>
      </w:pPr>
    </w:p>
    <w:p w14:paraId="0B5B584F" w14:textId="77777777" w:rsidR="00FB0010" w:rsidRPr="000747CE" w:rsidRDefault="00FB0010" w:rsidP="005E612B">
      <w:pPr>
        <w:jc w:val="both"/>
        <w:rPr>
          <w:b/>
          <w:bCs/>
          <w:lang w:val="en-US"/>
        </w:rPr>
      </w:pPr>
    </w:p>
    <w:p w14:paraId="0F43A533" w14:textId="77777777" w:rsidR="00FB0010" w:rsidRPr="000747CE" w:rsidRDefault="00FB0010" w:rsidP="005E612B">
      <w:pPr>
        <w:jc w:val="both"/>
        <w:rPr>
          <w:b/>
          <w:bCs/>
          <w:lang w:val="en-US"/>
        </w:rPr>
      </w:pPr>
    </w:p>
    <w:p w14:paraId="0017E9E6" w14:textId="77777777" w:rsidR="00FB0010" w:rsidRPr="000747CE" w:rsidRDefault="00FB0010" w:rsidP="005E612B">
      <w:pPr>
        <w:jc w:val="both"/>
        <w:rPr>
          <w:b/>
          <w:bCs/>
          <w:lang w:val="en-US"/>
        </w:rPr>
      </w:pPr>
    </w:p>
    <w:p w14:paraId="2E51E516" w14:textId="31255418" w:rsidR="005E612B" w:rsidRDefault="001E1426" w:rsidP="005E612B">
      <w:pPr>
        <w:jc w:val="both"/>
        <w:rPr>
          <w:b/>
          <w:bCs/>
        </w:rPr>
      </w:pPr>
      <w:r w:rsidRPr="001E1426">
        <w:rPr>
          <w:b/>
          <w:bCs/>
        </w:rPr>
        <w:t xml:space="preserve">Exercice 2 : </w:t>
      </w:r>
    </w:p>
    <w:p w14:paraId="029015F4" w14:textId="5B60ABC5" w:rsidR="005E612B" w:rsidRDefault="000552DE" w:rsidP="005E612B">
      <w:pPr>
        <w:jc w:val="both"/>
        <w:rPr>
          <w:b/>
          <w:bCs/>
        </w:rPr>
      </w:pPr>
      <w:r w:rsidRPr="000552DE">
        <w:t xml:space="preserve">1) </w:t>
      </w:r>
      <w:r w:rsidR="001E1426" w:rsidRPr="000552DE">
        <w:t>Parmi les quadruplets de nombres quantiques</w:t>
      </w:r>
      <w:r w:rsidR="001E1426" w:rsidRPr="001E1426">
        <w:rPr>
          <w:b/>
          <w:bCs/>
        </w:rPr>
        <w:t xml:space="preserve"> (</w:t>
      </w:r>
      <w:proofErr w:type="gramStart"/>
      <w:r w:rsidR="001E1426" w:rsidRPr="000552DE">
        <w:rPr>
          <w:rFonts w:ascii="Cambria Math" w:hAnsi="Cambria Math" w:cs="Cambria Math"/>
          <w:b/>
          <w:bCs/>
          <w:sz w:val="24"/>
          <w:szCs w:val="24"/>
        </w:rPr>
        <w:t>𝑛</w:t>
      </w:r>
      <w:r w:rsidR="001E1426" w:rsidRPr="000552DE">
        <w:rPr>
          <w:b/>
          <w:bCs/>
          <w:sz w:val="24"/>
          <w:szCs w:val="24"/>
        </w:rPr>
        <w:t>,ℓ</w:t>
      </w:r>
      <w:proofErr w:type="gramEnd"/>
      <w:r w:rsidR="001E1426" w:rsidRPr="000552DE">
        <w:rPr>
          <w:b/>
          <w:bCs/>
          <w:sz w:val="24"/>
          <w:szCs w:val="24"/>
        </w:rPr>
        <w:t>,</w:t>
      </w:r>
      <w:r w:rsidR="001E1426" w:rsidRPr="000552DE">
        <w:rPr>
          <w:rFonts w:ascii="Cambria Math" w:hAnsi="Cambria Math" w:cs="Cambria Math"/>
          <w:b/>
          <w:bCs/>
          <w:sz w:val="24"/>
          <w:szCs w:val="24"/>
        </w:rPr>
        <w:t>𝑚</w:t>
      </w:r>
      <w:r w:rsidR="001E1426" w:rsidRPr="000552DE">
        <w:rPr>
          <w:b/>
          <w:bCs/>
          <w:sz w:val="24"/>
          <w:szCs w:val="24"/>
        </w:rPr>
        <w:t>,s</w:t>
      </w:r>
      <w:r w:rsidR="001E1426" w:rsidRPr="001E1426">
        <w:rPr>
          <w:b/>
          <w:bCs/>
        </w:rPr>
        <w:t>)</w:t>
      </w:r>
      <w:r w:rsidR="001E1426" w:rsidRPr="000552DE">
        <w:t xml:space="preserve"> ci-dessous, quels sont ceux qui ne peuvent pas décrire l’état d’un électron dans un atome, justifier</w:t>
      </w:r>
      <w:r w:rsidR="001E1426" w:rsidRPr="001E1426">
        <w:rPr>
          <w:b/>
          <w:bCs/>
        </w:rPr>
        <w:t xml:space="preserve">. </w:t>
      </w:r>
      <w:r w:rsidR="001E1426" w:rsidRPr="000552DE">
        <w:rPr>
          <w:b/>
          <w:bCs/>
          <w:sz w:val="26"/>
          <w:szCs w:val="26"/>
        </w:rPr>
        <w:t>(2,2,</w:t>
      </w:r>
      <w:proofErr w:type="gramStart"/>
      <w:r w:rsidR="001E1426" w:rsidRPr="000552DE">
        <w:rPr>
          <w:b/>
          <w:bCs/>
          <w:sz w:val="26"/>
          <w:szCs w:val="26"/>
        </w:rPr>
        <w:t>2,+</w:t>
      </w:r>
      <w:proofErr w:type="gramEnd"/>
      <w:r w:rsidR="001E1426" w:rsidRPr="000552DE">
        <w:rPr>
          <w:b/>
          <w:bCs/>
          <w:sz w:val="26"/>
          <w:szCs w:val="26"/>
        </w:rPr>
        <w:t>1/2) ; (3,2,1,+1/2); (4,0,−1,−1/2);</w:t>
      </w:r>
      <w:r w:rsidR="005E612B" w:rsidRPr="000552DE">
        <w:rPr>
          <w:b/>
          <w:bCs/>
          <w:sz w:val="26"/>
          <w:szCs w:val="26"/>
        </w:rPr>
        <w:t xml:space="preserve"> </w:t>
      </w:r>
      <w:r w:rsidR="001E1426" w:rsidRPr="000552DE">
        <w:rPr>
          <w:b/>
          <w:bCs/>
          <w:sz w:val="26"/>
          <w:szCs w:val="26"/>
        </w:rPr>
        <w:t>(5,3,−2,+1/2) ; (5, 2, 2, +½) ; (3, 1, -1, -½) ; (6, 0, 0, +½) ; (2, 1, 3, +½).</w:t>
      </w:r>
    </w:p>
    <w:p w14:paraId="163A6B44" w14:textId="029B5588" w:rsidR="001E1426" w:rsidRDefault="005E612B" w:rsidP="005E612B">
      <w:pPr>
        <w:jc w:val="both"/>
      </w:pPr>
      <w:r w:rsidRPr="000552DE">
        <w:t xml:space="preserve">2) </w:t>
      </w:r>
      <w:r w:rsidR="001E1426" w:rsidRPr="000552DE">
        <w:t xml:space="preserve">Pour ceux qui sont possibles, indiquer le symbole de l’orbitale atomique </w:t>
      </w:r>
      <w:r w:rsidR="00503474">
        <w:t xml:space="preserve">(OA) </w:t>
      </w:r>
      <w:r w:rsidR="001E1426" w:rsidRPr="000552DE">
        <w:t>correspondante et présenter l’électron dans son OA</w:t>
      </w:r>
      <w:r w:rsidRPr="000552DE">
        <w:t>.</w:t>
      </w:r>
    </w:p>
    <w:tbl>
      <w:tblPr>
        <w:tblStyle w:val="Grilledutableau"/>
        <w:tblW w:w="9228" w:type="dxa"/>
        <w:tblLook w:val="04A0" w:firstRow="1" w:lastRow="0" w:firstColumn="1" w:lastColumn="0" w:noHBand="0" w:noVBand="1"/>
      </w:tblPr>
      <w:tblGrid>
        <w:gridCol w:w="1259"/>
        <w:gridCol w:w="557"/>
        <w:gridCol w:w="546"/>
        <w:gridCol w:w="465"/>
        <w:gridCol w:w="709"/>
        <w:gridCol w:w="1310"/>
        <w:gridCol w:w="1812"/>
        <w:gridCol w:w="2570"/>
      </w:tblGrid>
      <w:tr w:rsidR="009504B3" w14:paraId="5DE052A8" w14:textId="4E3010AB" w:rsidTr="009504B3">
        <w:tc>
          <w:tcPr>
            <w:tcW w:w="1259" w:type="dxa"/>
          </w:tcPr>
          <w:p w14:paraId="705F8971" w14:textId="2556864F" w:rsidR="009504B3" w:rsidRPr="009A6CB1" w:rsidRDefault="009504B3" w:rsidP="004C1367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Nombre quantiques (</w:t>
            </w:r>
            <w:r w:rsidRPr="009A6CB1">
              <w:rPr>
                <w:b/>
                <w:bCs/>
                <w:highlight w:val="yellow"/>
              </w:rPr>
              <w:t>(</w:t>
            </w:r>
            <w:bookmarkStart w:id="6" w:name="_Hlk92335616"/>
            <w:proofErr w:type="gramStart"/>
            <w:r w:rsidRPr="009A6CB1">
              <w:rPr>
                <w:rFonts w:ascii="Cambria Math" w:hAnsi="Cambria Math" w:cs="Cambria Math"/>
                <w:b/>
                <w:bCs/>
                <w:highlight w:val="yellow"/>
              </w:rPr>
              <w:t>𝑛</w:t>
            </w:r>
            <w:r w:rsidRPr="009A6CB1">
              <w:rPr>
                <w:b/>
                <w:bCs/>
                <w:highlight w:val="yellow"/>
              </w:rPr>
              <w:t>,ℓ</w:t>
            </w:r>
            <w:proofErr w:type="gramEnd"/>
            <w:r w:rsidRPr="009A6CB1">
              <w:rPr>
                <w:b/>
                <w:bCs/>
                <w:highlight w:val="yellow"/>
              </w:rPr>
              <w:t>,</w:t>
            </w:r>
            <w:r w:rsidRPr="009A6CB1">
              <w:rPr>
                <w:rFonts w:ascii="Cambria Math" w:hAnsi="Cambria Math" w:cs="Cambria Math"/>
                <w:b/>
                <w:bCs/>
                <w:highlight w:val="yellow"/>
              </w:rPr>
              <w:t>𝑚</w:t>
            </w:r>
            <w:r w:rsidRPr="009A6CB1">
              <w:rPr>
                <w:b/>
                <w:bCs/>
                <w:highlight w:val="yellow"/>
              </w:rPr>
              <w:t>,s</w:t>
            </w:r>
            <w:bookmarkEnd w:id="6"/>
            <w:r w:rsidRPr="009A6CB1">
              <w:rPr>
                <w:b/>
                <w:bCs/>
                <w:highlight w:val="yellow"/>
              </w:rPr>
              <w:t>)</w:t>
            </w:r>
          </w:p>
        </w:tc>
        <w:tc>
          <w:tcPr>
            <w:tcW w:w="557" w:type="dxa"/>
          </w:tcPr>
          <w:p w14:paraId="1C28A21F" w14:textId="18DB3C66" w:rsidR="009504B3" w:rsidRPr="009A6CB1" w:rsidRDefault="009504B3" w:rsidP="005E612B">
            <w:pPr>
              <w:jc w:val="both"/>
              <w:rPr>
                <w:highlight w:val="yellow"/>
              </w:rPr>
            </w:pPr>
            <w:proofErr w:type="gramStart"/>
            <w:r w:rsidRPr="009A6CB1">
              <w:rPr>
                <w:highlight w:val="yellow"/>
              </w:rPr>
              <w:t>n</w:t>
            </w:r>
            <w:proofErr w:type="gramEnd"/>
          </w:p>
        </w:tc>
        <w:tc>
          <w:tcPr>
            <w:tcW w:w="546" w:type="dxa"/>
          </w:tcPr>
          <w:p w14:paraId="4B8391CA" w14:textId="789FE066" w:rsidR="009504B3" w:rsidRPr="009A6CB1" w:rsidRDefault="009504B3" w:rsidP="004C1367">
            <w:pPr>
              <w:jc w:val="both"/>
              <w:rPr>
                <w:highlight w:val="yellow"/>
              </w:rPr>
            </w:pPr>
            <w:proofErr w:type="gramStart"/>
            <w:r w:rsidRPr="009A6CB1">
              <w:rPr>
                <w:b/>
                <w:bCs/>
                <w:highlight w:val="yellow"/>
              </w:rPr>
              <w:t>ℓ</w:t>
            </w:r>
            <w:proofErr w:type="gramEnd"/>
          </w:p>
        </w:tc>
        <w:tc>
          <w:tcPr>
            <w:tcW w:w="465" w:type="dxa"/>
          </w:tcPr>
          <w:p w14:paraId="740D2EC0" w14:textId="60D5796B" w:rsidR="009504B3" w:rsidRPr="009A6CB1" w:rsidRDefault="009504B3" w:rsidP="005E612B">
            <w:pPr>
              <w:jc w:val="both"/>
              <w:rPr>
                <w:highlight w:val="yellow"/>
              </w:rPr>
            </w:pPr>
            <w:proofErr w:type="gramStart"/>
            <w:r w:rsidRPr="009A6CB1">
              <w:rPr>
                <w:rFonts w:ascii="Cambria Math" w:hAnsi="Cambria Math" w:cs="Cambria Math"/>
                <w:b/>
                <w:bCs/>
                <w:highlight w:val="yellow"/>
              </w:rPr>
              <w:t>𝑚</w:t>
            </w:r>
            <w:proofErr w:type="gramEnd"/>
          </w:p>
        </w:tc>
        <w:tc>
          <w:tcPr>
            <w:tcW w:w="709" w:type="dxa"/>
          </w:tcPr>
          <w:p w14:paraId="329BAD43" w14:textId="0DF7058A" w:rsidR="009504B3" w:rsidRPr="009A6CB1" w:rsidRDefault="009504B3" w:rsidP="005E612B">
            <w:pPr>
              <w:jc w:val="both"/>
              <w:rPr>
                <w:highlight w:val="yellow"/>
              </w:rPr>
            </w:pPr>
            <w:proofErr w:type="gramStart"/>
            <w:r w:rsidRPr="009A6CB1">
              <w:rPr>
                <w:b/>
                <w:bCs/>
                <w:highlight w:val="yellow"/>
              </w:rPr>
              <w:t>s</w:t>
            </w:r>
            <w:proofErr w:type="gramEnd"/>
          </w:p>
        </w:tc>
        <w:tc>
          <w:tcPr>
            <w:tcW w:w="1310" w:type="dxa"/>
          </w:tcPr>
          <w:p w14:paraId="5FD0B53D" w14:textId="6BADC3A5" w:rsidR="009504B3" w:rsidRPr="009A6CB1" w:rsidRDefault="009504B3" w:rsidP="005E612B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Observation</w:t>
            </w:r>
          </w:p>
        </w:tc>
        <w:tc>
          <w:tcPr>
            <w:tcW w:w="1812" w:type="dxa"/>
          </w:tcPr>
          <w:p w14:paraId="3F505768" w14:textId="78DE5C1E" w:rsidR="009504B3" w:rsidRPr="009A6CB1" w:rsidRDefault="009504B3" w:rsidP="005E612B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Justification</w:t>
            </w:r>
          </w:p>
        </w:tc>
        <w:tc>
          <w:tcPr>
            <w:tcW w:w="2570" w:type="dxa"/>
          </w:tcPr>
          <w:p w14:paraId="24FC4B03" w14:textId="7105125A" w:rsidR="009504B3" w:rsidRPr="009A6CB1" w:rsidRDefault="009504B3" w:rsidP="005E612B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Représentation de l’OA</w:t>
            </w:r>
          </w:p>
        </w:tc>
      </w:tr>
      <w:tr w:rsidR="009504B3" w14:paraId="7DF657AB" w14:textId="7DD6723A" w:rsidTr="009504B3">
        <w:tc>
          <w:tcPr>
            <w:tcW w:w="1259" w:type="dxa"/>
          </w:tcPr>
          <w:p w14:paraId="01CFD73E" w14:textId="5898037B" w:rsidR="009504B3" w:rsidRPr="009A6CB1" w:rsidRDefault="009504B3" w:rsidP="004C1367">
            <w:pPr>
              <w:jc w:val="both"/>
              <w:rPr>
                <w:highlight w:val="yellow"/>
              </w:rPr>
            </w:pPr>
            <w:r w:rsidRPr="009A6CB1">
              <w:rPr>
                <w:b/>
                <w:bCs/>
                <w:highlight w:val="yellow"/>
              </w:rPr>
              <w:t>2,2,</w:t>
            </w:r>
            <w:proofErr w:type="gramStart"/>
            <w:r w:rsidRPr="009A6CB1">
              <w:rPr>
                <w:b/>
                <w:bCs/>
                <w:highlight w:val="yellow"/>
              </w:rPr>
              <w:t>2,+</w:t>
            </w:r>
            <w:proofErr w:type="gramEnd"/>
            <w:r w:rsidRPr="009A6CB1">
              <w:rPr>
                <w:b/>
                <w:bCs/>
                <w:highlight w:val="yellow"/>
              </w:rPr>
              <w:t>1/2</w:t>
            </w:r>
          </w:p>
        </w:tc>
        <w:tc>
          <w:tcPr>
            <w:tcW w:w="557" w:type="dxa"/>
          </w:tcPr>
          <w:p w14:paraId="1D8121B1" w14:textId="11009ED9" w:rsidR="009504B3" w:rsidRPr="009A6CB1" w:rsidRDefault="009504B3" w:rsidP="005E612B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2</w:t>
            </w:r>
          </w:p>
        </w:tc>
        <w:tc>
          <w:tcPr>
            <w:tcW w:w="546" w:type="dxa"/>
          </w:tcPr>
          <w:p w14:paraId="7AD34277" w14:textId="5FDA9397" w:rsidR="009504B3" w:rsidRPr="009A6CB1" w:rsidRDefault="009504B3" w:rsidP="005E612B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2</w:t>
            </w:r>
          </w:p>
        </w:tc>
        <w:tc>
          <w:tcPr>
            <w:tcW w:w="465" w:type="dxa"/>
          </w:tcPr>
          <w:p w14:paraId="5416DD90" w14:textId="5F5D00DD" w:rsidR="009504B3" w:rsidRPr="009A6CB1" w:rsidRDefault="009504B3" w:rsidP="005E612B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2</w:t>
            </w:r>
          </w:p>
        </w:tc>
        <w:tc>
          <w:tcPr>
            <w:tcW w:w="709" w:type="dxa"/>
          </w:tcPr>
          <w:p w14:paraId="16C018EB" w14:textId="18F408E9" w:rsidR="009504B3" w:rsidRPr="009A6CB1" w:rsidRDefault="009504B3" w:rsidP="005E612B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+1/2</w:t>
            </w:r>
          </w:p>
        </w:tc>
        <w:tc>
          <w:tcPr>
            <w:tcW w:w="1310" w:type="dxa"/>
          </w:tcPr>
          <w:p w14:paraId="11CFCE14" w14:textId="49E89FBD" w:rsidR="009504B3" w:rsidRPr="009A6CB1" w:rsidRDefault="009504B3" w:rsidP="005E612B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 xml:space="preserve">Impossible </w:t>
            </w:r>
          </w:p>
        </w:tc>
        <w:tc>
          <w:tcPr>
            <w:tcW w:w="1812" w:type="dxa"/>
          </w:tcPr>
          <w:p w14:paraId="36EF1085" w14:textId="77777777" w:rsidR="006B7645" w:rsidRPr="009A6CB1" w:rsidRDefault="006B7645" w:rsidP="006B7645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 xml:space="preserve">La valeur de </w:t>
            </w:r>
            <w:r w:rsidR="009504B3" w:rsidRPr="009A6CB1">
              <w:rPr>
                <w:highlight w:val="yellow"/>
              </w:rPr>
              <w:t>ℓ</w:t>
            </w:r>
            <w:r w:rsidRPr="009A6CB1">
              <w:rPr>
                <w:highlight w:val="yellow"/>
              </w:rPr>
              <w:t> :</w:t>
            </w:r>
            <w:r w:rsidR="009504B3" w:rsidRPr="009A6CB1">
              <w:rPr>
                <w:highlight w:val="yellow"/>
              </w:rPr>
              <w:t xml:space="preserve"> </w:t>
            </w:r>
          </w:p>
          <w:p w14:paraId="1E47B028" w14:textId="136F7BDA" w:rsidR="009504B3" w:rsidRPr="009A6CB1" w:rsidRDefault="006B7645" w:rsidP="006B7645">
            <w:pPr>
              <w:jc w:val="both"/>
              <w:rPr>
                <w:highlight w:val="yellow"/>
              </w:rPr>
            </w:pPr>
            <w:proofErr w:type="gramStart"/>
            <w:r w:rsidRPr="009A6CB1">
              <w:rPr>
                <w:b/>
                <w:bCs/>
                <w:highlight w:val="yellow"/>
              </w:rPr>
              <w:t>ℓ</w:t>
            </w:r>
            <w:proofErr w:type="gramEnd"/>
            <w:r w:rsidRPr="009A6CB1">
              <w:rPr>
                <w:b/>
                <w:bCs/>
                <w:highlight w:val="yellow"/>
              </w:rPr>
              <w:t xml:space="preserve"> </w:t>
            </w:r>
            <w:r w:rsidRPr="009A6CB1">
              <w:rPr>
                <w:b/>
                <w:bCs/>
                <w:highlight w:val="yellow"/>
              </w:rPr>
              <w:t>&lt;</w:t>
            </w:r>
            <w:r w:rsidR="009504B3" w:rsidRPr="009A6CB1">
              <w:rPr>
                <w:b/>
                <w:bCs/>
                <w:highlight w:val="yellow"/>
              </w:rPr>
              <w:t>n-1</w:t>
            </w:r>
          </w:p>
        </w:tc>
        <w:tc>
          <w:tcPr>
            <w:tcW w:w="2570" w:type="dxa"/>
          </w:tcPr>
          <w:p w14:paraId="26E9077E" w14:textId="77777777" w:rsidR="009504B3" w:rsidRPr="009A6CB1" w:rsidRDefault="009504B3" w:rsidP="00CF7A43">
            <w:pPr>
              <w:jc w:val="both"/>
              <w:rPr>
                <w:b/>
                <w:bCs/>
                <w:highlight w:val="yellow"/>
              </w:rPr>
            </w:pPr>
          </w:p>
        </w:tc>
      </w:tr>
      <w:tr w:rsidR="009504B3" w14:paraId="37D92BAC" w14:textId="54D14051" w:rsidTr="009504B3">
        <w:tc>
          <w:tcPr>
            <w:tcW w:w="1259" w:type="dxa"/>
          </w:tcPr>
          <w:p w14:paraId="0A03586B" w14:textId="483F9C14" w:rsidR="009504B3" w:rsidRPr="009A6CB1" w:rsidRDefault="009504B3" w:rsidP="004C1367">
            <w:pPr>
              <w:jc w:val="both"/>
              <w:rPr>
                <w:highlight w:val="yellow"/>
              </w:rPr>
            </w:pPr>
            <w:r w:rsidRPr="009A6CB1">
              <w:rPr>
                <w:b/>
                <w:bCs/>
                <w:highlight w:val="yellow"/>
              </w:rPr>
              <w:lastRenderedPageBreak/>
              <w:t>3,2,</w:t>
            </w:r>
            <w:proofErr w:type="gramStart"/>
            <w:r w:rsidRPr="009A6CB1">
              <w:rPr>
                <w:b/>
                <w:bCs/>
                <w:highlight w:val="yellow"/>
              </w:rPr>
              <w:t>1,+</w:t>
            </w:r>
            <w:proofErr w:type="gramEnd"/>
            <w:r w:rsidRPr="009A6CB1">
              <w:rPr>
                <w:b/>
                <w:bCs/>
                <w:highlight w:val="yellow"/>
              </w:rPr>
              <w:t>1/2</w:t>
            </w:r>
          </w:p>
        </w:tc>
        <w:tc>
          <w:tcPr>
            <w:tcW w:w="557" w:type="dxa"/>
          </w:tcPr>
          <w:p w14:paraId="3D63C714" w14:textId="6506A178" w:rsidR="009504B3" w:rsidRPr="009A6CB1" w:rsidRDefault="009504B3" w:rsidP="005E612B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3</w:t>
            </w:r>
          </w:p>
        </w:tc>
        <w:tc>
          <w:tcPr>
            <w:tcW w:w="546" w:type="dxa"/>
          </w:tcPr>
          <w:p w14:paraId="2AE450F9" w14:textId="4A6D55BB" w:rsidR="009504B3" w:rsidRPr="009A6CB1" w:rsidRDefault="009504B3" w:rsidP="005E612B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2</w:t>
            </w:r>
          </w:p>
        </w:tc>
        <w:tc>
          <w:tcPr>
            <w:tcW w:w="465" w:type="dxa"/>
          </w:tcPr>
          <w:p w14:paraId="5CEB4601" w14:textId="5F7EB84E" w:rsidR="009504B3" w:rsidRPr="009A6CB1" w:rsidRDefault="009504B3" w:rsidP="005E612B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1</w:t>
            </w:r>
          </w:p>
        </w:tc>
        <w:tc>
          <w:tcPr>
            <w:tcW w:w="709" w:type="dxa"/>
          </w:tcPr>
          <w:p w14:paraId="326887A3" w14:textId="32B64C08" w:rsidR="009504B3" w:rsidRPr="009A6CB1" w:rsidRDefault="009504B3" w:rsidP="003F20AC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+1/2</w:t>
            </w:r>
          </w:p>
        </w:tc>
        <w:tc>
          <w:tcPr>
            <w:tcW w:w="1310" w:type="dxa"/>
          </w:tcPr>
          <w:p w14:paraId="6075F0F1" w14:textId="3C890479" w:rsidR="009504B3" w:rsidRPr="009A6CB1" w:rsidRDefault="009504B3" w:rsidP="005E612B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Possible</w:t>
            </w:r>
          </w:p>
        </w:tc>
        <w:tc>
          <w:tcPr>
            <w:tcW w:w="1812" w:type="dxa"/>
          </w:tcPr>
          <w:p w14:paraId="3E3D0D34" w14:textId="644B37BE" w:rsidR="009504B3" w:rsidRPr="009A6CB1" w:rsidRDefault="009504B3" w:rsidP="005E612B">
            <w:pPr>
              <w:jc w:val="both"/>
              <w:rPr>
                <w:highlight w:val="yellow"/>
              </w:rPr>
            </w:pPr>
          </w:p>
        </w:tc>
        <w:tc>
          <w:tcPr>
            <w:tcW w:w="2570" w:type="dxa"/>
          </w:tcPr>
          <w:p w14:paraId="7A9D5191" w14:textId="34A66DEF" w:rsidR="009504B3" w:rsidRPr="009A6CB1" w:rsidRDefault="009504B3" w:rsidP="005E612B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L’OA est représentée par la sous-couche d avec un électron dans une case</w:t>
            </w:r>
          </w:p>
        </w:tc>
      </w:tr>
      <w:tr w:rsidR="009504B3" w14:paraId="76C095EA" w14:textId="004F2855" w:rsidTr="009504B3">
        <w:tc>
          <w:tcPr>
            <w:tcW w:w="1259" w:type="dxa"/>
          </w:tcPr>
          <w:p w14:paraId="1BCAD333" w14:textId="3ADB468E" w:rsidR="009504B3" w:rsidRPr="009A6CB1" w:rsidRDefault="009504B3" w:rsidP="005E612B">
            <w:pPr>
              <w:jc w:val="both"/>
              <w:rPr>
                <w:highlight w:val="yellow"/>
              </w:rPr>
            </w:pPr>
            <w:r w:rsidRPr="009A6CB1">
              <w:rPr>
                <w:b/>
                <w:bCs/>
                <w:highlight w:val="yellow"/>
              </w:rPr>
              <w:t>4,0,−1,−1/2</w:t>
            </w:r>
          </w:p>
        </w:tc>
        <w:tc>
          <w:tcPr>
            <w:tcW w:w="557" w:type="dxa"/>
          </w:tcPr>
          <w:p w14:paraId="4F151482" w14:textId="5D9092E6" w:rsidR="009504B3" w:rsidRPr="009A6CB1" w:rsidRDefault="009504B3" w:rsidP="003F20AC">
            <w:pPr>
              <w:jc w:val="both"/>
              <w:rPr>
                <w:highlight w:val="yellow"/>
              </w:rPr>
            </w:pPr>
            <w:r w:rsidRPr="009A6CB1">
              <w:rPr>
                <w:b/>
                <w:bCs/>
                <w:highlight w:val="yellow"/>
              </w:rPr>
              <w:t>4</w:t>
            </w:r>
          </w:p>
        </w:tc>
        <w:tc>
          <w:tcPr>
            <w:tcW w:w="546" w:type="dxa"/>
          </w:tcPr>
          <w:p w14:paraId="5ABAE8F6" w14:textId="0E606EA7" w:rsidR="009504B3" w:rsidRPr="009A6CB1" w:rsidRDefault="009504B3" w:rsidP="005E612B">
            <w:pPr>
              <w:jc w:val="both"/>
              <w:rPr>
                <w:highlight w:val="yellow"/>
              </w:rPr>
            </w:pPr>
            <w:r w:rsidRPr="009A6CB1">
              <w:rPr>
                <w:b/>
                <w:bCs/>
                <w:highlight w:val="yellow"/>
              </w:rPr>
              <w:t>0</w:t>
            </w:r>
          </w:p>
        </w:tc>
        <w:tc>
          <w:tcPr>
            <w:tcW w:w="465" w:type="dxa"/>
          </w:tcPr>
          <w:p w14:paraId="3DF3758A" w14:textId="200526B4" w:rsidR="009504B3" w:rsidRPr="009A6CB1" w:rsidRDefault="009504B3" w:rsidP="005E612B">
            <w:pPr>
              <w:jc w:val="both"/>
              <w:rPr>
                <w:highlight w:val="yellow"/>
              </w:rPr>
            </w:pPr>
            <w:r w:rsidRPr="009A6CB1">
              <w:rPr>
                <w:b/>
                <w:bCs/>
                <w:highlight w:val="yellow"/>
              </w:rPr>
              <w:t>−1</w:t>
            </w:r>
          </w:p>
        </w:tc>
        <w:tc>
          <w:tcPr>
            <w:tcW w:w="709" w:type="dxa"/>
          </w:tcPr>
          <w:p w14:paraId="791FF1E9" w14:textId="2481C221" w:rsidR="009504B3" w:rsidRPr="009A6CB1" w:rsidRDefault="009504B3" w:rsidP="005E612B">
            <w:pPr>
              <w:jc w:val="both"/>
              <w:rPr>
                <w:highlight w:val="yellow"/>
              </w:rPr>
            </w:pPr>
            <w:r w:rsidRPr="009A6CB1">
              <w:rPr>
                <w:b/>
                <w:bCs/>
                <w:highlight w:val="yellow"/>
              </w:rPr>
              <w:t>−1/2</w:t>
            </w:r>
          </w:p>
        </w:tc>
        <w:tc>
          <w:tcPr>
            <w:tcW w:w="1310" w:type="dxa"/>
          </w:tcPr>
          <w:p w14:paraId="1F13FC1B" w14:textId="2D06C954" w:rsidR="009504B3" w:rsidRPr="009A6CB1" w:rsidRDefault="009504B3" w:rsidP="005E612B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 xml:space="preserve">Impossible </w:t>
            </w:r>
          </w:p>
        </w:tc>
        <w:tc>
          <w:tcPr>
            <w:tcW w:w="1812" w:type="dxa"/>
          </w:tcPr>
          <w:p w14:paraId="4D8C714B" w14:textId="77777777" w:rsidR="006B7645" w:rsidRPr="009A6CB1" w:rsidRDefault="009504B3" w:rsidP="00515F0B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 xml:space="preserve">La valeur de m :  </w:t>
            </w:r>
          </w:p>
          <w:p w14:paraId="2629995D" w14:textId="35B3CB56" w:rsidR="009504B3" w:rsidRPr="009A6CB1" w:rsidRDefault="009504B3" w:rsidP="00515F0B">
            <w:pPr>
              <w:jc w:val="both"/>
              <w:rPr>
                <w:highlight w:val="yellow"/>
              </w:rPr>
            </w:pPr>
            <w:r w:rsidRPr="009A6CB1">
              <w:rPr>
                <w:b/>
                <w:bCs/>
                <w:highlight w:val="yellow"/>
              </w:rPr>
              <w:t xml:space="preserve">- </w:t>
            </w:r>
            <w:r w:rsidRPr="009A6CB1">
              <w:rPr>
                <w:b/>
                <w:bCs/>
                <w:highlight w:val="yellow"/>
              </w:rPr>
              <w:t>ℓ</w:t>
            </w:r>
            <w:r w:rsidRPr="009A6CB1">
              <w:rPr>
                <w:b/>
                <w:bCs/>
                <w:highlight w:val="yellow"/>
              </w:rPr>
              <w:t xml:space="preserve"> &lt; </w:t>
            </w:r>
            <w:r w:rsidRPr="009A6CB1">
              <w:rPr>
                <w:b/>
                <w:bCs/>
                <w:highlight w:val="yellow"/>
              </w:rPr>
              <w:t>m</w:t>
            </w:r>
            <w:r w:rsidRPr="009A6CB1">
              <w:rPr>
                <w:b/>
                <w:bCs/>
                <w:highlight w:val="yellow"/>
              </w:rPr>
              <w:t xml:space="preserve"> &lt; +</w:t>
            </w:r>
            <w:r w:rsidRPr="009A6CB1">
              <w:rPr>
                <w:b/>
                <w:bCs/>
                <w:highlight w:val="yellow"/>
              </w:rPr>
              <w:t>ℓ</w:t>
            </w:r>
            <w:r w:rsidRPr="009A6CB1">
              <w:rPr>
                <w:b/>
                <w:bCs/>
                <w:highlight w:val="yellow"/>
              </w:rPr>
              <w:t xml:space="preserve"> </w:t>
            </w:r>
          </w:p>
        </w:tc>
        <w:tc>
          <w:tcPr>
            <w:tcW w:w="2570" w:type="dxa"/>
          </w:tcPr>
          <w:p w14:paraId="77CAF3B5" w14:textId="77777777" w:rsidR="009504B3" w:rsidRPr="009A6CB1" w:rsidRDefault="009504B3" w:rsidP="00515F0B">
            <w:pPr>
              <w:jc w:val="both"/>
              <w:rPr>
                <w:highlight w:val="yellow"/>
              </w:rPr>
            </w:pPr>
          </w:p>
        </w:tc>
      </w:tr>
      <w:tr w:rsidR="009504B3" w14:paraId="1EDA664E" w14:textId="3FF454C0" w:rsidTr="009504B3">
        <w:tc>
          <w:tcPr>
            <w:tcW w:w="1259" w:type="dxa"/>
          </w:tcPr>
          <w:p w14:paraId="3C6F5BFF" w14:textId="415EB064" w:rsidR="009504B3" w:rsidRPr="009A6CB1" w:rsidRDefault="009504B3" w:rsidP="005E612B">
            <w:pPr>
              <w:jc w:val="both"/>
              <w:rPr>
                <w:b/>
                <w:bCs/>
                <w:highlight w:val="yellow"/>
              </w:rPr>
            </w:pPr>
            <w:r w:rsidRPr="009A6CB1">
              <w:rPr>
                <w:b/>
                <w:bCs/>
                <w:highlight w:val="yellow"/>
              </w:rPr>
              <w:t>5,3,−</w:t>
            </w:r>
            <w:proofErr w:type="gramStart"/>
            <w:r w:rsidRPr="009A6CB1">
              <w:rPr>
                <w:b/>
                <w:bCs/>
                <w:highlight w:val="yellow"/>
              </w:rPr>
              <w:t>2,+</w:t>
            </w:r>
            <w:proofErr w:type="gramEnd"/>
            <w:r w:rsidRPr="009A6CB1">
              <w:rPr>
                <w:b/>
                <w:bCs/>
                <w:highlight w:val="yellow"/>
              </w:rPr>
              <w:t>1/2</w:t>
            </w:r>
          </w:p>
        </w:tc>
        <w:tc>
          <w:tcPr>
            <w:tcW w:w="557" w:type="dxa"/>
          </w:tcPr>
          <w:p w14:paraId="17291A15" w14:textId="45940792" w:rsidR="009504B3" w:rsidRPr="009A6CB1" w:rsidRDefault="009504B3" w:rsidP="003F20AC">
            <w:pPr>
              <w:jc w:val="both"/>
              <w:rPr>
                <w:highlight w:val="yellow"/>
              </w:rPr>
            </w:pPr>
            <w:r w:rsidRPr="009A6CB1">
              <w:rPr>
                <w:b/>
                <w:bCs/>
                <w:highlight w:val="yellow"/>
              </w:rPr>
              <w:t>5</w:t>
            </w:r>
          </w:p>
        </w:tc>
        <w:tc>
          <w:tcPr>
            <w:tcW w:w="546" w:type="dxa"/>
          </w:tcPr>
          <w:p w14:paraId="318CAC73" w14:textId="5AF351D3" w:rsidR="009504B3" w:rsidRPr="009A6CB1" w:rsidRDefault="009504B3" w:rsidP="005E612B">
            <w:pPr>
              <w:jc w:val="both"/>
              <w:rPr>
                <w:highlight w:val="yellow"/>
              </w:rPr>
            </w:pPr>
            <w:r w:rsidRPr="009A6CB1">
              <w:rPr>
                <w:b/>
                <w:bCs/>
                <w:highlight w:val="yellow"/>
              </w:rPr>
              <w:t>3</w:t>
            </w:r>
          </w:p>
        </w:tc>
        <w:tc>
          <w:tcPr>
            <w:tcW w:w="465" w:type="dxa"/>
          </w:tcPr>
          <w:p w14:paraId="19D5CDF4" w14:textId="2756DDBA" w:rsidR="009504B3" w:rsidRPr="009A6CB1" w:rsidRDefault="009504B3" w:rsidP="005E612B">
            <w:pPr>
              <w:jc w:val="both"/>
              <w:rPr>
                <w:highlight w:val="yellow"/>
              </w:rPr>
            </w:pPr>
            <w:r w:rsidRPr="009A6CB1">
              <w:rPr>
                <w:b/>
                <w:bCs/>
                <w:highlight w:val="yellow"/>
              </w:rPr>
              <w:t>−2</w:t>
            </w:r>
          </w:p>
        </w:tc>
        <w:tc>
          <w:tcPr>
            <w:tcW w:w="709" w:type="dxa"/>
          </w:tcPr>
          <w:p w14:paraId="142AAA6A" w14:textId="4396E7D0" w:rsidR="009504B3" w:rsidRPr="009A6CB1" w:rsidRDefault="009504B3" w:rsidP="005E612B">
            <w:pPr>
              <w:jc w:val="both"/>
              <w:rPr>
                <w:highlight w:val="yellow"/>
              </w:rPr>
            </w:pPr>
            <w:r w:rsidRPr="009A6CB1">
              <w:rPr>
                <w:b/>
                <w:bCs/>
                <w:highlight w:val="yellow"/>
              </w:rPr>
              <w:t>+1/2</w:t>
            </w:r>
          </w:p>
        </w:tc>
        <w:tc>
          <w:tcPr>
            <w:tcW w:w="1310" w:type="dxa"/>
          </w:tcPr>
          <w:p w14:paraId="1B859BB0" w14:textId="4C028887" w:rsidR="009504B3" w:rsidRPr="009A6CB1" w:rsidRDefault="009504B3" w:rsidP="005E612B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Possible</w:t>
            </w:r>
          </w:p>
        </w:tc>
        <w:tc>
          <w:tcPr>
            <w:tcW w:w="1812" w:type="dxa"/>
          </w:tcPr>
          <w:p w14:paraId="412BB39C" w14:textId="6349C7C9" w:rsidR="009504B3" w:rsidRPr="009A6CB1" w:rsidRDefault="009504B3" w:rsidP="005E612B">
            <w:pPr>
              <w:jc w:val="both"/>
              <w:rPr>
                <w:highlight w:val="yellow"/>
              </w:rPr>
            </w:pPr>
          </w:p>
        </w:tc>
        <w:tc>
          <w:tcPr>
            <w:tcW w:w="2570" w:type="dxa"/>
          </w:tcPr>
          <w:p w14:paraId="1B64247E" w14:textId="20825817" w:rsidR="009504B3" w:rsidRPr="009A6CB1" w:rsidRDefault="009504B3" w:rsidP="005E612B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 xml:space="preserve">L’OA est représentée par la sous- couche </w:t>
            </w:r>
            <w:r w:rsidRPr="009A6CB1">
              <w:rPr>
                <w:b/>
                <w:bCs/>
                <w:highlight w:val="yellow"/>
              </w:rPr>
              <w:t>f</w:t>
            </w:r>
            <w:r w:rsidRPr="009A6CB1">
              <w:rPr>
                <w:highlight w:val="yellow"/>
              </w:rPr>
              <w:t xml:space="preserve"> avec un électron dans une case</w:t>
            </w:r>
          </w:p>
        </w:tc>
      </w:tr>
      <w:tr w:rsidR="009504B3" w14:paraId="76233A87" w14:textId="6BD8A7F9" w:rsidTr="009504B3">
        <w:tc>
          <w:tcPr>
            <w:tcW w:w="1259" w:type="dxa"/>
          </w:tcPr>
          <w:p w14:paraId="2F2B7109" w14:textId="3C3BAE47" w:rsidR="009504B3" w:rsidRPr="009A6CB1" w:rsidRDefault="009504B3" w:rsidP="005E612B">
            <w:pPr>
              <w:jc w:val="both"/>
              <w:rPr>
                <w:b/>
                <w:bCs/>
                <w:highlight w:val="yellow"/>
              </w:rPr>
            </w:pPr>
            <w:r w:rsidRPr="009A6CB1">
              <w:rPr>
                <w:b/>
                <w:bCs/>
                <w:highlight w:val="yellow"/>
              </w:rPr>
              <w:t>5, 2, 2, +½</w:t>
            </w:r>
          </w:p>
        </w:tc>
        <w:tc>
          <w:tcPr>
            <w:tcW w:w="557" w:type="dxa"/>
          </w:tcPr>
          <w:p w14:paraId="309C4581" w14:textId="514C35D6" w:rsidR="009504B3" w:rsidRPr="009A6CB1" w:rsidRDefault="009504B3" w:rsidP="003F20AC">
            <w:pPr>
              <w:jc w:val="both"/>
              <w:rPr>
                <w:highlight w:val="yellow"/>
              </w:rPr>
            </w:pPr>
            <w:r w:rsidRPr="009A6CB1">
              <w:rPr>
                <w:b/>
                <w:bCs/>
                <w:highlight w:val="yellow"/>
              </w:rPr>
              <w:t>5</w:t>
            </w:r>
          </w:p>
        </w:tc>
        <w:tc>
          <w:tcPr>
            <w:tcW w:w="546" w:type="dxa"/>
          </w:tcPr>
          <w:p w14:paraId="019F5796" w14:textId="7CABB1D4" w:rsidR="009504B3" w:rsidRPr="009A6CB1" w:rsidRDefault="009504B3" w:rsidP="005E612B">
            <w:pPr>
              <w:jc w:val="both"/>
              <w:rPr>
                <w:highlight w:val="yellow"/>
              </w:rPr>
            </w:pPr>
            <w:r w:rsidRPr="009A6CB1">
              <w:rPr>
                <w:b/>
                <w:bCs/>
                <w:highlight w:val="yellow"/>
              </w:rPr>
              <w:t>2</w:t>
            </w:r>
          </w:p>
        </w:tc>
        <w:tc>
          <w:tcPr>
            <w:tcW w:w="465" w:type="dxa"/>
          </w:tcPr>
          <w:p w14:paraId="648D284C" w14:textId="45E64854" w:rsidR="009504B3" w:rsidRPr="009A6CB1" w:rsidRDefault="009504B3" w:rsidP="005E612B">
            <w:pPr>
              <w:jc w:val="both"/>
              <w:rPr>
                <w:highlight w:val="yellow"/>
              </w:rPr>
            </w:pPr>
            <w:r w:rsidRPr="009A6CB1">
              <w:rPr>
                <w:b/>
                <w:bCs/>
                <w:highlight w:val="yellow"/>
              </w:rPr>
              <w:t>2</w:t>
            </w:r>
          </w:p>
        </w:tc>
        <w:tc>
          <w:tcPr>
            <w:tcW w:w="709" w:type="dxa"/>
          </w:tcPr>
          <w:p w14:paraId="5C865DCC" w14:textId="07C20275" w:rsidR="009504B3" w:rsidRPr="009A6CB1" w:rsidRDefault="009504B3" w:rsidP="003F20AC">
            <w:pPr>
              <w:jc w:val="both"/>
              <w:rPr>
                <w:highlight w:val="yellow"/>
              </w:rPr>
            </w:pPr>
            <w:r w:rsidRPr="009A6CB1">
              <w:rPr>
                <w:b/>
                <w:bCs/>
                <w:highlight w:val="yellow"/>
              </w:rPr>
              <w:t>+1/2</w:t>
            </w:r>
          </w:p>
        </w:tc>
        <w:tc>
          <w:tcPr>
            <w:tcW w:w="1310" w:type="dxa"/>
          </w:tcPr>
          <w:p w14:paraId="2E4496D4" w14:textId="0C86E3F0" w:rsidR="009504B3" w:rsidRPr="009A6CB1" w:rsidRDefault="009504B3" w:rsidP="00CF7A43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Possible</w:t>
            </w:r>
          </w:p>
        </w:tc>
        <w:tc>
          <w:tcPr>
            <w:tcW w:w="1812" w:type="dxa"/>
          </w:tcPr>
          <w:p w14:paraId="5070B1E3" w14:textId="59630DBF" w:rsidR="009504B3" w:rsidRPr="009A6CB1" w:rsidRDefault="009504B3" w:rsidP="009504B3">
            <w:pPr>
              <w:jc w:val="both"/>
              <w:rPr>
                <w:highlight w:val="yellow"/>
              </w:rPr>
            </w:pPr>
          </w:p>
        </w:tc>
        <w:tc>
          <w:tcPr>
            <w:tcW w:w="2570" w:type="dxa"/>
          </w:tcPr>
          <w:p w14:paraId="71B0F01E" w14:textId="48132F4E" w:rsidR="009504B3" w:rsidRPr="009A6CB1" w:rsidRDefault="009504B3" w:rsidP="009504B3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 xml:space="preserve">L’OA est représentée par la sous couche </w:t>
            </w:r>
            <w:r w:rsidRPr="009A6CB1">
              <w:rPr>
                <w:b/>
                <w:bCs/>
                <w:highlight w:val="yellow"/>
              </w:rPr>
              <w:t>d</w:t>
            </w:r>
            <w:r w:rsidRPr="009A6CB1">
              <w:rPr>
                <w:highlight w:val="yellow"/>
              </w:rPr>
              <w:t xml:space="preserve"> avec un électron dans une case</w:t>
            </w:r>
          </w:p>
        </w:tc>
      </w:tr>
      <w:tr w:rsidR="009504B3" w14:paraId="41940AF1" w14:textId="2BF8A80F" w:rsidTr="009504B3">
        <w:tc>
          <w:tcPr>
            <w:tcW w:w="1259" w:type="dxa"/>
          </w:tcPr>
          <w:p w14:paraId="48D8219D" w14:textId="68ECC2FB" w:rsidR="009504B3" w:rsidRPr="009A6CB1" w:rsidRDefault="009504B3" w:rsidP="009504B3">
            <w:pPr>
              <w:jc w:val="both"/>
              <w:rPr>
                <w:b/>
                <w:bCs/>
                <w:highlight w:val="yellow"/>
              </w:rPr>
            </w:pPr>
            <w:r w:rsidRPr="009A6CB1">
              <w:rPr>
                <w:b/>
                <w:bCs/>
                <w:highlight w:val="yellow"/>
              </w:rPr>
              <w:t>3, 1, -1, -½</w:t>
            </w:r>
          </w:p>
        </w:tc>
        <w:tc>
          <w:tcPr>
            <w:tcW w:w="557" w:type="dxa"/>
          </w:tcPr>
          <w:p w14:paraId="268E710F" w14:textId="73BA4109" w:rsidR="009504B3" w:rsidRPr="009A6CB1" w:rsidRDefault="009504B3" w:rsidP="009504B3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3</w:t>
            </w:r>
          </w:p>
        </w:tc>
        <w:tc>
          <w:tcPr>
            <w:tcW w:w="546" w:type="dxa"/>
          </w:tcPr>
          <w:p w14:paraId="7F688182" w14:textId="4B5DDE7F" w:rsidR="009504B3" w:rsidRPr="009A6CB1" w:rsidRDefault="009504B3" w:rsidP="009504B3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1</w:t>
            </w:r>
          </w:p>
        </w:tc>
        <w:tc>
          <w:tcPr>
            <w:tcW w:w="465" w:type="dxa"/>
          </w:tcPr>
          <w:p w14:paraId="0DAFBA72" w14:textId="4AD7E9BC" w:rsidR="009504B3" w:rsidRPr="009A6CB1" w:rsidRDefault="009504B3" w:rsidP="009504B3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-1</w:t>
            </w:r>
          </w:p>
        </w:tc>
        <w:tc>
          <w:tcPr>
            <w:tcW w:w="709" w:type="dxa"/>
          </w:tcPr>
          <w:p w14:paraId="288AEE3C" w14:textId="4E2E1BF2" w:rsidR="009504B3" w:rsidRPr="009A6CB1" w:rsidRDefault="009504B3" w:rsidP="009504B3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+1/2</w:t>
            </w:r>
          </w:p>
        </w:tc>
        <w:tc>
          <w:tcPr>
            <w:tcW w:w="1310" w:type="dxa"/>
          </w:tcPr>
          <w:p w14:paraId="7A85CE31" w14:textId="400A8A52" w:rsidR="009504B3" w:rsidRPr="009A6CB1" w:rsidRDefault="009504B3" w:rsidP="009504B3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Possible</w:t>
            </w:r>
          </w:p>
        </w:tc>
        <w:tc>
          <w:tcPr>
            <w:tcW w:w="1812" w:type="dxa"/>
          </w:tcPr>
          <w:p w14:paraId="59C26670" w14:textId="537A1C39" w:rsidR="009504B3" w:rsidRPr="009A6CB1" w:rsidRDefault="009504B3" w:rsidP="009504B3">
            <w:pPr>
              <w:jc w:val="both"/>
              <w:rPr>
                <w:highlight w:val="yellow"/>
              </w:rPr>
            </w:pPr>
          </w:p>
        </w:tc>
        <w:tc>
          <w:tcPr>
            <w:tcW w:w="2570" w:type="dxa"/>
          </w:tcPr>
          <w:p w14:paraId="7D541658" w14:textId="6DA16AF5" w:rsidR="009504B3" w:rsidRPr="009A6CB1" w:rsidRDefault="009504B3" w:rsidP="009504B3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 xml:space="preserve">L’OA est représentée par la sous couche </w:t>
            </w:r>
            <w:r w:rsidRPr="009A6CB1">
              <w:rPr>
                <w:b/>
                <w:bCs/>
                <w:highlight w:val="yellow"/>
              </w:rPr>
              <w:t>p</w:t>
            </w:r>
            <w:r w:rsidRPr="009A6CB1">
              <w:rPr>
                <w:highlight w:val="yellow"/>
              </w:rPr>
              <w:t xml:space="preserve"> avec un électron dans une case</w:t>
            </w:r>
          </w:p>
        </w:tc>
      </w:tr>
      <w:tr w:rsidR="009504B3" w14:paraId="6B8E9421" w14:textId="1DEA3870" w:rsidTr="009504B3">
        <w:tc>
          <w:tcPr>
            <w:tcW w:w="1259" w:type="dxa"/>
          </w:tcPr>
          <w:p w14:paraId="2F60ABF2" w14:textId="7758D9CF" w:rsidR="009504B3" w:rsidRPr="009A6CB1" w:rsidRDefault="009504B3" w:rsidP="009504B3">
            <w:pPr>
              <w:jc w:val="both"/>
              <w:rPr>
                <w:b/>
                <w:bCs/>
                <w:highlight w:val="yellow"/>
              </w:rPr>
            </w:pPr>
            <w:r w:rsidRPr="009A6CB1">
              <w:rPr>
                <w:b/>
                <w:bCs/>
                <w:highlight w:val="yellow"/>
              </w:rPr>
              <w:t>6, 0, 0, +½</w:t>
            </w:r>
          </w:p>
        </w:tc>
        <w:tc>
          <w:tcPr>
            <w:tcW w:w="557" w:type="dxa"/>
          </w:tcPr>
          <w:p w14:paraId="2AB136C3" w14:textId="59F303D4" w:rsidR="009504B3" w:rsidRPr="009A6CB1" w:rsidRDefault="009504B3" w:rsidP="009504B3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6</w:t>
            </w:r>
          </w:p>
        </w:tc>
        <w:tc>
          <w:tcPr>
            <w:tcW w:w="546" w:type="dxa"/>
          </w:tcPr>
          <w:p w14:paraId="376DA606" w14:textId="5AE6D1F4" w:rsidR="009504B3" w:rsidRPr="009A6CB1" w:rsidRDefault="009504B3" w:rsidP="009504B3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0</w:t>
            </w:r>
          </w:p>
        </w:tc>
        <w:tc>
          <w:tcPr>
            <w:tcW w:w="465" w:type="dxa"/>
          </w:tcPr>
          <w:p w14:paraId="2004A522" w14:textId="641153BB" w:rsidR="009504B3" w:rsidRPr="009A6CB1" w:rsidRDefault="009504B3" w:rsidP="009504B3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0</w:t>
            </w:r>
          </w:p>
        </w:tc>
        <w:tc>
          <w:tcPr>
            <w:tcW w:w="709" w:type="dxa"/>
          </w:tcPr>
          <w:p w14:paraId="24990821" w14:textId="362526AB" w:rsidR="009504B3" w:rsidRPr="009A6CB1" w:rsidRDefault="009504B3" w:rsidP="009504B3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+1/2</w:t>
            </w:r>
          </w:p>
        </w:tc>
        <w:tc>
          <w:tcPr>
            <w:tcW w:w="1310" w:type="dxa"/>
          </w:tcPr>
          <w:p w14:paraId="25636594" w14:textId="2C5FEF56" w:rsidR="009504B3" w:rsidRPr="009A6CB1" w:rsidRDefault="009504B3" w:rsidP="009504B3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Possible</w:t>
            </w:r>
          </w:p>
        </w:tc>
        <w:tc>
          <w:tcPr>
            <w:tcW w:w="1812" w:type="dxa"/>
          </w:tcPr>
          <w:p w14:paraId="76C0DB9B" w14:textId="0E999113" w:rsidR="009504B3" w:rsidRPr="009A6CB1" w:rsidRDefault="009504B3" w:rsidP="009504B3">
            <w:pPr>
              <w:jc w:val="both"/>
              <w:rPr>
                <w:highlight w:val="yellow"/>
              </w:rPr>
            </w:pPr>
          </w:p>
        </w:tc>
        <w:tc>
          <w:tcPr>
            <w:tcW w:w="2570" w:type="dxa"/>
          </w:tcPr>
          <w:p w14:paraId="3D83EDF0" w14:textId="64912712" w:rsidR="009504B3" w:rsidRPr="009A6CB1" w:rsidRDefault="009504B3" w:rsidP="009504B3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 xml:space="preserve">L’OA est représentée par la sous couche </w:t>
            </w:r>
            <w:r w:rsidRPr="009A6CB1">
              <w:rPr>
                <w:b/>
                <w:bCs/>
                <w:highlight w:val="yellow"/>
              </w:rPr>
              <w:t>s</w:t>
            </w:r>
            <w:r w:rsidRPr="009A6CB1">
              <w:rPr>
                <w:highlight w:val="yellow"/>
              </w:rPr>
              <w:t xml:space="preserve"> avec un électron dans une case</w:t>
            </w:r>
          </w:p>
        </w:tc>
      </w:tr>
      <w:tr w:rsidR="009504B3" w14:paraId="154E3B56" w14:textId="094BF472" w:rsidTr="009504B3">
        <w:tc>
          <w:tcPr>
            <w:tcW w:w="1259" w:type="dxa"/>
          </w:tcPr>
          <w:p w14:paraId="071B4B03" w14:textId="5FD3F8F5" w:rsidR="009504B3" w:rsidRPr="009A6CB1" w:rsidRDefault="009504B3" w:rsidP="009504B3">
            <w:pPr>
              <w:jc w:val="both"/>
              <w:rPr>
                <w:highlight w:val="yellow"/>
              </w:rPr>
            </w:pPr>
            <w:r w:rsidRPr="009A6CB1">
              <w:rPr>
                <w:b/>
                <w:bCs/>
                <w:highlight w:val="yellow"/>
              </w:rPr>
              <w:t>2, 1, 3, +½</w:t>
            </w:r>
          </w:p>
        </w:tc>
        <w:tc>
          <w:tcPr>
            <w:tcW w:w="557" w:type="dxa"/>
          </w:tcPr>
          <w:p w14:paraId="3D197946" w14:textId="4A49348E" w:rsidR="009504B3" w:rsidRPr="009A6CB1" w:rsidRDefault="009504B3" w:rsidP="009504B3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2</w:t>
            </w:r>
          </w:p>
        </w:tc>
        <w:tc>
          <w:tcPr>
            <w:tcW w:w="546" w:type="dxa"/>
          </w:tcPr>
          <w:p w14:paraId="483AF524" w14:textId="7571FB88" w:rsidR="009504B3" w:rsidRPr="009A6CB1" w:rsidRDefault="009504B3" w:rsidP="009504B3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1</w:t>
            </w:r>
          </w:p>
        </w:tc>
        <w:tc>
          <w:tcPr>
            <w:tcW w:w="465" w:type="dxa"/>
          </w:tcPr>
          <w:p w14:paraId="45C24E92" w14:textId="30CB8957" w:rsidR="009504B3" w:rsidRPr="009A6CB1" w:rsidRDefault="009504B3" w:rsidP="009504B3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3</w:t>
            </w:r>
          </w:p>
        </w:tc>
        <w:tc>
          <w:tcPr>
            <w:tcW w:w="709" w:type="dxa"/>
          </w:tcPr>
          <w:p w14:paraId="3E6B1C06" w14:textId="62DB27AB" w:rsidR="009504B3" w:rsidRPr="009A6CB1" w:rsidRDefault="009504B3" w:rsidP="009504B3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+1/2</w:t>
            </w:r>
          </w:p>
        </w:tc>
        <w:tc>
          <w:tcPr>
            <w:tcW w:w="1310" w:type="dxa"/>
          </w:tcPr>
          <w:p w14:paraId="3C3BE0C4" w14:textId="57CCFF69" w:rsidR="009504B3" w:rsidRPr="009A6CB1" w:rsidRDefault="009504B3" w:rsidP="009504B3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>Impossible</w:t>
            </w:r>
          </w:p>
        </w:tc>
        <w:tc>
          <w:tcPr>
            <w:tcW w:w="1812" w:type="dxa"/>
          </w:tcPr>
          <w:p w14:paraId="78CEEF00" w14:textId="77777777" w:rsidR="006B7645" w:rsidRPr="009A6CB1" w:rsidRDefault="009504B3" w:rsidP="009504B3">
            <w:pPr>
              <w:jc w:val="both"/>
              <w:rPr>
                <w:highlight w:val="yellow"/>
              </w:rPr>
            </w:pPr>
            <w:r w:rsidRPr="009A6CB1">
              <w:rPr>
                <w:highlight w:val="yellow"/>
              </w:rPr>
              <w:t xml:space="preserve">La valeur de m :  </w:t>
            </w:r>
          </w:p>
          <w:p w14:paraId="590F5A38" w14:textId="0B9546EF" w:rsidR="009504B3" w:rsidRPr="009A6CB1" w:rsidRDefault="009504B3" w:rsidP="009504B3">
            <w:pPr>
              <w:jc w:val="both"/>
              <w:rPr>
                <w:highlight w:val="yellow"/>
              </w:rPr>
            </w:pPr>
            <w:r w:rsidRPr="009A6CB1">
              <w:rPr>
                <w:b/>
                <w:bCs/>
                <w:highlight w:val="yellow"/>
              </w:rPr>
              <w:t>- ℓ &lt; m &lt; +ℓ</w:t>
            </w:r>
          </w:p>
        </w:tc>
        <w:tc>
          <w:tcPr>
            <w:tcW w:w="2570" w:type="dxa"/>
          </w:tcPr>
          <w:p w14:paraId="41ED6E3D" w14:textId="77777777" w:rsidR="009504B3" w:rsidRPr="009A6CB1" w:rsidRDefault="009504B3" w:rsidP="009504B3">
            <w:pPr>
              <w:jc w:val="both"/>
              <w:rPr>
                <w:highlight w:val="yellow"/>
              </w:rPr>
            </w:pPr>
          </w:p>
        </w:tc>
      </w:tr>
    </w:tbl>
    <w:p w14:paraId="769DDC9C" w14:textId="77777777" w:rsidR="00265958" w:rsidRDefault="00265958" w:rsidP="005E612B">
      <w:pPr>
        <w:jc w:val="both"/>
      </w:pPr>
    </w:p>
    <w:p w14:paraId="1C2D01DF" w14:textId="30CF6D1E" w:rsidR="004C1367" w:rsidRPr="00265958" w:rsidRDefault="00265958" w:rsidP="005E612B">
      <w:pPr>
        <w:jc w:val="both"/>
        <w:rPr>
          <w:highlight w:val="yellow"/>
        </w:rPr>
      </w:pPr>
      <w:r w:rsidRPr="00265958">
        <w:rPr>
          <w:highlight w:val="yellow"/>
        </w:rPr>
        <w:t xml:space="preserve">Pour les Orbitales Atomique (OA), ici je les ai représentées par des cases avec : </w:t>
      </w:r>
    </w:p>
    <w:p w14:paraId="7049BAD3" w14:textId="16D2CEF6" w:rsidR="004C1367" w:rsidRPr="00265958" w:rsidRDefault="00265958" w:rsidP="005E612B">
      <w:pPr>
        <w:jc w:val="both"/>
        <w:rPr>
          <w:highlight w:val="yellow"/>
        </w:rPr>
      </w:pPr>
      <w:bookmarkStart w:id="7" w:name="_Hlk92336836"/>
      <w:r w:rsidRPr="00265958">
        <w:rPr>
          <w:highlight w:val="yellow"/>
        </w:rPr>
        <w:t>La</w:t>
      </w:r>
      <w:r w:rsidR="00824120" w:rsidRPr="00265958">
        <w:rPr>
          <w:highlight w:val="yellow"/>
        </w:rPr>
        <w:t xml:space="preserve"> sous-couche s : une case </w:t>
      </w:r>
      <w:bookmarkStart w:id="8" w:name="_Hlk92336900"/>
      <w:r w:rsidR="00824120" w:rsidRPr="00265958">
        <w:rPr>
          <w:highlight w:val="yellow"/>
        </w:rPr>
        <w:t>contenant de 1-2 électron</w:t>
      </w:r>
      <w:bookmarkEnd w:id="8"/>
      <w:r w:rsidRPr="00265958">
        <w:rPr>
          <w:highlight w:val="yellow"/>
        </w:rPr>
        <w:t>s (</w:t>
      </w:r>
      <w:r w:rsidRPr="00265958">
        <w:rPr>
          <w:color w:val="FF0000"/>
          <w:highlight w:val="yellow"/>
        </w:rPr>
        <w:t>deux électrons par case au maximum</w:t>
      </w:r>
      <w:r w:rsidRPr="00265958">
        <w:rPr>
          <w:highlight w:val="yellow"/>
        </w:rPr>
        <w:t>)</w:t>
      </w:r>
    </w:p>
    <w:bookmarkEnd w:id="7"/>
    <w:p w14:paraId="3C545257" w14:textId="647D6664" w:rsidR="00824120" w:rsidRPr="00824120" w:rsidRDefault="00265958" w:rsidP="00265958">
      <w:pPr>
        <w:jc w:val="both"/>
        <w:rPr>
          <w:highlight w:val="yellow"/>
        </w:rPr>
      </w:pPr>
      <w:r w:rsidRPr="00265958">
        <w:rPr>
          <w:highlight w:val="yellow"/>
        </w:rPr>
        <w:t>La</w:t>
      </w:r>
      <w:r w:rsidR="00824120" w:rsidRPr="00824120">
        <w:rPr>
          <w:highlight w:val="yellow"/>
        </w:rPr>
        <w:t xml:space="preserve"> sous-couche </w:t>
      </w:r>
      <w:r w:rsidR="00824120" w:rsidRPr="00265958">
        <w:rPr>
          <w:highlight w:val="yellow"/>
        </w:rPr>
        <w:t>p</w:t>
      </w:r>
      <w:r w:rsidR="00824120" w:rsidRPr="00824120">
        <w:rPr>
          <w:highlight w:val="yellow"/>
        </w:rPr>
        <w:t xml:space="preserve"> : </w:t>
      </w:r>
      <w:r w:rsidR="00824120" w:rsidRPr="00265958">
        <w:rPr>
          <w:highlight w:val="yellow"/>
        </w:rPr>
        <w:t>3</w:t>
      </w:r>
      <w:r w:rsidR="00824120" w:rsidRPr="00824120">
        <w:rPr>
          <w:highlight w:val="yellow"/>
        </w:rPr>
        <w:t xml:space="preserve"> case</w:t>
      </w:r>
      <w:r w:rsidRPr="00265958">
        <w:rPr>
          <w:highlight w:val="yellow"/>
        </w:rPr>
        <w:t xml:space="preserve">s </w:t>
      </w:r>
      <w:r w:rsidRPr="00265958">
        <w:rPr>
          <w:highlight w:val="yellow"/>
        </w:rPr>
        <w:t>contenant de 1-</w:t>
      </w:r>
      <w:r w:rsidRPr="00265958">
        <w:rPr>
          <w:highlight w:val="yellow"/>
        </w:rPr>
        <w:t>6</w:t>
      </w:r>
      <w:r w:rsidRPr="00265958">
        <w:rPr>
          <w:highlight w:val="yellow"/>
        </w:rPr>
        <w:t xml:space="preserve"> électron</w:t>
      </w:r>
      <w:r w:rsidRPr="00265958">
        <w:rPr>
          <w:highlight w:val="yellow"/>
        </w:rPr>
        <w:t xml:space="preserve">s </w:t>
      </w:r>
      <w:bookmarkStart w:id="9" w:name="_Hlk92337105"/>
      <w:r w:rsidRPr="00265958">
        <w:rPr>
          <w:highlight w:val="yellow"/>
        </w:rPr>
        <w:t>(</w:t>
      </w:r>
      <w:r w:rsidRPr="00265958">
        <w:rPr>
          <w:color w:val="FF0000"/>
          <w:highlight w:val="yellow"/>
        </w:rPr>
        <w:t>deux électrons par case au maximum</w:t>
      </w:r>
      <w:r w:rsidRPr="00265958">
        <w:rPr>
          <w:highlight w:val="yellow"/>
        </w:rPr>
        <w:t>)</w:t>
      </w:r>
    </w:p>
    <w:bookmarkEnd w:id="9"/>
    <w:p w14:paraId="32AB0EE7" w14:textId="4DA20868" w:rsidR="00265958" w:rsidRPr="00824120" w:rsidRDefault="00265958" w:rsidP="00265958">
      <w:pPr>
        <w:jc w:val="both"/>
        <w:rPr>
          <w:highlight w:val="yellow"/>
        </w:rPr>
      </w:pPr>
      <w:r w:rsidRPr="00265958">
        <w:rPr>
          <w:highlight w:val="yellow"/>
        </w:rPr>
        <w:t>La</w:t>
      </w:r>
      <w:r w:rsidR="00824120" w:rsidRPr="00824120">
        <w:rPr>
          <w:highlight w:val="yellow"/>
        </w:rPr>
        <w:t xml:space="preserve"> sous-couche </w:t>
      </w:r>
      <w:r w:rsidR="00824120" w:rsidRPr="00265958">
        <w:rPr>
          <w:highlight w:val="yellow"/>
        </w:rPr>
        <w:t>d</w:t>
      </w:r>
      <w:r w:rsidR="00824120" w:rsidRPr="00824120">
        <w:rPr>
          <w:highlight w:val="yellow"/>
        </w:rPr>
        <w:t xml:space="preserve"> : </w:t>
      </w:r>
      <w:r w:rsidR="00824120" w:rsidRPr="00265958">
        <w:rPr>
          <w:highlight w:val="yellow"/>
        </w:rPr>
        <w:t>5</w:t>
      </w:r>
      <w:r w:rsidR="00824120" w:rsidRPr="00824120">
        <w:rPr>
          <w:highlight w:val="yellow"/>
        </w:rPr>
        <w:t xml:space="preserve"> </w:t>
      </w:r>
      <w:r w:rsidRPr="00265958">
        <w:rPr>
          <w:highlight w:val="yellow"/>
        </w:rPr>
        <w:t xml:space="preserve">cases ; </w:t>
      </w:r>
      <w:r w:rsidRPr="00265958">
        <w:rPr>
          <w:highlight w:val="yellow"/>
        </w:rPr>
        <w:t>contenant de 1-</w:t>
      </w:r>
      <w:r w:rsidRPr="00265958">
        <w:rPr>
          <w:highlight w:val="yellow"/>
        </w:rPr>
        <w:t>10</w:t>
      </w:r>
      <w:r w:rsidRPr="00265958">
        <w:rPr>
          <w:highlight w:val="yellow"/>
        </w:rPr>
        <w:t xml:space="preserve"> électron</w:t>
      </w:r>
      <w:r w:rsidRPr="00265958">
        <w:rPr>
          <w:highlight w:val="yellow"/>
        </w:rPr>
        <w:t xml:space="preserve">s </w:t>
      </w:r>
      <w:bookmarkStart w:id="10" w:name="_Hlk92337166"/>
      <w:r w:rsidRPr="00265958">
        <w:rPr>
          <w:highlight w:val="yellow"/>
        </w:rPr>
        <w:t>(</w:t>
      </w:r>
      <w:r w:rsidRPr="00265958">
        <w:rPr>
          <w:color w:val="FF0000"/>
          <w:highlight w:val="yellow"/>
        </w:rPr>
        <w:t>deux électrons par case au maximum</w:t>
      </w:r>
      <w:r w:rsidRPr="00265958">
        <w:rPr>
          <w:highlight w:val="yellow"/>
        </w:rPr>
        <w:t>)</w:t>
      </w:r>
      <w:bookmarkEnd w:id="10"/>
    </w:p>
    <w:p w14:paraId="588D3428" w14:textId="70EEB2C3" w:rsidR="00824120" w:rsidRPr="00824120" w:rsidRDefault="00265958" w:rsidP="00265958">
      <w:pPr>
        <w:jc w:val="both"/>
      </w:pPr>
      <w:r w:rsidRPr="00265958">
        <w:rPr>
          <w:highlight w:val="yellow"/>
        </w:rPr>
        <w:t>La</w:t>
      </w:r>
      <w:r w:rsidR="00824120" w:rsidRPr="00824120">
        <w:rPr>
          <w:highlight w:val="yellow"/>
        </w:rPr>
        <w:t xml:space="preserve"> sous-couche </w:t>
      </w:r>
      <w:r w:rsidR="00824120" w:rsidRPr="00265958">
        <w:rPr>
          <w:highlight w:val="yellow"/>
        </w:rPr>
        <w:t>f</w:t>
      </w:r>
      <w:r w:rsidR="00824120" w:rsidRPr="00824120">
        <w:rPr>
          <w:highlight w:val="yellow"/>
        </w:rPr>
        <w:t xml:space="preserve"> : </w:t>
      </w:r>
      <w:r w:rsidR="00824120" w:rsidRPr="00265958">
        <w:rPr>
          <w:highlight w:val="yellow"/>
        </w:rPr>
        <w:t>7</w:t>
      </w:r>
      <w:r w:rsidR="00824120" w:rsidRPr="00824120">
        <w:rPr>
          <w:highlight w:val="yellow"/>
        </w:rPr>
        <w:t xml:space="preserve"> </w:t>
      </w:r>
      <w:r w:rsidRPr="00265958">
        <w:rPr>
          <w:highlight w:val="yellow"/>
        </w:rPr>
        <w:t xml:space="preserve">cases ; </w:t>
      </w:r>
      <w:r w:rsidRPr="00265958">
        <w:rPr>
          <w:highlight w:val="yellow"/>
        </w:rPr>
        <w:t>contenant de 1-</w:t>
      </w:r>
      <w:r w:rsidRPr="00265958">
        <w:rPr>
          <w:highlight w:val="yellow"/>
        </w:rPr>
        <w:t>14</w:t>
      </w:r>
      <w:r w:rsidRPr="00265958">
        <w:rPr>
          <w:highlight w:val="yellow"/>
        </w:rPr>
        <w:t xml:space="preserve"> électron</w:t>
      </w:r>
      <w:r w:rsidRPr="00265958">
        <w:rPr>
          <w:highlight w:val="yellow"/>
        </w:rPr>
        <w:t>s</w:t>
      </w:r>
      <w:r>
        <w:t xml:space="preserve"> </w:t>
      </w:r>
      <w:r w:rsidRPr="00265958">
        <w:t>(</w:t>
      </w:r>
      <w:r w:rsidRPr="00265958">
        <w:rPr>
          <w:color w:val="FF0000"/>
        </w:rPr>
        <w:t>deux électrons par case au maximum</w:t>
      </w:r>
      <w:r w:rsidRPr="00265958">
        <w:t>)</w:t>
      </w:r>
    </w:p>
    <w:p w14:paraId="00CDBD0F" w14:textId="4DC01C12" w:rsidR="005E612B" w:rsidRPr="005E612B" w:rsidRDefault="005E612B" w:rsidP="005E612B">
      <w:pPr>
        <w:jc w:val="both"/>
        <w:rPr>
          <w:b/>
          <w:bCs/>
        </w:rPr>
      </w:pPr>
      <w:r w:rsidRPr="005E612B">
        <w:rPr>
          <w:b/>
          <w:bCs/>
        </w:rPr>
        <w:t xml:space="preserve">Exercice </w:t>
      </w:r>
      <w:r w:rsidRPr="000552DE">
        <w:rPr>
          <w:b/>
          <w:bCs/>
        </w:rPr>
        <w:t>3</w:t>
      </w:r>
    </w:p>
    <w:p w14:paraId="6FDA897D" w14:textId="77777777" w:rsidR="005E612B" w:rsidRPr="005E612B" w:rsidRDefault="005E612B" w:rsidP="005E612B">
      <w:pPr>
        <w:jc w:val="both"/>
      </w:pPr>
      <w:r w:rsidRPr="005E612B">
        <w:t>Parmi les structures électroniques suivantes, quelles sont celles qui ne respectent pas les règles de remplissages. Expliquer ?</w:t>
      </w:r>
    </w:p>
    <w:p w14:paraId="2DD98496" w14:textId="77777777" w:rsidR="005E612B" w:rsidRPr="005E612B" w:rsidRDefault="005E612B" w:rsidP="005E612B">
      <w:pPr>
        <w:jc w:val="both"/>
        <w:rPr>
          <w:b/>
          <w:bCs/>
        </w:rPr>
      </w:pPr>
      <w:r w:rsidRPr="005E612B">
        <w:rPr>
          <w:b/>
          <w:bCs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ADB6650" wp14:editId="5DF0FA2E">
            <wp:simplePos x="0" y="0"/>
            <wp:positionH relativeFrom="column">
              <wp:posOffset>1241425</wp:posOffset>
            </wp:positionH>
            <wp:positionV relativeFrom="paragraph">
              <wp:posOffset>92710</wp:posOffset>
            </wp:positionV>
            <wp:extent cx="3660140" cy="2467610"/>
            <wp:effectExtent l="0" t="0" r="0" b="8890"/>
            <wp:wrapTight wrapText="bothSides">
              <wp:wrapPolygon edited="0">
                <wp:start x="0" y="0"/>
                <wp:lineTo x="0" y="21511"/>
                <wp:lineTo x="21473" y="21511"/>
                <wp:lineTo x="21473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140" cy="246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03D65" w14:textId="77777777" w:rsidR="005E612B" w:rsidRPr="005E612B" w:rsidRDefault="005E612B" w:rsidP="005E612B">
      <w:pPr>
        <w:jc w:val="both"/>
        <w:rPr>
          <w:b/>
          <w:bCs/>
        </w:rPr>
      </w:pPr>
    </w:p>
    <w:p w14:paraId="4600096F" w14:textId="77777777" w:rsidR="005E612B" w:rsidRPr="005E612B" w:rsidRDefault="005E612B" w:rsidP="005E612B">
      <w:pPr>
        <w:jc w:val="both"/>
        <w:rPr>
          <w:b/>
          <w:bCs/>
        </w:rPr>
      </w:pPr>
    </w:p>
    <w:p w14:paraId="0A76B494" w14:textId="77777777" w:rsidR="005E612B" w:rsidRPr="005E612B" w:rsidRDefault="005E612B" w:rsidP="005E612B">
      <w:pPr>
        <w:jc w:val="both"/>
        <w:rPr>
          <w:b/>
          <w:bCs/>
        </w:rPr>
      </w:pPr>
    </w:p>
    <w:p w14:paraId="06FA4FA9" w14:textId="77777777" w:rsidR="005E612B" w:rsidRPr="005E612B" w:rsidRDefault="005E612B" w:rsidP="005E612B">
      <w:pPr>
        <w:jc w:val="both"/>
        <w:rPr>
          <w:b/>
          <w:bCs/>
        </w:rPr>
      </w:pPr>
    </w:p>
    <w:p w14:paraId="4BCEBB38" w14:textId="77777777" w:rsidR="005E612B" w:rsidRPr="005E612B" w:rsidRDefault="005E612B" w:rsidP="005E612B">
      <w:pPr>
        <w:jc w:val="both"/>
        <w:rPr>
          <w:b/>
          <w:bCs/>
        </w:rPr>
      </w:pPr>
    </w:p>
    <w:p w14:paraId="54F12F5B" w14:textId="77777777" w:rsidR="005E612B" w:rsidRPr="005E612B" w:rsidRDefault="005E612B" w:rsidP="005E612B">
      <w:pPr>
        <w:jc w:val="both"/>
        <w:rPr>
          <w:b/>
          <w:bCs/>
        </w:rPr>
      </w:pPr>
    </w:p>
    <w:p w14:paraId="43B291FF" w14:textId="77777777" w:rsidR="005E612B" w:rsidRPr="005E612B" w:rsidRDefault="005E612B" w:rsidP="005E612B">
      <w:pPr>
        <w:jc w:val="both"/>
        <w:rPr>
          <w:b/>
          <w:bCs/>
        </w:rPr>
      </w:pPr>
    </w:p>
    <w:p w14:paraId="3497B89B" w14:textId="0C598C3F" w:rsidR="005E612B" w:rsidRDefault="005E612B" w:rsidP="005E612B">
      <w:pPr>
        <w:jc w:val="both"/>
        <w:rPr>
          <w:b/>
          <w:bCs/>
        </w:rPr>
      </w:pPr>
    </w:p>
    <w:p w14:paraId="3665F6C7" w14:textId="27D48E15" w:rsidR="006B7645" w:rsidRPr="005E612B" w:rsidRDefault="006B7645" w:rsidP="009A6CB1">
      <w:pPr>
        <w:jc w:val="both"/>
        <w:rPr>
          <w:b/>
          <w:bCs/>
        </w:rPr>
      </w:pPr>
      <w:r w:rsidRPr="009A6CB1">
        <w:rPr>
          <w:highlight w:val="yellow"/>
        </w:rPr>
        <w:t>Celle</w:t>
      </w:r>
      <w:r w:rsidR="009A6CB1" w:rsidRPr="009A6CB1">
        <w:rPr>
          <w:highlight w:val="yellow"/>
        </w:rPr>
        <w:t>s</w:t>
      </w:r>
      <w:r w:rsidRPr="009A6CB1">
        <w:rPr>
          <w:highlight w:val="yellow"/>
        </w:rPr>
        <w:t xml:space="preserve"> qui ne respecte pas la </w:t>
      </w:r>
      <w:r w:rsidR="009A6CB1" w:rsidRPr="009A6CB1">
        <w:rPr>
          <w:highlight w:val="yellow"/>
        </w:rPr>
        <w:t xml:space="preserve">règle de </w:t>
      </w:r>
      <w:proofErr w:type="spellStart"/>
      <w:r w:rsidR="009A6CB1" w:rsidRPr="00375D3E">
        <w:rPr>
          <w:highlight w:val="yellow"/>
        </w:rPr>
        <w:t>Klechkoweski</w:t>
      </w:r>
      <w:proofErr w:type="spellEnd"/>
      <w:r w:rsidRPr="009A6CB1">
        <w:rPr>
          <w:highlight w:val="yellow"/>
        </w:rPr>
        <w:t> :</w:t>
      </w:r>
      <w:r w:rsidR="009A6CB1" w:rsidRPr="009A6CB1">
        <w:rPr>
          <w:highlight w:val="yellow"/>
        </w:rPr>
        <w:t xml:space="preserve"> </w:t>
      </w:r>
      <w:r w:rsidRPr="009A6CB1">
        <w:rPr>
          <w:b/>
          <w:bCs/>
          <w:highlight w:val="yellow"/>
        </w:rPr>
        <w:t>c ; d ; e </w:t>
      </w:r>
      <w:r w:rsidRPr="009A6CB1">
        <w:rPr>
          <w:b/>
          <w:bCs/>
          <w:highlight w:val="yellow"/>
        </w:rPr>
        <w:t>et</w:t>
      </w:r>
      <w:r w:rsidRPr="009A6CB1">
        <w:rPr>
          <w:b/>
          <w:bCs/>
          <w:highlight w:val="yellow"/>
        </w:rPr>
        <w:t xml:space="preserve"> f</w:t>
      </w:r>
      <w:r>
        <w:rPr>
          <w:b/>
          <w:bCs/>
        </w:rPr>
        <w:t xml:space="preserve"> </w:t>
      </w:r>
    </w:p>
    <w:p w14:paraId="08288016" w14:textId="77777777" w:rsidR="005E612B" w:rsidRDefault="001E1426" w:rsidP="005E612B">
      <w:pPr>
        <w:jc w:val="both"/>
        <w:rPr>
          <w:b/>
          <w:bCs/>
        </w:rPr>
      </w:pPr>
      <w:r w:rsidRPr="001E1426">
        <w:rPr>
          <w:b/>
          <w:bCs/>
        </w:rPr>
        <w:t xml:space="preserve">Exercice </w:t>
      </w:r>
      <w:r w:rsidR="005E612B">
        <w:rPr>
          <w:b/>
          <w:bCs/>
        </w:rPr>
        <w:t>4</w:t>
      </w:r>
      <w:r w:rsidRPr="001E1426">
        <w:rPr>
          <w:b/>
          <w:bCs/>
        </w:rPr>
        <w:t xml:space="preserve"> </w:t>
      </w:r>
    </w:p>
    <w:p w14:paraId="5A31C7E6" w14:textId="14AAAFA3" w:rsidR="001E1426" w:rsidRPr="001E1426" w:rsidRDefault="001E1426" w:rsidP="00EE25F8">
      <w:pPr>
        <w:jc w:val="both"/>
        <w:rPr>
          <w:b/>
          <w:bCs/>
        </w:rPr>
      </w:pPr>
      <w:r w:rsidRPr="00EE25F8">
        <w:t>Ecrire la configuration électronique de l’atome de</w:t>
      </w:r>
      <w:r w:rsidRPr="001E1426">
        <w:rPr>
          <w:b/>
          <w:bCs/>
        </w:rPr>
        <w:t xml:space="preserve"> </w:t>
      </w:r>
      <w:r w:rsidRPr="001E1426">
        <w:rPr>
          <w:b/>
          <w:bCs/>
          <w:vertAlign w:val="subscript"/>
        </w:rPr>
        <w:t>17</w:t>
      </w:r>
      <w:r w:rsidRPr="001E1426">
        <w:rPr>
          <w:b/>
          <w:bCs/>
        </w:rPr>
        <w:t>Cl.</w:t>
      </w:r>
      <w:r w:rsidR="00EE25F8">
        <w:rPr>
          <w:b/>
          <w:bCs/>
        </w:rPr>
        <w:t xml:space="preserve"> </w:t>
      </w:r>
      <w:r w:rsidRPr="00EE25F8">
        <w:t>Préciser quels sont les électrons de valence et le nombre d’électrons célibataires de cet atome. Donner les quadruplets de ces électrons</w:t>
      </w:r>
      <w:r w:rsidRPr="001E1426">
        <w:rPr>
          <w:b/>
          <w:bCs/>
        </w:rPr>
        <w:t>.</w:t>
      </w:r>
    </w:p>
    <w:p w14:paraId="43C1051A" w14:textId="2D08ABEF" w:rsidR="006B7645" w:rsidRPr="009A6CB1" w:rsidRDefault="006B7645" w:rsidP="006B7645">
      <w:pPr>
        <w:jc w:val="both"/>
        <w:rPr>
          <w:b/>
          <w:bCs/>
          <w:highlight w:val="yellow"/>
        </w:rPr>
      </w:pPr>
      <w:r w:rsidRPr="009A6CB1">
        <w:rPr>
          <w:b/>
          <w:bCs/>
          <w:highlight w:val="yellow"/>
          <w:vertAlign w:val="subscript"/>
        </w:rPr>
        <w:t>17</w:t>
      </w:r>
      <w:r w:rsidRPr="009A6CB1">
        <w:rPr>
          <w:b/>
          <w:bCs/>
          <w:highlight w:val="yellow"/>
        </w:rPr>
        <w:t>Cl</w:t>
      </w:r>
      <w:r w:rsidRPr="009A6CB1">
        <w:rPr>
          <w:b/>
          <w:bCs/>
          <w:highlight w:val="yellow"/>
        </w:rPr>
        <w:t> : atome de chlore Z= 17</w:t>
      </w:r>
    </w:p>
    <w:p w14:paraId="3825C693" w14:textId="13C4A47A" w:rsidR="006B7645" w:rsidRPr="00375D3E" w:rsidRDefault="009A6CB1" w:rsidP="006B7645">
      <w:pPr>
        <w:jc w:val="both"/>
        <w:rPr>
          <w:b/>
          <w:bCs/>
          <w:highlight w:val="yellow"/>
          <w:lang w:val="en-US"/>
        </w:rPr>
      </w:pPr>
      <w:r w:rsidRPr="009A6CB1">
        <w:rPr>
          <w:b/>
          <w:bCs/>
          <w:highlight w:val="yellow"/>
          <w:lang w:val="en-US"/>
        </w:rPr>
        <w:t>Configuration:</w:t>
      </w:r>
      <w:r w:rsidR="006B7645" w:rsidRPr="009A6CB1">
        <w:rPr>
          <w:b/>
          <w:bCs/>
          <w:highlight w:val="yellow"/>
          <w:lang w:val="en-US"/>
        </w:rPr>
        <w:t xml:space="preserve"> </w:t>
      </w:r>
      <w:r w:rsidR="006B7645" w:rsidRPr="00375D3E">
        <w:rPr>
          <w:b/>
          <w:bCs/>
          <w:highlight w:val="yellow"/>
          <w:lang w:val="en-US"/>
        </w:rPr>
        <w:t>1s</w:t>
      </w:r>
      <w:r w:rsidR="006B7645" w:rsidRPr="00375D3E">
        <w:rPr>
          <w:b/>
          <w:bCs/>
          <w:highlight w:val="yellow"/>
          <w:vertAlign w:val="superscript"/>
          <w:lang w:val="en-US"/>
        </w:rPr>
        <w:t>2</w:t>
      </w:r>
      <w:r w:rsidR="006B7645" w:rsidRPr="00375D3E">
        <w:rPr>
          <w:b/>
          <w:bCs/>
          <w:highlight w:val="yellow"/>
          <w:lang w:val="en-US"/>
        </w:rPr>
        <w:t xml:space="preserve"> 2s</w:t>
      </w:r>
      <w:r w:rsidR="006B7645" w:rsidRPr="00375D3E">
        <w:rPr>
          <w:b/>
          <w:bCs/>
          <w:highlight w:val="yellow"/>
          <w:vertAlign w:val="superscript"/>
          <w:lang w:val="en-US"/>
        </w:rPr>
        <w:t>2</w:t>
      </w:r>
      <w:r w:rsidR="006B7645" w:rsidRPr="00375D3E">
        <w:rPr>
          <w:b/>
          <w:bCs/>
          <w:highlight w:val="yellow"/>
          <w:lang w:val="en-US"/>
        </w:rPr>
        <w:t xml:space="preserve"> 2p</w:t>
      </w:r>
      <w:r w:rsidR="006B7645" w:rsidRPr="00375D3E">
        <w:rPr>
          <w:b/>
          <w:bCs/>
          <w:highlight w:val="yellow"/>
          <w:vertAlign w:val="superscript"/>
          <w:lang w:val="en-US"/>
        </w:rPr>
        <w:t xml:space="preserve">6 </w:t>
      </w:r>
      <w:bookmarkStart w:id="11" w:name="_Hlk92335014"/>
      <w:r w:rsidR="006B7645" w:rsidRPr="00375D3E">
        <w:rPr>
          <w:b/>
          <w:bCs/>
          <w:highlight w:val="yellow"/>
          <w:lang w:val="en-US"/>
        </w:rPr>
        <w:t>3s</w:t>
      </w:r>
      <w:r w:rsidR="006B7645" w:rsidRPr="00375D3E">
        <w:rPr>
          <w:b/>
          <w:bCs/>
          <w:highlight w:val="yellow"/>
          <w:vertAlign w:val="superscript"/>
          <w:lang w:val="en-US"/>
        </w:rPr>
        <w:t xml:space="preserve">2 </w:t>
      </w:r>
      <w:r w:rsidR="006B7645" w:rsidRPr="00375D3E">
        <w:rPr>
          <w:b/>
          <w:bCs/>
          <w:highlight w:val="yellow"/>
          <w:lang w:val="en-US"/>
        </w:rPr>
        <w:t>3p</w:t>
      </w:r>
      <w:r w:rsidR="006B7645" w:rsidRPr="009A6CB1">
        <w:rPr>
          <w:b/>
          <w:bCs/>
          <w:highlight w:val="yellow"/>
          <w:vertAlign w:val="superscript"/>
          <w:lang w:val="en-US"/>
        </w:rPr>
        <w:t>5</w:t>
      </w:r>
      <w:r w:rsidR="006B7645" w:rsidRPr="00375D3E">
        <w:rPr>
          <w:b/>
          <w:bCs/>
          <w:highlight w:val="yellow"/>
          <w:lang w:val="en-US"/>
        </w:rPr>
        <w:t xml:space="preserve"> </w:t>
      </w:r>
      <w:bookmarkEnd w:id="11"/>
    </w:p>
    <w:p w14:paraId="40B8AD31" w14:textId="073699EE" w:rsidR="006B7645" w:rsidRPr="009A6CB1" w:rsidRDefault="006B7645" w:rsidP="00F53D35">
      <w:pPr>
        <w:jc w:val="both"/>
        <w:rPr>
          <w:b/>
          <w:bCs/>
          <w:highlight w:val="yellow"/>
        </w:rPr>
      </w:pPr>
      <w:r w:rsidRPr="009A6CB1">
        <w:rPr>
          <w:b/>
          <w:bCs/>
          <w:highlight w:val="yellow"/>
        </w:rPr>
        <w:t>Electron</w:t>
      </w:r>
      <w:r w:rsidR="00F53D35" w:rsidRPr="009A6CB1">
        <w:rPr>
          <w:b/>
          <w:bCs/>
          <w:highlight w:val="yellow"/>
        </w:rPr>
        <w:t>s</w:t>
      </w:r>
      <w:r w:rsidRPr="009A6CB1">
        <w:rPr>
          <w:b/>
          <w:bCs/>
          <w:highlight w:val="yellow"/>
        </w:rPr>
        <w:t xml:space="preserve"> de valence : </w:t>
      </w:r>
      <w:r w:rsidR="00F53D35" w:rsidRPr="00375D3E">
        <w:rPr>
          <w:b/>
          <w:bCs/>
          <w:highlight w:val="yellow"/>
        </w:rPr>
        <w:t>3s</w:t>
      </w:r>
      <w:r w:rsidR="00F53D35" w:rsidRPr="00375D3E">
        <w:rPr>
          <w:b/>
          <w:bCs/>
          <w:highlight w:val="yellow"/>
          <w:vertAlign w:val="superscript"/>
        </w:rPr>
        <w:t xml:space="preserve">2 </w:t>
      </w:r>
      <w:r w:rsidR="00F53D35" w:rsidRPr="00375D3E">
        <w:rPr>
          <w:b/>
          <w:bCs/>
          <w:highlight w:val="yellow"/>
        </w:rPr>
        <w:t>3p</w:t>
      </w:r>
      <w:r w:rsidR="00F53D35" w:rsidRPr="009A6CB1">
        <w:rPr>
          <w:b/>
          <w:bCs/>
          <w:highlight w:val="yellow"/>
          <w:vertAlign w:val="superscript"/>
        </w:rPr>
        <w:t>5</w:t>
      </w:r>
    </w:p>
    <w:p w14:paraId="16F5497C" w14:textId="7C07F768" w:rsidR="00F53D35" w:rsidRPr="009A6CB1" w:rsidRDefault="00F53D35" w:rsidP="005E612B">
      <w:pPr>
        <w:jc w:val="both"/>
        <w:rPr>
          <w:b/>
          <w:bCs/>
          <w:highlight w:val="yellow"/>
        </w:rPr>
      </w:pPr>
      <w:r w:rsidRPr="009A6CB1">
        <w:rPr>
          <w:b/>
          <w:bCs/>
          <w:highlight w:val="yellow"/>
        </w:rPr>
        <w:t>Dernière s/couche 3p</w:t>
      </w:r>
      <w:r w:rsidRPr="009A6CB1">
        <w:rPr>
          <w:b/>
          <w:bCs/>
          <w:highlight w:val="yellow"/>
          <w:vertAlign w:val="superscript"/>
        </w:rPr>
        <w:t>5</w:t>
      </w:r>
      <w:r w:rsidRPr="009A6CB1">
        <w:rPr>
          <w:b/>
          <w:bCs/>
          <w:highlight w:val="yellow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567"/>
      </w:tblGrid>
      <w:tr w:rsidR="00D177E5" w14:paraId="0E694125" w14:textId="77777777" w:rsidTr="00D177E5">
        <w:trPr>
          <w:trHeight w:val="506"/>
        </w:trPr>
        <w:tc>
          <w:tcPr>
            <w:tcW w:w="704" w:type="dxa"/>
          </w:tcPr>
          <w:p w14:paraId="104B44D3" w14:textId="2614CF08" w:rsidR="00D177E5" w:rsidRPr="009A6CB1" w:rsidRDefault="00D177E5" w:rsidP="005E612B">
            <w:pPr>
              <w:jc w:val="both"/>
              <w:rPr>
                <w:b/>
                <w:bCs/>
                <w:highlight w:val="yellow"/>
              </w:rPr>
            </w:pPr>
            <w:r w:rsidRPr="009A6CB1">
              <w:rPr>
                <w:b/>
                <w:bCs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1830474" wp14:editId="586C0A5E">
                      <wp:simplePos x="0" y="0"/>
                      <wp:positionH relativeFrom="column">
                        <wp:posOffset>168909</wp:posOffset>
                      </wp:positionH>
                      <wp:positionV relativeFrom="paragraph">
                        <wp:posOffset>59690</wp:posOffset>
                      </wp:positionV>
                      <wp:extent cx="45719" cy="209550"/>
                      <wp:effectExtent l="57150" t="0" r="50165" b="57150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5A66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" o:spid="_x0000_s1026" type="#_x0000_t32" style="position:absolute;margin-left:13.3pt;margin-top:4.7pt;width:3.6pt;height:16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9A6CB1">
              <w:rPr>
                <w:b/>
                <w:bCs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BE60126" wp14:editId="06CFA897">
                      <wp:simplePos x="0" y="0"/>
                      <wp:positionH relativeFrom="column">
                        <wp:posOffset>8891</wp:posOffset>
                      </wp:positionH>
                      <wp:positionV relativeFrom="paragraph">
                        <wp:posOffset>2539</wp:posOffset>
                      </wp:positionV>
                      <wp:extent cx="45719" cy="295275"/>
                      <wp:effectExtent l="38100" t="38100" r="50165" b="28575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F4945" id="Connecteur droit avec flèche 2" o:spid="_x0000_s1026" type="#_x0000_t32" style="position:absolute;margin-left:.7pt;margin-top:.2pt;width:3.6pt;height:23.2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9A6CB1">
              <w:rPr>
                <w:b/>
                <w:bCs/>
                <w:noProof/>
                <w:highlight w:val="yellow"/>
              </w:rPr>
              <w:t xml:space="preserve">        </w:t>
            </w:r>
          </w:p>
        </w:tc>
        <w:tc>
          <w:tcPr>
            <w:tcW w:w="567" w:type="dxa"/>
          </w:tcPr>
          <w:p w14:paraId="329C02FB" w14:textId="4D52600F" w:rsidR="00D177E5" w:rsidRPr="009A6CB1" w:rsidRDefault="00D177E5" w:rsidP="005E612B">
            <w:pPr>
              <w:jc w:val="both"/>
              <w:rPr>
                <w:b/>
                <w:bCs/>
                <w:highlight w:val="yellow"/>
              </w:rPr>
            </w:pPr>
            <w:r w:rsidRPr="009A6CB1">
              <w:rPr>
                <w:b/>
                <w:bCs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BE448B2" wp14:editId="2D841A7F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-11430</wp:posOffset>
                      </wp:positionV>
                      <wp:extent cx="45719" cy="295275"/>
                      <wp:effectExtent l="38100" t="38100" r="50165" b="28575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9A73D" id="Connecteur droit avec flèche 8" o:spid="_x0000_s1026" type="#_x0000_t32" style="position:absolute;margin-left:1.8pt;margin-top:-.9pt;width:3.6pt;height:23.2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9A6CB1">
              <w:rPr>
                <w:b/>
                <w:bCs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FA721BC" wp14:editId="5302B5A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7620</wp:posOffset>
                      </wp:positionV>
                      <wp:extent cx="45719" cy="247650"/>
                      <wp:effectExtent l="57150" t="0" r="50165" b="57150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3A0C9" id="Connecteur droit avec flèche 9" o:spid="_x0000_s1026" type="#_x0000_t32" style="position:absolute;margin-left:9.3pt;margin-top:.6pt;width:3.6pt;height:19.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9A6CB1">
              <w:rPr>
                <w:b/>
                <w:bCs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61F831" wp14:editId="437B538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45720</wp:posOffset>
                      </wp:positionV>
                      <wp:extent cx="19050" cy="123825"/>
                      <wp:effectExtent l="38100" t="38100" r="57150" b="28575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7D6A2C" id="Connecteur droit avec flèche 5" o:spid="_x0000_s1026" type="#_x0000_t32" style="position:absolute;margin-left:-.2pt;margin-top:3.6pt;width:1.5pt;height:9.7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9A6CB1">
              <w:rPr>
                <w:b/>
                <w:bCs/>
                <w:highlight w:val="yellow"/>
              </w:rPr>
              <w:t xml:space="preserve">    </w:t>
            </w:r>
          </w:p>
        </w:tc>
        <w:tc>
          <w:tcPr>
            <w:tcW w:w="567" w:type="dxa"/>
          </w:tcPr>
          <w:p w14:paraId="46B0F9BA" w14:textId="50F68FD6" w:rsidR="00D177E5" w:rsidRDefault="00D177E5" w:rsidP="005E612B">
            <w:pPr>
              <w:jc w:val="both"/>
              <w:rPr>
                <w:b/>
                <w:bCs/>
              </w:rPr>
            </w:pPr>
            <w:r w:rsidRPr="009A6CB1">
              <w:rPr>
                <w:b/>
                <w:bCs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DF8D884" wp14:editId="6E96F64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45720</wp:posOffset>
                      </wp:positionV>
                      <wp:extent cx="45719" cy="219075"/>
                      <wp:effectExtent l="38100" t="38100" r="50165" b="28575"/>
                      <wp:wrapNone/>
                      <wp:docPr id="12" name="Connecteur droit avec flèch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F0D24" id="Connecteur droit avec flèche 12" o:spid="_x0000_s1026" type="#_x0000_t32" style="position:absolute;margin-left:-.1pt;margin-top:3.6pt;width:3.6pt;height:17.2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14:paraId="5C26A248" w14:textId="182506A6" w:rsidR="006B7645" w:rsidRDefault="006B7645" w:rsidP="005E612B">
      <w:pPr>
        <w:jc w:val="both"/>
        <w:rPr>
          <w:b/>
          <w:bCs/>
        </w:rPr>
      </w:pPr>
    </w:p>
    <w:p w14:paraId="18AD690E" w14:textId="77777777" w:rsidR="002A4F4E" w:rsidRPr="009A6CB1" w:rsidRDefault="00D177E5" w:rsidP="00D177E5">
      <w:pPr>
        <w:jc w:val="both"/>
        <w:rPr>
          <w:b/>
          <w:bCs/>
          <w:highlight w:val="yellow"/>
        </w:rPr>
      </w:pPr>
      <w:r w:rsidRPr="009A6CB1">
        <w:rPr>
          <w:b/>
          <w:bCs/>
          <w:highlight w:val="yellow"/>
        </w:rPr>
        <w:t xml:space="preserve">Un </w:t>
      </w:r>
      <w:r w:rsidR="002A4F4E" w:rsidRPr="009A6CB1">
        <w:rPr>
          <w:b/>
          <w:bCs/>
          <w:highlight w:val="yellow"/>
        </w:rPr>
        <w:t>électron</w:t>
      </w:r>
      <w:r w:rsidRPr="009A6CB1">
        <w:rPr>
          <w:b/>
          <w:bCs/>
          <w:highlight w:val="yellow"/>
        </w:rPr>
        <w:t xml:space="preserve"> </w:t>
      </w:r>
      <w:r w:rsidR="002A4F4E" w:rsidRPr="009A6CB1">
        <w:rPr>
          <w:b/>
          <w:bCs/>
          <w:highlight w:val="yellow"/>
        </w:rPr>
        <w:t>célibataire</w:t>
      </w:r>
      <w:r w:rsidRPr="009A6CB1">
        <w:rPr>
          <w:b/>
          <w:bCs/>
          <w:highlight w:val="yellow"/>
        </w:rPr>
        <w:t xml:space="preserve"> sur la s/c 3p</w:t>
      </w:r>
      <w:r w:rsidRPr="009A6CB1">
        <w:rPr>
          <w:b/>
          <w:bCs/>
          <w:highlight w:val="yellow"/>
          <w:vertAlign w:val="subscript"/>
        </w:rPr>
        <w:t>y</w:t>
      </w:r>
      <w:r w:rsidRPr="009A6CB1">
        <w:rPr>
          <w:b/>
          <w:bCs/>
          <w:highlight w:val="yellow"/>
        </w:rPr>
        <w:t xml:space="preserve"> ; </w:t>
      </w:r>
    </w:p>
    <w:p w14:paraId="5F7CBF88" w14:textId="415FFC5F" w:rsidR="00D177E5" w:rsidRPr="00D177E5" w:rsidRDefault="002A4F4E" w:rsidP="002A4F4E">
      <w:pPr>
        <w:jc w:val="both"/>
        <w:rPr>
          <w:b/>
          <w:bCs/>
        </w:rPr>
      </w:pPr>
      <w:r w:rsidRPr="009A6CB1">
        <w:rPr>
          <w:b/>
          <w:bCs/>
          <w:highlight w:val="yellow"/>
        </w:rPr>
        <w:t>Le</w:t>
      </w:r>
      <w:r w:rsidR="00D177E5" w:rsidRPr="009A6CB1">
        <w:rPr>
          <w:b/>
          <w:bCs/>
          <w:highlight w:val="yellow"/>
        </w:rPr>
        <w:t xml:space="preserve"> quadruplet : </w:t>
      </w:r>
      <w:r w:rsidR="00D177E5" w:rsidRPr="009A6CB1">
        <w:rPr>
          <w:rFonts w:ascii="Cambria Math" w:hAnsi="Cambria Math" w:cs="Cambria Math"/>
          <w:b/>
          <w:bCs/>
          <w:highlight w:val="yellow"/>
        </w:rPr>
        <w:t>𝑛</w:t>
      </w:r>
      <w:r w:rsidR="00D177E5" w:rsidRPr="009A6CB1">
        <w:rPr>
          <w:rFonts w:ascii="Cambria Math" w:hAnsi="Cambria Math" w:cs="Cambria Math"/>
          <w:b/>
          <w:bCs/>
          <w:highlight w:val="yellow"/>
        </w:rPr>
        <w:t>=3</w:t>
      </w:r>
      <w:r w:rsidR="00D177E5" w:rsidRPr="009A6CB1">
        <w:rPr>
          <w:b/>
          <w:bCs/>
          <w:highlight w:val="yellow"/>
        </w:rPr>
        <w:t>,</w:t>
      </w:r>
      <w:r w:rsidRPr="009A6CB1">
        <w:rPr>
          <w:b/>
          <w:bCs/>
          <w:highlight w:val="yellow"/>
        </w:rPr>
        <w:tab/>
      </w:r>
      <w:r w:rsidR="00D177E5" w:rsidRPr="009A6CB1">
        <w:rPr>
          <w:b/>
          <w:bCs/>
          <w:highlight w:val="yellow"/>
        </w:rPr>
        <w:tab/>
      </w:r>
      <w:r w:rsidR="00D177E5" w:rsidRPr="009A6CB1">
        <w:rPr>
          <w:b/>
          <w:bCs/>
          <w:highlight w:val="yellow"/>
        </w:rPr>
        <w:t>ℓ</w:t>
      </w:r>
      <w:r w:rsidRPr="009A6CB1">
        <w:rPr>
          <w:b/>
          <w:bCs/>
          <w:highlight w:val="yellow"/>
        </w:rPr>
        <w:t>=1</w:t>
      </w:r>
      <w:r w:rsidR="00D177E5" w:rsidRPr="009A6CB1">
        <w:rPr>
          <w:b/>
          <w:bCs/>
          <w:highlight w:val="yellow"/>
        </w:rPr>
        <w:t>,</w:t>
      </w:r>
      <w:r w:rsidRPr="009A6CB1">
        <w:rPr>
          <w:b/>
          <w:bCs/>
          <w:highlight w:val="yellow"/>
        </w:rPr>
        <w:tab/>
      </w:r>
      <w:r w:rsidR="00D177E5" w:rsidRPr="009A6CB1">
        <w:rPr>
          <w:b/>
          <w:bCs/>
          <w:highlight w:val="yellow"/>
        </w:rPr>
        <w:tab/>
      </w:r>
      <w:r w:rsidR="00D177E5" w:rsidRPr="009A6CB1">
        <w:rPr>
          <w:rFonts w:ascii="Cambria Math" w:hAnsi="Cambria Math" w:cs="Cambria Math"/>
          <w:b/>
          <w:bCs/>
          <w:highlight w:val="yellow"/>
        </w:rPr>
        <w:t>𝑚</w:t>
      </w:r>
      <w:r w:rsidRPr="009A6CB1">
        <w:rPr>
          <w:b/>
          <w:bCs/>
          <w:highlight w:val="yellow"/>
        </w:rPr>
        <w:t>=+1</w:t>
      </w:r>
      <w:r w:rsidR="00D177E5" w:rsidRPr="009A6CB1">
        <w:rPr>
          <w:b/>
          <w:bCs/>
          <w:highlight w:val="yellow"/>
        </w:rPr>
        <w:t>,</w:t>
      </w:r>
      <w:r w:rsidR="00D177E5" w:rsidRPr="009A6CB1">
        <w:rPr>
          <w:b/>
          <w:bCs/>
          <w:highlight w:val="yellow"/>
        </w:rPr>
        <w:tab/>
      </w:r>
      <w:r w:rsidRPr="009A6CB1">
        <w:rPr>
          <w:b/>
          <w:bCs/>
          <w:highlight w:val="yellow"/>
        </w:rPr>
        <w:tab/>
      </w:r>
      <w:r w:rsidR="00D177E5" w:rsidRPr="009A6CB1">
        <w:rPr>
          <w:b/>
          <w:bCs/>
          <w:highlight w:val="yellow"/>
        </w:rPr>
        <w:t>s</w:t>
      </w:r>
      <w:r w:rsidRPr="009A6CB1">
        <w:rPr>
          <w:b/>
          <w:bCs/>
          <w:highlight w:val="yellow"/>
        </w:rPr>
        <w:t>=+1/2</w:t>
      </w:r>
    </w:p>
    <w:p w14:paraId="04FC30BC" w14:textId="5EED9980" w:rsidR="005E612B" w:rsidRDefault="001E1426" w:rsidP="005E612B">
      <w:pPr>
        <w:jc w:val="both"/>
        <w:rPr>
          <w:b/>
          <w:bCs/>
        </w:rPr>
      </w:pPr>
      <w:r w:rsidRPr="001E1426">
        <w:rPr>
          <w:b/>
          <w:bCs/>
        </w:rPr>
        <w:t xml:space="preserve">Exercice </w:t>
      </w:r>
      <w:r w:rsidR="005E612B">
        <w:rPr>
          <w:b/>
          <w:bCs/>
        </w:rPr>
        <w:t>5</w:t>
      </w:r>
    </w:p>
    <w:p w14:paraId="0643FF0C" w14:textId="7D49C1E3" w:rsidR="005E612B" w:rsidRDefault="001E1426" w:rsidP="005E612B">
      <w:pPr>
        <w:jc w:val="both"/>
        <w:rPr>
          <w:b/>
          <w:bCs/>
        </w:rPr>
      </w:pPr>
      <w:r w:rsidRPr="00EE25F8">
        <w:t>Dans le bloc d, on distingue quelque exception à la règle de Klechkowski. Une première anomalie concerne les éléments</w:t>
      </w:r>
      <w:r w:rsidRPr="001E1426">
        <w:rPr>
          <w:b/>
          <w:bCs/>
        </w:rPr>
        <w:t xml:space="preserve"> </w:t>
      </w:r>
      <w:r w:rsidR="00503474">
        <w:rPr>
          <w:b/>
          <w:bCs/>
        </w:rPr>
        <w:t>C</w:t>
      </w:r>
      <w:r w:rsidRPr="001E1426">
        <w:rPr>
          <w:b/>
          <w:bCs/>
        </w:rPr>
        <w:t>hrome(</w:t>
      </w:r>
      <w:r w:rsidRPr="001E1426">
        <w:rPr>
          <w:rFonts w:ascii="Cambria Math" w:hAnsi="Cambria Math" w:cs="Cambria Math"/>
          <w:b/>
          <w:bCs/>
        </w:rPr>
        <w:t>𝑍</w:t>
      </w:r>
      <w:r w:rsidRPr="001E1426">
        <w:rPr>
          <w:b/>
          <w:bCs/>
        </w:rPr>
        <w:t xml:space="preserve">=24) </w:t>
      </w:r>
      <w:r w:rsidRPr="00503474">
        <w:t>et</w:t>
      </w:r>
      <w:r w:rsidRPr="001E1426">
        <w:rPr>
          <w:b/>
          <w:bCs/>
        </w:rPr>
        <w:t xml:space="preserve"> </w:t>
      </w:r>
      <w:bookmarkStart w:id="12" w:name="_Hlk92335942"/>
      <w:r w:rsidR="00503474">
        <w:rPr>
          <w:b/>
          <w:bCs/>
        </w:rPr>
        <w:t>M</w:t>
      </w:r>
      <w:r w:rsidRPr="001E1426">
        <w:rPr>
          <w:b/>
          <w:bCs/>
        </w:rPr>
        <w:t>olybdène (</w:t>
      </w:r>
      <w:r w:rsidRPr="000552DE">
        <w:rPr>
          <w:rFonts w:ascii="Cambria Math" w:hAnsi="Cambria Math" w:cs="Cambria Math"/>
          <w:b/>
          <w:bCs/>
          <w:sz w:val="24"/>
          <w:szCs w:val="24"/>
        </w:rPr>
        <w:t>𝑍</w:t>
      </w:r>
      <w:r w:rsidRPr="000552DE">
        <w:rPr>
          <w:b/>
          <w:bCs/>
          <w:sz w:val="24"/>
          <w:szCs w:val="24"/>
        </w:rPr>
        <w:t>=42</w:t>
      </w:r>
      <w:r w:rsidRPr="001E1426">
        <w:rPr>
          <w:b/>
          <w:bCs/>
        </w:rPr>
        <w:t xml:space="preserve">) ; </w:t>
      </w:r>
      <w:bookmarkEnd w:id="12"/>
      <w:r w:rsidRPr="00503474">
        <w:t>une autre les éléments</w:t>
      </w:r>
      <w:r w:rsidRPr="001E1426">
        <w:rPr>
          <w:b/>
          <w:bCs/>
        </w:rPr>
        <w:t xml:space="preserve"> </w:t>
      </w:r>
      <w:r w:rsidR="00503474">
        <w:rPr>
          <w:b/>
          <w:bCs/>
        </w:rPr>
        <w:t>C</w:t>
      </w:r>
      <w:r w:rsidRPr="001E1426">
        <w:rPr>
          <w:b/>
          <w:bCs/>
        </w:rPr>
        <w:t>uivre (</w:t>
      </w:r>
      <w:r w:rsidRPr="001E1426">
        <w:rPr>
          <w:rFonts w:ascii="Cambria Math" w:hAnsi="Cambria Math" w:cs="Cambria Math"/>
          <w:b/>
          <w:bCs/>
        </w:rPr>
        <w:t>𝑍</w:t>
      </w:r>
      <w:r w:rsidRPr="001E1426">
        <w:rPr>
          <w:b/>
          <w:bCs/>
        </w:rPr>
        <w:t xml:space="preserve">=29), </w:t>
      </w:r>
      <w:r w:rsidR="00503474">
        <w:rPr>
          <w:b/>
          <w:bCs/>
        </w:rPr>
        <w:t>A</w:t>
      </w:r>
      <w:r w:rsidRPr="001E1426">
        <w:rPr>
          <w:b/>
          <w:bCs/>
        </w:rPr>
        <w:t>rgent (</w:t>
      </w:r>
      <w:r w:rsidRPr="000552DE">
        <w:rPr>
          <w:rFonts w:ascii="Cambria Math" w:hAnsi="Cambria Math" w:cs="Cambria Math"/>
          <w:b/>
          <w:bCs/>
          <w:sz w:val="24"/>
          <w:szCs w:val="24"/>
        </w:rPr>
        <w:t>𝑍</w:t>
      </w:r>
      <w:r w:rsidRPr="000552DE">
        <w:rPr>
          <w:b/>
          <w:bCs/>
          <w:sz w:val="24"/>
          <w:szCs w:val="24"/>
        </w:rPr>
        <w:t>=47</w:t>
      </w:r>
      <w:r w:rsidRPr="001E1426">
        <w:rPr>
          <w:b/>
          <w:bCs/>
        </w:rPr>
        <w:t xml:space="preserve">) </w:t>
      </w:r>
      <w:r w:rsidRPr="00503474">
        <w:t>et</w:t>
      </w:r>
      <w:r w:rsidRPr="001E1426">
        <w:rPr>
          <w:b/>
          <w:bCs/>
        </w:rPr>
        <w:t xml:space="preserve"> </w:t>
      </w:r>
      <w:r w:rsidR="00503474">
        <w:rPr>
          <w:b/>
          <w:bCs/>
        </w:rPr>
        <w:t>O</w:t>
      </w:r>
      <w:r w:rsidRPr="001E1426">
        <w:rPr>
          <w:b/>
          <w:bCs/>
        </w:rPr>
        <w:t>r (</w:t>
      </w:r>
      <w:r w:rsidRPr="000552DE">
        <w:rPr>
          <w:rFonts w:ascii="Cambria Math" w:hAnsi="Cambria Math" w:cs="Cambria Math"/>
          <w:b/>
          <w:bCs/>
          <w:sz w:val="24"/>
          <w:szCs w:val="24"/>
        </w:rPr>
        <w:t>𝑍</w:t>
      </w:r>
      <w:r w:rsidRPr="000552DE">
        <w:rPr>
          <w:b/>
          <w:bCs/>
          <w:sz w:val="24"/>
          <w:szCs w:val="24"/>
        </w:rPr>
        <w:t>=79</w:t>
      </w:r>
      <w:r w:rsidRPr="001E1426">
        <w:rPr>
          <w:b/>
          <w:bCs/>
        </w:rPr>
        <w:t>).</w:t>
      </w:r>
    </w:p>
    <w:p w14:paraId="42CEA53C" w14:textId="1A61AEA4" w:rsidR="001E1426" w:rsidRDefault="001E1426" w:rsidP="005E612B">
      <w:pPr>
        <w:jc w:val="both"/>
      </w:pPr>
      <w:r w:rsidRPr="00503474">
        <w:t xml:space="preserve">Ecrire la configuration électronique de ces atomes, présenter les électrons célibataires dans les </w:t>
      </w:r>
      <w:r w:rsidR="00503474">
        <w:t>orbitales atomiques (</w:t>
      </w:r>
      <w:r w:rsidRPr="00503474">
        <w:t>OA</w:t>
      </w:r>
      <w:r w:rsidR="00503474">
        <w:t>)</w:t>
      </w:r>
      <w:r w:rsidRPr="00503474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1984"/>
      </w:tblGrid>
      <w:tr w:rsidR="004E744C" w:rsidRPr="004E744C" w14:paraId="3312752D" w14:textId="77777777" w:rsidTr="00C51AE1">
        <w:tc>
          <w:tcPr>
            <w:tcW w:w="2122" w:type="dxa"/>
          </w:tcPr>
          <w:p w14:paraId="2D394ABE" w14:textId="1F9CDA76" w:rsidR="004E744C" w:rsidRPr="004E744C" w:rsidRDefault="009A6CB1" w:rsidP="004E744C">
            <w:pPr>
              <w:spacing w:after="160" w:line="259" w:lineRule="auto"/>
              <w:jc w:val="both"/>
              <w:rPr>
                <w:b/>
                <w:bCs/>
                <w:highlight w:val="yellow"/>
              </w:rPr>
            </w:pPr>
            <w:r w:rsidRPr="009A6CB1">
              <w:rPr>
                <w:b/>
                <w:bCs/>
                <w:highlight w:val="yellow"/>
              </w:rPr>
              <w:t>Elément</w:t>
            </w:r>
          </w:p>
        </w:tc>
        <w:tc>
          <w:tcPr>
            <w:tcW w:w="5103" w:type="dxa"/>
          </w:tcPr>
          <w:p w14:paraId="09F5141F" w14:textId="77777777" w:rsidR="004E744C" w:rsidRPr="004E744C" w:rsidRDefault="004E744C" w:rsidP="004E744C">
            <w:pPr>
              <w:spacing w:after="160" w:line="259" w:lineRule="auto"/>
              <w:jc w:val="both"/>
              <w:rPr>
                <w:b/>
                <w:bCs/>
                <w:highlight w:val="yellow"/>
              </w:rPr>
            </w:pPr>
            <w:r w:rsidRPr="004E744C">
              <w:rPr>
                <w:b/>
                <w:bCs/>
                <w:highlight w:val="yellow"/>
              </w:rPr>
              <w:t xml:space="preserve">Configuration </w:t>
            </w:r>
          </w:p>
        </w:tc>
        <w:tc>
          <w:tcPr>
            <w:tcW w:w="1984" w:type="dxa"/>
          </w:tcPr>
          <w:p w14:paraId="1A11AC7A" w14:textId="77777777" w:rsidR="004E744C" w:rsidRPr="004E744C" w:rsidRDefault="004E744C" w:rsidP="004E744C">
            <w:pPr>
              <w:spacing w:after="160" w:line="259" w:lineRule="auto"/>
              <w:jc w:val="both"/>
              <w:rPr>
                <w:b/>
                <w:bCs/>
                <w:highlight w:val="yellow"/>
              </w:rPr>
            </w:pPr>
            <w:r w:rsidRPr="004E744C">
              <w:rPr>
                <w:b/>
                <w:bCs/>
                <w:highlight w:val="yellow"/>
              </w:rPr>
              <w:t>Electron de valence (dernière couche)</w:t>
            </w:r>
          </w:p>
        </w:tc>
      </w:tr>
      <w:tr w:rsidR="004E744C" w:rsidRPr="004E744C" w14:paraId="78426D04" w14:textId="77777777" w:rsidTr="00C51AE1">
        <w:tc>
          <w:tcPr>
            <w:tcW w:w="2122" w:type="dxa"/>
          </w:tcPr>
          <w:p w14:paraId="010CD071" w14:textId="06945C83" w:rsidR="004E744C" w:rsidRPr="004E744C" w:rsidRDefault="004E744C" w:rsidP="004E744C">
            <w:pPr>
              <w:jc w:val="both"/>
              <w:rPr>
                <w:b/>
                <w:bCs/>
                <w:highlight w:val="yellow"/>
              </w:rPr>
            </w:pPr>
            <w:r w:rsidRPr="004E744C">
              <w:rPr>
                <w:b/>
                <w:bCs/>
                <w:highlight w:val="yellow"/>
              </w:rPr>
              <w:t>Chrome(</w:t>
            </w:r>
            <w:r w:rsidRPr="004E744C">
              <w:rPr>
                <w:rFonts w:ascii="Cambria Math" w:hAnsi="Cambria Math" w:cs="Cambria Math"/>
                <w:b/>
                <w:bCs/>
                <w:highlight w:val="yellow"/>
              </w:rPr>
              <w:t>𝑍</w:t>
            </w:r>
            <w:r w:rsidRPr="004E744C">
              <w:rPr>
                <w:b/>
                <w:bCs/>
                <w:highlight w:val="yellow"/>
              </w:rPr>
              <w:t xml:space="preserve">=24) </w:t>
            </w:r>
          </w:p>
        </w:tc>
        <w:tc>
          <w:tcPr>
            <w:tcW w:w="5103" w:type="dxa"/>
          </w:tcPr>
          <w:p w14:paraId="63A52EA1" w14:textId="5CC05E3F" w:rsidR="004E744C" w:rsidRPr="004E744C" w:rsidRDefault="004E744C" w:rsidP="004E744C">
            <w:pPr>
              <w:spacing w:after="160" w:line="259" w:lineRule="auto"/>
              <w:jc w:val="both"/>
              <w:rPr>
                <w:b/>
                <w:bCs/>
                <w:highlight w:val="yellow"/>
              </w:rPr>
            </w:pPr>
            <w:r w:rsidRPr="004E744C">
              <w:rPr>
                <w:b/>
                <w:bCs/>
                <w:highlight w:val="yellow"/>
                <w:lang w:val="en-US"/>
              </w:rPr>
              <w:t>1s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4E744C">
              <w:rPr>
                <w:b/>
                <w:bCs/>
                <w:highlight w:val="yellow"/>
                <w:lang w:val="en-US"/>
              </w:rPr>
              <w:t xml:space="preserve"> 2s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4E744C">
              <w:rPr>
                <w:b/>
                <w:bCs/>
                <w:highlight w:val="yellow"/>
                <w:lang w:val="en-US"/>
              </w:rPr>
              <w:t xml:space="preserve"> 2p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 xml:space="preserve">6 </w:t>
            </w:r>
            <w:r w:rsidRPr="004E744C">
              <w:rPr>
                <w:b/>
                <w:bCs/>
                <w:highlight w:val="yellow"/>
                <w:lang w:val="en-US"/>
              </w:rPr>
              <w:t>3s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 xml:space="preserve">2 </w:t>
            </w:r>
            <w:r w:rsidRPr="004E744C">
              <w:rPr>
                <w:b/>
                <w:bCs/>
                <w:highlight w:val="yellow"/>
                <w:lang w:val="en-US"/>
              </w:rPr>
              <w:t>3p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  <w:r w:rsidRPr="004E744C">
              <w:rPr>
                <w:b/>
                <w:bCs/>
                <w:highlight w:val="yellow"/>
                <w:lang w:val="en-US"/>
              </w:rPr>
              <w:t xml:space="preserve"> 4s</w:t>
            </w:r>
            <w:r w:rsidRPr="009A6CB1">
              <w:rPr>
                <w:b/>
                <w:bCs/>
                <w:highlight w:val="yellow"/>
                <w:vertAlign w:val="superscript"/>
                <w:lang w:val="en-US"/>
              </w:rPr>
              <w:t>1</w:t>
            </w:r>
            <w:r w:rsidRPr="004E744C">
              <w:rPr>
                <w:b/>
                <w:bCs/>
                <w:highlight w:val="yellow"/>
                <w:lang w:val="en-US"/>
              </w:rPr>
              <w:t xml:space="preserve"> 3d</w:t>
            </w:r>
            <w:r w:rsidRPr="009A6CB1">
              <w:rPr>
                <w:b/>
                <w:bCs/>
                <w:highlight w:val="yellow"/>
                <w:vertAlign w:val="superscript"/>
                <w:lang w:val="en-US"/>
              </w:rPr>
              <w:t>5</w:t>
            </w:r>
          </w:p>
        </w:tc>
        <w:tc>
          <w:tcPr>
            <w:tcW w:w="1984" w:type="dxa"/>
          </w:tcPr>
          <w:p w14:paraId="52FABD71" w14:textId="15E57173" w:rsidR="004E744C" w:rsidRPr="004E744C" w:rsidRDefault="004E744C" w:rsidP="004E744C">
            <w:pPr>
              <w:spacing w:after="160" w:line="259" w:lineRule="auto"/>
              <w:jc w:val="both"/>
              <w:rPr>
                <w:b/>
                <w:bCs/>
                <w:highlight w:val="yellow"/>
              </w:rPr>
            </w:pPr>
            <w:r w:rsidRPr="004E744C">
              <w:rPr>
                <w:b/>
                <w:bCs/>
                <w:highlight w:val="yellow"/>
                <w:lang w:val="en-US"/>
              </w:rPr>
              <w:t>4s</w:t>
            </w:r>
            <w:r w:rsidRPr="009A6CB1">
              <w:rPr>
                <w:b/>
                <w:bCs/>
                <w:highlight w:val="yellow"/>
                <w:vertAlign w:val="superscript"/>
                <w:lang w:val="en-US"/>
              </w:rPr>
              <w:t>1</w:t>
            </w:r>
            <w:r w:rsidRPr="004E744C">
              <w:rPr>
                <w:b/>
                <w:bCs/>
                <w:highlight w:val="yellow"/>
                <w:lang w:val="en-US"/>
              </w:rPr>
              <w:t xml:space="preserve"> 3d</w:t>
            </w:r>
            <w:r w:rsidRPr="009A6CB1">
              <w:rPr>
                <w:b/>
                <w:bCs/>
                <w:highlight w:val="yellow"/>
                <w:vertAlign w:val="superscript"/>
                <w:lang w:val="en-US"/>
              </w:rPr>
              <w:t>5</w:t>
            </w:r>
          </w:p>
        </w:tc>
      </w:tr>
      <w:tr w:rsidR="004E744C" w:rsidRPr="004E744C" w14:paraId="5855C0BE" w14:textId="77777777" w:rsidTr="00C51AE1">
        <w:tc>
          <w:tcPr>
            <w:tcW w:w="2122" w:type="dxa"/>
          </w:tcPr>
          <w:p w14:paraId="275D31E8" w14:textId="1D2FEE32" w:rsidR="004E744C" w:rsidRPr="004E744C" w:rsidRDefault="004E744C" w:rsidP="004E744C">
            <w:pPr>
              <w:spacing w:after="160" w:line="259" w:lineRule="auto"/>
              <w:jc w:val="both"/>
              <w:rPr>
                <w:b/>
                <w:bCs/>
                <w:highlight w:val="yellow"/>
              </w:rPr>
            </w:pPr>
            <w:r w:rsidRPr="004E744C">
              <w:rPr>
                <w:b/>
                <w:bCs/>
                <w:highlight w:val="yellow"/>
              </w:rPr>
              <w:lastRenderedPageBreak/>
              <w:t>Molybdène (</w:t>
            </w:r>
            <w:r w:rsidRPr="004E744C">
              <w:rPr>
                <w:rFonts w:ascii="Cambria Math" w:hAnsi="Cambria Math" w:cs="Cambria Math"/>
                <w:b/>
                <w:bCs/>
                <w:highlight w:val="yellow"/>
              </w:rPr>
              <w:t>𝑍</w:t>
            </w:r>
            <w:r w:rsidRPr="004E744C">
              <w:rPr>
                <w:b/>
                <w:bCs/>
                <w:highlight w:val="yellow"/>
              </w:rPr>
              <w:t xml:space="preserve">=42) </w:t>
            </w:r>
          </w:p>
        </w:tc>
        <w:tc>
          <w:tcPr>
            <w:tcW w:w="5103" w:type="dxa"/>
          </w:tcPr>
          <w:p w14:paraId="3D506A12" w14:textId="5E946962" w:rsidR="004E744C" w:rsidRPr="004E744C" w:rsidRDefault="004E744C" w:rsidP="004E744C">
            <w:pPr>
              <w:spacing w:after="160" w:line="259" w:lineRule="auto"/>
              <w:jc w:val="both"/>
              <w:rPr>
                <w:b/>
                <w:bCs/>
                <w:highlight w:val="yellow"/>
                <w:lang w:val="en-US"/>
              </w:rPr>
            </w:pPr>
            <w:r w:rsidRPr="004E744C">
              <w:rPr>
                <w:b/>
                <w:bCs/>
                <w:highlight w:val="yellow"/>
                <w:lang w:val="en-US"/>
              </w:rPr>
              <w:t>1s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4E744C">
              <w:rPr>
                <w:b/>
                <w:bCs/>
                <w:highlight w:val="yellow"/>
                <w:lang w:val="en-US"/>
              </w:rPr>
              <w:t xml:space="preserve"> 2s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4E744C">
              <w:rPr>
                <w:b/>
                <w:bCs/>
                <w:highlight w:val="yellow"/>
                <w:lang w:val="en-US"/>
              </w:rPr>
              <w:t xml:space="preserve"> 2p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 xml:space="preserve">6 </w:t>
            </w:r>
            <w:r w:rsidRPr="004E744C">
              <w:rPr>
                <w:b/>
                <w:bCs/>
                <w:highlight w:val="yellow"/>
                <w:lang w:val="en-US"/>
              </w:rPr>
              <w:t>3s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 xml:space="preserve">2 </w:t>
            </w:r>
            <w:r w:rsidRPr="004E744C">
              <w:rPr>
                <w:b/>
                <w:bCs/>
                <w:highlight w:val="yellow"/>
                <w:lang w:val="en-US"/>
              </w:rPr>
              <w:t>3p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  <w:r w:rsidRPr="004E744C">
              <w:rPr>
                <w:b/>
                <w:bCs/>
                <w:highlight w:val="yellow"/>
                <w:lang w:val="en-US"/>
              </w:rPr>
              <w:t xml:space="preserve"> 4s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4E744C">
              <w:rPr>
                <w:b/>
                <w:bCs/>
                <w:highlight w:val="yellow"/>
                <w:lang w:val="en-US"/>
              </w:rPr>
              <w:t xml:space="preserve"> 3d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10</w:t>
            </w:r>
            <w:r w:rsidRPr="004E744C">
              <w:rPr>
                <w:b/>
                <w:bCs/>
                <w:highlight w:val="yellow"/>
                <w:lang w:val="en-US"/>
              </w:rPr>
              <w:t>4p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  <w:r w:rsidRPr="004E744C">
              <w:rPr>
                <w:b/>
                <w:bCs/>
                <w:highlight w:val="yellow"/>
                <w:lang w:val="en-US"/>
              </w:rPr>
              <w:t xml:space="preserve"> 5s</w:t>
            </w:r>
            <w:r w:rsidR="00875607" w:rsidRPr="009A6CB1">
              <w:rPr>
                <w:b/>
                <w:bCs/>
                <w:highlight w:val="yellow"/>
                <w:vertAlign w:val="superscript"/>
                <w:lang w:val="en-US"/>
              </w:rPr>
              <w:t>1</w:t>
            </w:r>
            <w:r w:rsidRPr="004E744C">
              <w:rPr>
                <w:b/>
                <w:bCs/>
                <w:highlight w:val="yellow"/>
                <w:lang w:val="en-US"/>
              </w:rPr>
              <w:t>4d</w:t>
            </w:r>
            <w:r w:rsidR="00875607" w:rsidRPr="009A6CB1">
              <w:rPr>
                <w:b/>
                <w:bCs/>
                <w:highlight w:val="yellow"/>
                <w:vertAlign w:val="superscript"/>
                <w:lang w:val="en-US"/>
              </w:rPr>
              <w:t>5</w:t>
            </w:r>
          </w:p>
        </w:tc>
        <w:tc>
          <w:tcPr>
            <w:tcW w:w="1984" w:type="dxa"/>
          </w:tcPr>
          <w:p w14:paraId="510217BE" w14:textId="6ADFE85E" w:rsidR="004E744C" w:rsidRPr="004E744C" w:rsidRDefault="00875607" w:rsidP="004E744C">
            <w:pPr>
              <w:spacing w:after="160" w:line="259" w:lineRule="auto"/>
              <w:jc w:val="both"/>
              <w:rPr>
                <w:b/>
                <w:bCs/>
                <w:highlight w:val="yellow"/>
                <w:lang w:val="en-US"/>
              </w:rPr>
            </w:pPr>
            <w:r w:rsidRPr="004E744C">
              <w:rPr>
                <w:b/>
                <w:bCs/>
                <w:highlight w:val="yellow"/>
                <w:lang w:val="en-US"/>
              </w:rPr>
              <w:t>5s</w:t>
            </w:r>
            <w:r w:rsidRPr="009A6CB1">
              <w:rPr>
                <w:b/>
                <w:bCs/>
                <w:highlight w:val="yellow"/>
                <w:vertAlign w:val="superscript"/>
                <w:lang w:val="en-US"/>
              </w:rPr>
              <w:t>1</w:t>
            </w:r>
            <w:r w:rsidRPr="004E744C">
              <w:rPr>
                <w:b/>
                <w:bCs/>
                <w:highlight w:val="yellow"/>
                <w:lang w:val="en-US"/>
              </w:rPr>
              <w:t>4d</w:t>
            </w:r>
            <w:r w:rsidRPr="009A6CB1">
              <w:rPr>
                <w:b/>
                <w:bCs/>
                <w:highlight w:val="yellow"/>
                <w:vertAlign w:val="superscript"/>
                <w:lang w:val="en-US"/>
              </w:rPr>
              <w:t>5</w:t>
            </w:r>
          </w:p>
        </w:tc>
      </w:tr>
      <w:tr w:rsidR="004E744C" w:rsidRPr="004E744C" w14:paraId="1FB20BFC" w14:textId="77777777" w:rsidTr="00C51AE1">
        <w:tc>
          <w:tcPr>
            <w:tcW w:w="2122" w:type="dxa"/>
          </w:tcPr>
          <w:p w14:paraId="6CD0285D" w14:textId="3ACAAC78" w:rsidR="004E744C" w:rsidRPr="004E744C" w:rsidRDefault="004E744C" w:rsidP="004E744C">
            <w:pPr>
              <w:spacing w:after="160" w:line="259" w:lineRule="auto"/>
              <w:jc w:val="both"/>
              <w:rPr>
                <w:b/>
                <w:bCs/>
                <w:highlight w:val="yellow"/>
              </w:rPr>
            </w:pPr>
            <w:r w:rsidRPr="004E744C">
              <w:rPr>
                <w:b/>
                <w:bCs/>
                <w:highlight w:val="yellow"/>
              </w:rPr>
              <w:t>Cuivre (</w:t>
            </w:r>
            <w:r w:rsidRPr="004E744C">
              <w:rPr>
                <w:rFonts w:ascii="Cambria Math" w:hAnsi="Cambria Math" w:cs="Cambria Math"/>
                <w:b/>
                <w:bCs/>
                <w:highlight w:val="yellow"/>
              </w:rPr>
              <w:t>𝑍</w:t>
            </w:r>
            <w:r w:rsidRPr="004E744C">
              <w:rPr>
                <w:b/>
                <w:bCs/>
                <w:highlight w:val="yellow"/>
              </w:rPr>
              <w:t xml:space="preserve">=29), </w:t>
            </w:r>
          </w:p>
        </w:tc>
        <w:tc>
          <w:tcPr>
            <w:tcW w:w="5103" w:type="dxa"/>
          </w:tcPr>
          <w:p w14:paraId="08A974D8" w14:textId="2108966E" w:rsidR="004E744C" w:rsidRPr="004E744C" w:rsidRDefault="00875607" w:rsidP="004E744C">
            <w:pPr>
              <w:spacing w:after="160" w:line="259" w:lineRule="auto"/>
              <w:jc w:val="both"/>
              <w:rPr>
                <w:b/>
                <w:bCs/>
                <w:highlight w:val="yellow"/>
                <w:lang w:val="en-US"/>
              </w:rPr>
            </w:pPr>
            <w:r w:rsidRPr="004E744C">
              <w:rPr>
                <w:b/>
                <w:bCs/>
                <w:highlight w:val="yellow"/>
                <w:lang w:val="en-US"/>
              </w:rPr>
              <w:t>1s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4E744C">
              <w:rPr>
                <w:b/>
                <w:bCs/>
                <w:highlight w:val="yellow"/>
                <w:lang w:val="en-US"/>
              </w:rPr>
              <w:t xml:space="preserve"> 2s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4E744C">
              <w:rPr>
                <w:b/>
                <w:bCs/>
                <w:highlight w:val="yellow"/>
                <w:lang w:val="en-US"/>
              </w:rPr>
              <w:t xml:space="preserve"> 2p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 xml:space="preserve">6 </w:t>
            </w:r>
            <w:r w:rsidRPr="004E744C">
              <w:rPr>
                <w:b/>
                <w:bCs/>
                <w:highlight w:val="yellow"/>
                <w:lang w:val="en-US"/>
              </w:rPr>
              <w:t>3s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 xml:space="preserve">2 </w:t>
            </w:r>
            <w:r w:rsidRPr="004E744C">
              <w:rPr>
                <w:b/>
                <w:bCs/>
                <w:highlight w:val="yellow"/>
                <w:lang w:val="en-US"/>
              </w:rPr>
              <w:t>3p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  <w:r w:rsidRPr="004E744C">
              <w:rPr>
                <w:b/>
                <w:bCs/>
                <w:highlight w:val="yellow"/>
                <w:lang w:val="en-US"/>
              </w:rPr>
              <w:t xml:space="preserve"> 4s</w:t>
            </w:r>
            <w:r w:rsidRPr="009A6CB1">
              <w:rPr>
                <w:b/>
                <w:bCs/>
                <w:highlight w:val="yellow"/>
                <w:vertAlign w:val="superscript"/>
                <w:lang w:val="en-US"/>
              </w:rPr>
              <w:t>1</w:t>
            </w:r>
            <w:r w:rsidRPr="004E744C">
              <w:rPr>
                <w:b/>
                <w:bCs/>
                <w:highlight w:val="yellow"/>
                <w:lang w:val="en-US"/>
              </w:rPr>
              <w:t xml:space="preserve"> 3d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10</w:t>
            </w:r>
          </w:p>
        </w:tc>
        <w:tc>
          <w:tcPr>
            <w:tcW w:w="1984" w:type="dxa"/>
          </w:tcPr>
          <w:p w14:paraId="67F43C16" w14:textId="02CCCF61" w:rsidR="004E744C" w:rsidRPr="004E744C" w:rsidRDefault="00875607" w:rsidP="004E744C">
            <w:pPr>
              <w:spacing w:after="160" w:line="259" w:lineRule="auto"/>
              <w:jc w:val="both"/>
              <w:rPr>
                <w:b/>
                <w:bCs/>
                <w:highlight w:val="yellow"/>
                <w:lang w:val="en-US"/>
              </w:rPr>
            </w:pPr>
            <w:r w:rsidRPr="009A6CB1">
              <w:rPr>
                <w:b/>
                <w:bCs/>
                <w:highlight w:val="yellow"/>
                <w:lang w:val="en-US"/>
              </w:rPr>
              <w:t>4</w:t>
            </w:r>
            <w:r w:rsidRPr="004E744C">
              <w:rPr>
                <w:b/>
                <w:bCs/>
                <w:highlight w:val="yellow"/>
                <w:lang w:val="en-US"/>
              </w:rPr>
              <w:t>s</w:t>
            </w:r>
            <w:r w:rsidRPr="009A6CB1">
              <w:rPr>
                <w:b/>
                <w:bCs/>
                <w:highlight w:val="yellow"/>
                <w:vertAlign w:val="superscript"/>
                <w:lang w:val="en-US"/>
              </w:rPr>
              <w:t>1</w:t>
            </w:r>
            <w:r w:rsidRPr="009A6CB1">
              <w:rPr>
                <w:b/>
                <w:bCs/>
                <w:highlight w:val="yellow"/>
                <w:lang w:val="en-US"/>
              </w:rPr>
              <w:t>3</w:t>
            </w:r>
            <w:r w:rsidRPr="004E744C">
              <w:rPr>
                <w:b/>
                <w:bCs/>
                <w:highlight w:val="yellow"/>
                <w:lang w:val="en-US"/>
              </w:rPr>
              <w:t>d</w:t>
            </w:r>
            <w:r w:rsidRPr="009A6CB1">
              <w:rPr>
                <w:b/>
                <w:bCs/>
                <w:highlight w:val="yellow"/>
                <w:vertAlign w:val="superscript"/>
                <w:lang w:val="en-US"/>
              </w:rPr>
              <w:t>10</w:t>
            </w:r>
          </w:p>
        </w:tc>
      </w:tr>
      <w:tr w:rsidR="00875607" w:rsidRPr="004E744C" w14:paraId="3F4D0C5F" w14:textId="77777777" w:rsidTr="00C51AE1">
        <w:tc>
          <w:tcPr>
            <w:tcW w:w="2122" w:type="dxa"/>
          </w:tcPr>
          <w:p w14:paraId="0C827CEB" w14:textId="52D1C742" w:rsidR="00875607" w:rsidRPr="004E744C" w:rsidRDefault="00875607" w:rsidP="00875607">
            <w:pPr>
              <w:spacing w:after="160" w:line="259" w:lineRule="auto"/>
              <w:jc w:val="both"/>
              <w:rPr>
                <w:b/>
                <w:bCs/>
                <w:highlight w:val="yellow"/>
              </w:rPr>
            </w:pPr>
            <w:r w:rsidRPr="004E744C">
              <w:rPr>
                <w:b/>
                <w:bCs/>
                <w:highlight w:val="yellow"/>
              </w:rPr>
              <w:t>Argent (</w:t>
            </w:r>
            <w:r w:rsidRPr="004E744C">
              <w:rPr>
                <w:rFonts w:ascii="Cambria Math" w:hAnsi="Cambria Math" w:cs="Cambria Math"/>
                <w:b/>
                <w:bCs/>
                <w:highlight w:val="yellow"/>
              </w:rPr>
              <w:t>𝑍</w:t>
            </w:r>
            <w:r w:rsidRPr="004E744C">
              <w:rPr>
                <w:b/>
                <w:bCs/>
                <w:highlight w:val="yellow"/>
              </w:rPr>
              <w:t xml:space="preserve">=47) </w:t>
            </w:r>
          </w:p>
        </w:tc>
        <w:tc>
          <w:tcPr>
            <w:tcW w:w="5103" w:type="dxa"/>
          </w:tcPr>
          <w:p w14:paraId="04FF09F5" w14:textId="4D6A1207" w:rsidR="00875607" w:rsidRPr="004E744C" w:rsidRDefault="00875607" w:rsidP="00875607">
            <w:pPr>
              <w:spacing w:after="160" w:line="259" w:lineRule="auto"/>
              <w:jc w:val="both"/>
              <w:rPr>
                <w:b/>
                <w:bCs/>
                <w:highlight w:val="yellow"/>
                <w:lang w:val="en-US"/>
              </w:rPr>
            </w:pPr>
            <w:r w:rsidRPr="004E744C">
              <w:rPr>
                <w:b/>
                <w:bCs/>
                <w:highlight w:val="yellow"/>
                <w:lang w:val="en-US"/>
              </w:rPr>
              <w:t>1s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4E744C">
              <w:rPr>
                <w:b/>
                <w:bCs/>
                <w:highlight w:val="yellow"/>
                <w:lang w:val="en-US"/>
              </w:rPr>
              <w:t xml:space="preserve"> 2s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4E744C">
              <w:rPr>
                <w:b/>
                <w:bCs/>
                <w:highlight w:val="yellow"/>
                <w:lang w:val="en-US"/>
              </w:rPr>
              <w:t xml:space="preserve"> 2p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 xml:space="preserve">6 </w:t>
            </w:r>
            <w:r w:rsidRPr="004E744C">
              <w:rPr>
                <w:b/>
                <w:bCs/>
                <w:highlight w:val="yellow"/>
                <w:lang w:val="en-US"/>
              </w:rPr>
              <w:t>3s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 xml:space="preserve">2 </w:t>
            </w:r>
            <w:r w:rsidRPr="004E744C">
              <w:rPr>
                <w:b/>
                <w:bCs/>
                <w:highlight w:val="yellow"/>
                <w:lang w:val="en-US"/>
              </w:rPr>
              <w:t>3p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  <w:r w:rsidRPr="004E744C">
              <w:rPr>
                <w:b/>
                <w:bCs/>
                <w:highlight w:val="yellow"/>
                <w:lang w:val="en-US"/>
              </w:rPr>
              <w:t xml:space="preserve"> 4s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4E744C">
              <w:rPr>
                <w:b/>
                <w:bCs/>
                <w:highlight w:val="yellow"/>
                <w:lang w:val="en-US"/>
              </w:rPr>
              <w:t xml:space="preserve"> 3d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10</w:t>
            </w:r>
            <w:r w:rsidRPr="004E744C">
              <w:rPr>
                <w:b/>
                <w:bCs/>
                <w:highlight w:val="yellow"/>
                <w:lang w:val="en-US"/>
              </w:rPr>
              <w:t>4p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  <w:r w:rsidRPr="004E744C">
              <w:rPr>
                <w:b/>
                <w:bCs/>
                <w:highlight w:val="yellow"/>
                <w:lang w:val="en-US"/>
              </w:rPr>
              <w:t xml:space="preserve"> 5s</w:t>
            </w:r>
            <w:r w:rsidRPr="009A6CB1">
              <w:rPr>
                <w:b/>
                <w:bCs/>
                <w:highlight w:val="yellow"/>
                <w:vertAlign w:val="superscript"/>
                <w:lang w:val="en-US"/>
              </w:rPr>
              <w:t>1</w:t>
            </w:r>
            <w:r w:rsidRPr="004E744C">
              <w:rPr>
                <w:b/>
                <w:bCs/>
                <w:highlight w:val="yellow"/>
                <w:lang w:val="en-US"/>
              </w:rPr>
              <w:t>4d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10</w:t>
            </w:r>
          </w:p>
        </w:tc>
        <w:tc>
          <w:tcPr>
            <w:tcW w:w="1984" w:type="dxa"/>
          </w:tcPr>
          <w:p w14:paraId="472DB387" w14:textId="24D69A29" w:rsidR="00875607" w:rsidRPr="004E744C" w:rsidRDefault="00875607" w:rsidP="00875607">
            <w:pPr>
              <w:spacing w:after="160" w:line="259" w:lineRule="auto"/>
              <w:jc w:val="both"/>
              <w:rPr>
                <w:b/>
                <w:bCs/>
                <w:highlight w:val="yellow"/>
                <w:lang w:val="en-US"/>
              </w:rPr>
            </w:pPr>
            <w:r w:rsidRPr="004E744C">
              <w:rPr>
                <w:b/>
                <w:bCs/>
                <w:highlight w:val="yellow"/>
                <w:lang w:val="en-US"/>
              </w:rPr>
              <w:t>5s</w:t>
            </w:r>
            <w:r w:rsidRPr="009A6CB1">
              <w:rPr>
                <w:b/>
                <w:bCs/>
                <w:highlight w:val="yellow"/>
                <w:vertAlign w:val="superscript"/>
                <w:lang w:val="en-US"/>
              </w:rPr>
              <w:t>1</w:t>
            </w:r>
            <w:r w:rsidRPr="004E744C">
              <w:rPr>
                <w:b/>
                <w:bCs/>
                <w:highlight w:val="yellow"/>
                <w:lang w:val="en-US"/>
              </w:rPr>
              <w:t>4d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10</w:t>
            </w:r>
          </w:p>
        </w:tc>
      </w:tr>
      <w:tr w:rsidR="00875607" w:rsidRPr="004E744C" w14:paraId="15B1DAD4" w14:textId="77777777" w:rsidTr="00C51AE1">
        <w:tc>
          <w:tcPr>
            <w:tcW w:w="2122" w:type="dxa"/>
          </w:tcPr>
          <w:p w14:paraId="09E0798C" w14:textId="154333D7" w:rsidR="00875607" w:rsidRPr="004E744C" w:rsidRDefault="00875607" w:rsidP="00875607">
            <w:pPr>
              <w:spacing w:after="160" w:line="259" w:lineRule="auto"/>
              <w:jc w:val="both"/>
              <w:rPr>
                <w:b/>
                <w:bCs/>
                <w:highlight w:val="yellow"/>
              </w:rPr>
            </w:pPr>
            <w:r w:rsidRPr="004E744C">
              <w:rPr>
                <w:b/>
                <w:bCs/>
                <w:highlight w:val="yellow"/>
              </w:rPr>
              <w:t>Or (</w:t>
            </w:r>
            <w:r w:rsidRPr="004E744C">
              <w:rPr>
                <w:rFonts w:ascii="Cambria Math" w:hAnsi="Cambria Math" w:cs="Cambria Math"/>
                <w:b/>
                <w:bCs/>
                <w:highlight w:val="yellow"/>
              </w:rPr>
              <w:t>𝑍</w:t>
            </w:r>
            <w:r w:rsidRPr="004E744C">
              <w:rPr>
                <w:b/>
                <w:bCs/>
                <w:highlight w:val="yellow"/>
              </w:rPr>
              <w:t>=79</w:t>
            </w:r>
          </w:p>
        </w:tc>
        <w:tc>
          <w:tcPr>
            <w:tcW w:w="5103" w:type="dxa"/>
          </w:tcPr>
          <w:p w14:paraId="03A3ABF5" w14:textId="3236D61E" w:rsidR="00875607" w:rsidRPr="004E744C" w:rsidRDefault="00875607" w:rsidP="00875607">
            <w:pPr>
              <w:spacing w:after="160" w:line="259" w:lineRule="auto"/>
              <w:jc w:val="both"/>
              <w:rPr>
                <w:b/>
                <w:bCs/>
                <w:highlight w:val="yellow"/>
                <w:lang w:val="en-US"/>
              </w:rPr>
            </w:pPr>
            <w:r w:rsidRPr="004E744C">
              <w:rPr>
                <w:b/>
                <w:bCs/>
                <w:highlight w:val="yellow"/>
                <w:lang w:val="en-US"/>
              </w:rPr>
              <w:t>1s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4E744C">
              <w:rPr>
                <w:b/>
                <w:bCs/>
                <w:highlight w:val="yellow"/>
                <w:lang w:val="en-US"/>
              </w:rPr>
              <w:t xml:space="preserve"> 2s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4E744C">
              <w:rPr>
                <w:b/>
                <w:bCs/>
                <w:highlight w:val="yellow"/>
                <w:lang w:val="en-US"/>
              </w:rPr>
              <w:t xml:space="preserve"> 2p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 xml:space="preserve">6 </w:t>
            </w:r>
            <w:r w:rsidRPr="004E744C">
              <w:rPr>
                <w:b/>
                <w:bCs/>
                <w:highlight w:val="yellow"/>
                <w:lang w:val="en-US"/>
              </w:rPr>
              <w:t>3s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 xml:space="preserve">2 </w:t>
            </w:r>
            <w:r w:rsidRPr="004E744C">
              <w:rPr>
                <w:b/>
                <w:bCs/>
                <w:highlight w:val="yellow"/>
                <w:lang w:val="en-US"/>
              </w:rPr>
              <w:t>3p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  <w:r w:rsidRPr="004E744C">
              <w:rPr>
                <w:b/>
                <w:bCs/>
                <w:highlight w:val="yellow"/>
                <w:lang w:val="en-US"/>
              </w:rPr>
              <w:t xml:space="preserve"> 4s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4E744C">
              <w:rPr>
                <w:b/>
                <w:bCs/>
                <w:highlight w:val="yellow"/>
                <w:lang w:val="en-US"/>
              </w:rPr>
              <w:t xml:space="preserve"> 3d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10</w:t>
            </w:r>
            <w:r w:rsidRPr="004E744C">
              <w:rPr>
                <w:b/>
                <w:bCs/>
                <w:highlight w:val="yellow"/>
                <w:lang w:val="en-US"/>
              </w:rPr>
              <w:t>4p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  <w:r w:rsidRPr="004E744C">
              <w:rPr>
                <w:b/>
                <w:bCs/>
                <w:highlight w:val="yellow"/>
                <w:lang w:val="en-US"/>
              </w:rPr>
              <w:t xml:space="preserve"> 5s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2</w:t>
            </w:r>
            <w:r w:rsidRPr="004E744C">
              <w:rPr>
                <w:b/>
                <w:bCs/>
                <w:highlight w:val="yellow"/>
                <w:lang w:val="en-US"/>
              </w:rPr>
              <w:t>4d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10</w:t>
            </w:r>
            <w:r w:rsidRPr="004E744C">
              <w:rPr>
                <w:b/>
                <w:bCs/>
                <w:highlight w:val="yellow"/>
                <w:lang w:val="en-US"/>
              </w:rPr>
              <w:t>5p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6</w:t>
            </w:r>
            <w:r w:rsidRPr="004E744C">
              <w:rPr>
                <w:b/>
                <w:bCs/>
                <w:highlight w:val="yellow"/>
                <w:lang w:val="en-US"/>
              </w:rPr>
              <w:t xml:space="preserve"> 6s</w:t>
            </w:r>
            <w:r w:rsidR="00C51AE1" w:rsidRPr="009A6CB1">
              <w:rPr>
                <w:b/>
                <w:bCs/>
                <w:highlight w:val="yellow"/>
                <w:vertAlign w:val="superscript"/>
                <w:lang w:val="en-US"/>
              </w:rPr>
              <w:t>1</w:t>
            </w:r>
            <w:r w:rsidRPr="004E744C">
              <w:rPr>
                <w:b/>
                <w:bCs/>
                <w:highlight w:val="yellow"/>
                <w:lang w:val="en-US"/>
              </w:rPr>
              <w:t xml:space="preserve"> 4f</w:t>
            </w:r>
            <w:r w:rsidRPr="004E744C">
              <w:rPr>
                <w:b/>
                <w:bCs/>
                <w:highlight w:val="yellow"/>
                <w:vertAlign w:val="superscript"/>
                <w:lang w:val="en-US"/>
              </w:rPr>
              <w:t>14</w:t>
            </w:r>
            <w:r w:rsidRPr="004E744C">
              <w:rPr>
                <w:b/>
                <w:bCs/>
                <w:highlight w:val="yellow"/>
                <w:lang w:val="en-US"/>
              </w:rPr>
              <w:t>5d</w:t>
            </w:r>
            <w:r w:rsidRPr="009A6CB1">
              <w:rPr>
                <w:b/>
                <w:bCs/>
                <w:highlight w:val="yellow"/>
                <w:vertAlign w:val="superscript"/>
                <w:lang w:val="en-US"/>
              </w:rPr>
              <w:t>10</w:t>
            </w:r>
          </w:p>
        </w:tc>
        <w:tc>
          <w:tcPr>
            <w:tcW w:w="1984" w:type="dxa"/>
          </w:tcPr>
          <w:p w14:paraId="39087D0B" w14:textId="1D3F88C8" w:rsidR="00875607" w:rsidRPr="004E744C" w:rsidRDefault="00875607" w:rsidP="00875607">
            <w:pPr>
              <w:spacing w:after="160" w:line="259" w:lineRule="auto"/>
              <w:jc w:val="both"/>
              <w:rPr>
                <w:b/>
                <w:bCs/>
                <w:highlight w:val="yellow"/>
                <w:lang w:val="en-US"/>
              </w:rPr>
            </w:pPr>
            <w:r w:rsidRPr="004E744C">
              <w:rPr>
                <w:b/>
                <w:bCs/>
                <w:highlight w:val="yellow"/>
                <w:lang w:val="en-US"/>
              </w:rPr>
              <w:t>6s</w:t>
            </w:r>
            <w:r w:rsidR="00C51AE1" w:rsidRPr="009A6CB1">
              <w:rPr>
                <w:b/>
                <w:bCs/>
                <w:highlight w:val="yellow"/>
                <w:vertAlign w:val="superscript"/>
                <w:lang w:val="en-US"/>
              </w:rPr>
              <w:t>1</w:t>
            </w:r>
            <w:r w:rsidRPr="004E744C">
              <w:rPr>
                <w:b/>
                <w:bCs/>
                <w:highlight w:val="yellow"/>
                <w:lang w:val="en-US"/>
              </w:rPr>
              <w:t>5d</w:t>
            </w:r>
            <w:r w:rsidR="00C51AE1" w:rsidRPr="009A6CB1">
              <w:rPr>
                <w:b/>
                <w:bCs/>
                <w:highlight w:val="yellow"/>
                <w:vertAlign w:val="superscript"/>
                <w:lang w:val="en-US"/>
              </w:rPr>
              <w:t>10</w:t>
            </w:r>
          </w:p>
        </w:tc>
      </w:tr>
    </w:tbl>
    <w:p w14:paraId="5D1800DA" w14:textId="77777777" w:rsidR="002A4F4E" w:rsidRDefault="002A4F4E" w:rsidP="002A4F4E">
      <w:pPr>
        <w:jc w:val="both"/>
        <w:rPr>
          <w:b/>
          <w:bCs/>
        </w:rPr>
      </w:pPr>
    </w:p>
    <w:p w14:paraId="10778A8B" w14:textId="77777777" w:rsidR="002A4F4E" w:rsidRDefault="002A4F4E" w:rsidP="002A4F4E">
      <w:pPr>
        <w:jc w:val="both"/>
        <w:rPr>
          <w:b/>
          <w:bCs/>
        </w:rPr>
      </w:pPr>
    </w:p>
    <w:p w14:paraId="732C3C70" w14:textId="77777777" w:rsidR="002A4F4E" w:rsidRDefault="002A4F4E" w:rsidP="002A4F4E">
      <w:pPr>
        <w:jc w:val="both"/>
        <w:rPr>
          <w:b/>
          <w:bCs/>
        </w:rPr>
      </w:pPr>
    </w:p>
    <w:p w14:paraId="31037064" w14:textId="77777777" w:rsidR="002A4F4E" w:rsidRPr="00503474" w:rsidRDefault="002A4F4E" w:rsidP="002A4F4E">
      <w:pPr>
        <w:jc w:val="both"/>
      </w:pPr>
    </w:p>
    <w:sectPr w:rsidR="002A4F4E" w:rsidRPr="00503474" w:rsidSect="00827C33">
      <w:headerReference w:type="default" r:id="rId7"/>
      <w:pgSz w:w="11906" w:h="16838"/>
      <w:pgMar w:top="1361" w:right="1247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54619" w14:textId="77777777" w:rsidR="00507492" w:rsidRDefault="00507492" w:rsidP="001602FC">
      <w:pPr>
        <w:spacing w:after="0" w:line="240" w:lineRule="auto"/>
      </w:pPr>
      <w:r>
        <w:separator/>
      </w:r>
    </w:p>
  </w:endnote>
  <w:endnote w:type="continuationSeparator" w:id="0">
    <w:p w14:paraId="0127212D" w14:textId="77777777" w:rsidR="00507492" w:rsidRDefault="00507492" w:rsidP="0016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CEE44" w14:textId="77777777" w:rsidR="00507492" w:rsidRDefault="00507492" w:rsidP="001602FC">
      <w:pPr>
        <w:spacing w:after="0" w:line="240" w:lineRule="auto"/>
      </w:pPr>
      <w:r>
        <w:separator/>
      </w:r>
    </w:p>
  </w:footnote>
  <w:footnote w:type="continuationSeparator" w:id="0">
    <w:p w14:paraId="45833084" w14:textId="77777777" w:rsidR="00507492" w:rsidRDefault="00507492" w:rsidP="0016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3FEC" w14:textId="1F19E98F" w:rsidR="001602FC" w:rsidRPr="001602FC" w:rsidRDefault="001602FC" w:rsidP="001602FC">
    <w:pPr>
      <w:pStyle w:val="En-tte"/>
    </w:pPr>
    <w:r w:rsidRPr="001602FC">
      <w:t>Université de Bejaia</w:t>
    </w:r>
    <w:r w:rsidRPr="001602FC">
      <w:tab/>
    </w:r>
    <w:r>
      <w:rPr>
        <w:noProof/>
      </w:rPr>
      <w:drawing>
        <wp:inline distT="0" distB="0" distL="0" distR="0" wp14:anchorId="0A457248" wp14:editId="20274F4C">
          <wp:extent cx="1377950" cy="433070"/>
          <wp:effectExtent l="0" t="0" r="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602FC">
      <w:tab/>
    </w:r>
    <w:r>
      <w:t>1ere année Licence biologie</w:t>
    </w:r>
  </w:p>
  <w:p w14:paraId="44123486" w14:textId="77777777" w:rsidR="001602FC" w:rsidRDefault="001602FC" w:rsidP="001602FC">
    <w:pPr>
      <w:pStyle w:val="En-tte"/>
    </w:pPr>
    <w:r w:rsidRPr="001602FC">
      <w:t xml:space="preserve">Faculté des sciences </w:t>
    </w:r>
    <w:r>
      <w:t>de la nature et de la vie</w:t>
    </w:r>
    <w:r w:rsidRPr="001602FC">
      <w:tab/>
    </w:r>
    <w:r w:rsidRPr="001602FC">
      <w:tab/>
      <w:t xml:space="preserve">Matière : </w:t>
    </w:r>
    <w:r>
      <w:t xml:space="preserve">Chimie 1 </w:t>
    </w:r>
  </w:p>
  <w:p w14:paraId="733D32EE" w14:textId="59549A5B" w:rsidR="001602FC" w:rsidRDefault="001602FC" w:rsidP="00F1180F">
    <w:pPr>
      <w:pStyle w:val="En-tte"/>
    </w:pPr>
    <w:r>
      <w:t>Année 2021/2022</w:t>
    </w:r>
    <w:r w:rsidRPr="001602FC">
      <w:tab/>
      <w:t>TD N°</w:t>
    </w:r>
    <w:r w:rsidR="005E612B">
      <w:t>3</w:t>
    </w:r>
    <w:r w:rsidRPr="001602FC">
      <w:t> </w:t>
    </w:r>
  </w:p>
  <w:p w14:paraId="654ED279" w14:textId="571D7312" w:rsidR="001602FC" w:rsidRDefault="001602FC" w:rsidP="001602FC">
    <w:pPr>
      <w:pStyle w:val="En-tte"/>
      <w:pBdr>
        <w:bottom w:val="single" w:sz="4" w:space="1" w:color="auto"/>
      </w:pBdr>
    </w:pPr>
  </w:p>
  <w:p w14:paraId="1FD46F2E" w14:textId="77777777" w:rsidR="001602FC" w:rsidRDefault="001602FC" w:rsidP="001602F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43"/>
    <w:rsid w:val="00013B2E"/>
    <w:rsid w:val="0001579A"/>
    <w:rsid w:val="0003485F"/>
    <w:rsid w:val="0003793F"/>
    <w:rsid w:val="000552DE"/>
    <w:rsid w:val="000713EB"/>
    <w:rsid w:val="000747CE"/>
    <w:rsid w:val="000A141A"/>
    <w:rsid w:val="000B393C"/>
    <w:rsid w:val="000D5866"/>
    <w:rsid w:val="00131504"/>
    <w:rsid w:val="001602FC"/>
    <w:rsid w:val="001774AC"/>
    <w:rsid w:val="00185B94"/>
    <w:rsid w:val="001C025E"/>
    <w:rsid w:val="001E1426"/>
    <w:rsid w:val="00211C0B"/>
    <w:rsid w:val="00223C8C"/>
    <w:rsid w:val="0022648B"/>
    <w:rsid w:val="00234C4F"/>
    <w:rsid w:val="0023732F"/>
    <w:rsid w:val="00242FDE"/>
    <w:rsid w:val="00264635"/>
    <w:rsid w:val="00265958"/>
    <w:rsid w:val="00285018"/>
    <w:rsid w:val="002A4F4E"/>
    <w:rsid w:val="002B6479"/>
    <w:rsid w:val="002C25E3"/>
    <w:rsid w:val="002E17DB"/>
    <w:rsid w:val="00332E3B"/>
    <w:rsid w:val="0034135E"/>
    <w:rsid w:val="003457AC"/>
    <w:rsid w:val="0035182F"/>
    <w:rsid w:val="0036155A"/>
    <w:rsid w:val="00375269"/>
    <w:rsid w:val="00375D3E"/>
    <w:rsid w:val="00383FAD"/>
    <w:rsid w:val="00387243"/>
    <w:rsid w:val="003C0D21"/>
    <w:rsid w:val="003E61AD"/>
    <w:rsid w:val="003E61AE"/>
    <w:rsid w:val="003F20AC"/>
    <w:rsid w:val="0040065E"/>
    <w:rsid w:val="00424C32"/>
    <w:rsid w:val="00435775"/>
    <w:rsid w:val="00442E1F"/>
    <w:rsid w:val="00486F51"/>
    <w:rsid w:val="004B506F"/>
    <w:rsid w:val="004C1367"/>
    <w:rsid w:val="004E464B"/>
    <w:rsid w:val="004E744C"/>
    <w:rsid w:val="004F471C"/>
    <w:rsid w:val="0050293A"/>
    <w:rsid w:val="00503474"/>
    <w:rsid w:val="00507492"/>
    <w:rsid w:val="00515F0B"/>
    <w:rsid w:val="0052266A"/>
    <w:rsid w:val="00554D67"/>
    <w:rsid w:val="005555D6"/>
    <w:rsid w:val="00564C33"/>
    <w:rsid w:val="0057014A"/>
    <w:rsid w:val="005759D2"/>
    <w:rsid w:val="005A29D9"/>
    <w:rsid w:val="005B51E7"/>
    <w:rsid w:val="005B5811"/>
    <w:rsid w:val="005B5E97"/>
    <w:rsid w:val="005E612B"/>
    <w:rsid w:val="00674744"/>
    <w:rsid w:val="00674815"/>
    <w:rsid w:val="006A0E0D"/>
    <w:rsid w:val="006B7645"/>
    <w:rsid w:val="006C64AE"/>
    <w:rsid w:val="006E3D4D"/>
    <w:rsid w:val="006F051B"/>
    <w:rsid w:val="00700CFF"/>
    <w:rsid w:val="007718E5"/>
    <w:rsid w:val="00791B4A"/>
    <w:rsid w:val="00802BF9"/>
    <w:rsid w:val="00824120"/>
    <w:rsid w:val="00827C33"/>
    <w:rsid w:val="00875607"/>
    <w:rsid w:val="0087589A"/>
    <w:rsid w:val="0088218F"/>
    <w:rsid w:val="00891BDA"/>
    <w:rsid w:val="0089350A"/>
    <w:rsid w:val="009014E7"/>
    <w:rsid w:val="00906430"/>
    <w:rsid w:val="00924161"/>
    <w:rsid w:val="009504B3"/>
    <w:rsid w:val="00994DA1"/>
    <w:rsid w:val="009A6CB1"/>
    <w:rsid w:val="009C589B"/>
    <w:rsid w:val="00A17596"/>
    <w:rsid w:val="00A425B2"/>
    <w:rsid w:val="00A554CB"/>
    <w:rsid w:val="00A67092"/>
    <w:rsid w:val="00AA3C39"/>
    <w:rsid w:val="00AB5A8D"/>
    <w:rsid w:val="00AD1D68"/>
    <w:rsid w:val="00B01BDE"/>
    <w:rsid w:val="00B15110"/>
    <w:rsid w:val="00B4147E"/>
    <w:rsid w:val="00B602E3"/>
    <w:rsid w:val="00B74B44"/>
    <w:rsid w:val="00BF151B"/>
    <w:rsid w:val="00C12C00"/>
    <w:rsid w:val="00C157D2"/>
    <w:rsid w:val="00C51AE1"/>
    <w:rsid w:val="00C92B3F"/>
    <w:rsid w:val="00C9794B"/>
    <w:rsid w:val="00CC7970"/>
    <w:rsid w:val="00CE1B56"/>
    <w:rsid w:val="00CF7A43"/>
    <w:rsid w:val="00D00FE5"/>
    <w:rsid w:val="00D03C4A"/>
    <w:rsid w:val="00D1028E"/>
    <w:rsid w:val="00D177E5"/>
    <w:rsid w:val="00D50F93"/>
    <w:rsid w:val="00D8640A"/>
    <w:rsid w:val="00D95916"/>
    <w:rsid w:val="00DB1F11"/>
    <w:rsid w:val="00DB3EA0"/>
    <w:rsid w:val="00DF5337"/>
    <w:rsid w:val="00E254A0"/>
    <w:rsid w:val="00E353EF"/>
    <w:rsid w:val="00EB3F98"/>
    <w:rsid w:val="00EC6D11"/>
    <w:rsid w:val="00EE25F8"/>
    <w:rsid w:val="00EF3B76"/>
    <w:rsid w:val="00EF46D2"/>
    <w:rsid w:val="00F02713"/>
    <w:rsid w:val="00F1180F"/>
    <w:rsid w:val="00F13BCE"/>
    <w:rsid w:val="00F27CE3"/>
    <w:rsid w:val="00F53D35"/>
    <w:rsid w:val="00F55846"/>
    <w:rsid w:val="00F7630F"/>
    <w:rsid w:val="00F92801"/>
    <w:rsid w:val="00F97EE7"/>
    <w:rsid w:val="00FB0010"/>
    <w:rsid w:val="00FB1660"/>
    <w:rsid w:val="00FB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F8092"/>
  <w15:chartTrackingRefBased/>
  <w15:docId w15:val="{50533202-8FBD-463A-8B54-A7D8875F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F1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5A8D"/>
    <w:rPr>
      <w:color w:val="808080"/>
    </w:rPr>
  </w:style>
  <w:style w:type="table" w:styleId="Grilledutableau">
    <w:name w:val="Table Grid"/>
    <w:basedOn w:val="TableauNormal"/>
    <w:uiPriority w:val="39"/>
    <w:rsid w:val="0057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02FC"/>
  </w:style>
  <w:style w:type="paragraph" w:styleId="Pieddepage">
    <w:name w:val="footer"/>
    <w:basedOn w:val="Normal"/>
    <w:link w:val="Pieddepag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624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Abdelhamid Boukerroui</dc:creator>
  <cp:keywords/>
  <dc:description/>
  <cp:lastModifiedBy>Abdelhamid Boukerroui</cp:lastModifiedBy>
  <cp:revision>7</cp:revision>
  <dcterms:created xsi:type="dcterms:W3CDTF">2022-01-06T02:21:00Z</dcterms:created>
  <dcterms:modified xsi:type="dcterms:W3CDTF">2022-01-06T03:53:00Z</dcterms:modified>
</cp:coreProperties>
</file>