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0769" w14:textId="516F0AEF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35E33" wp14:editId="1841892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67350" cy="19431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C813AF" w14:textId="77777777" w:rsidR="008177B3" w:rsidRDefault="008177B3" w:rsidP="008177B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Université de Béjaia</w:t>
                            </w:r>
                          </w:p>
                          <w:p w14:paraId="20A7DC25" w14:textId="77777777" w:rsidR="008177B3" w:rsidRPr="00D1386D" w:rsidRDefault="008177B3" w:rsidP="008177B3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386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Département de français</w:t>
                            </w:r>
                          </w:p>
                          <w:p w14:paraId="62B53A6D" w14:textId="29FA9731" w:rsidR="008177B3" w:rsidRPr="002A45BC" w:rsidRDefault="008177B3" w:rsidP="008177B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2 Didactique du FLE G1 &amp; G2</w:t>
                            </w:r>
                          </w:p>
                          <w:p w14:paraId="5D8F5045" w14:textId="5438E2E2" w:rsidR="008177B3" w:rsidRPr="002A45BC" w:rsidRDefault="008177B3" w:rsidP="008177B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Barème de correction</w:t>
                            </w:r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l’épreuve du S1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Traitement de l’alphabétisation</w:t>
                            </w:r>
                          </w:p>
                          <w:p w14:paraId="5E075DC0" w14:textId="77777777" w:rsidR="008177B3" w:rsidRPr="002A45BC" w:rsidRDefault="008177B3" w:rsidP="008177B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Enseignante : BENMAMMAR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35E33" id="Rectangle 2" o:spid="_x0000_s1026" style="position:absolute;margin-left:0;margin-top:0;width:430.5pt;height:15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" fillcolor="window" strokecolor="windowText" strokeweight="1pt">
                <v:textbox>
                  <w:txbxContent>
                    <w:p w14:paraId="12C813AF" w14:textId="77777777" w:rsidR="008177B3" w:rsidRDefault="008177B3" w:rsidP="008177B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Université de Béjaia</w:t>
                      </w:r>
                    </w:p>
                    <w:p w14:paraId="20A7DC25" w14:textId="77777777" w:rsidR="008177B3" w:rsidRPr="00D1386D" w:rsidRDefault="008177B3" w:rsidP="008177B3">
                      <w:pPr>
                        <w:spacing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1386D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Département de français</w:t>
                      </w:r>
                    </w:p>
                    <w:p w14:paraId="62B53A6D" w14:textId="29FA9731" w:rsidR="008177B3" w:rsidRPr="002A45BC" w:rsidRDefault="008177B3" w:rsidP="008177B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2 Didactique du FLE G1 &amp; G2</w:t>
                      </w:r>
                    </w:p>
                    <w:p w14:paraId="5D8F5045" w14:textId="5438E2E2" w:rsidR="008177B3" w:rsidRPr="002A45BC" w:rsidRDefault="008177B3" w:rsidP="008177B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Barème de correction</w:t>
                      </w:r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de l’épreuve du S1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Traitement de l’alphabétisation</w:t>
                      </w:r>
                    </w:p>
                    <w:p w14:paraId="5E075DC0" w14:textId="77777777" w:rsidR="008177B3" w:rsidRPr="002A45BC" w:rsidRDefault="008177B3" w:rsidP="008177B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Enseignante : BENMAMMAR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3129D6" w14:textId="77777777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E485272" w14:textId="77777777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881D7D5" w14:textId="77777777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EB73EE2" w14:textId="0A1D0DB8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7A40099" w14:textId="09B79C44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3F29665" w14:textId="6C809BA5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B48C98E" w14:textId="0D870A9F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0AF24BF" w14:textId="2A216298" w:rsidR="008177B3" w:rsidRDefault="008177B3" w:rsidP="005D7AE5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"/>
        <w:gridCol w:w="1229"/>
        <w:gridCol w:w="6799"/>
      </w:tblGrid>
      <w:tr w:rsidR="008177B3" w14:paraId="00B19038" w14:textId="77777777" w:rsidTr="00D82D94">
        <w:trPr>
          <w:trHeight w:val="446"/>
        </w:trPr>
        <w:tc>
          <w:tcPr>
            <w:tcW w:w="2263" w:type="dxa"/>
            <w:gridSpan w:val="2"/>
          </w:tcPr>
          <w:p w14:paraId="236F3B8F" w14:textId="77777777" w:rsidR="008177B3" w:rsidRPr="00301BD9" w:rsidRDefault="008177B3" w:rsidP="00004ABD">
            <w:pPr>
              <w:tabs>
                <w:tab w:val="left" w:pos="27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note</w:t>
            </w:r>
          </w:p>
        </w:tc>
        <w:tc>
          <w:tcPr>
            <w:tcW w:w="6799" w:type="dxa"/>
          </w:tcPr>
          <w:p w14:paraId="7D4CA70D" w14:textId="77777777" w:rsidR="008177B3" w:rsidRPr="00301BD9" w:rsidRDefault="008177B3" w:rsidP="00004ABD">
            <w:pPr>
              <w:tabs>
                <w:tab w:val="left" w:pos="2750"/>
              </w:tabs>
              <w:jc w:val="center"/>
              <w:rPr>
                <w:rFonts w:asciiTheme="majorBidi" w:hAnsiTheme="majorBidi" w:cstheme="majorBidi"/>
              </w:rPr>
            </w:pPr>
            <w:r w:rsidRPr="00301BD9">
              <w:rPr>
                <w:rFonts w:asciiTheme="majorBidi" w:hAnsiTheme="majorBidi" w:cstheme="majorBidi"/>
                <w:sz w:val="24"/>
                <w:szCs w:val="24"/>
              </w:rPr>
              <w:t>Les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éléments de réponses</w:t>
            </w:r>
          </w:p>
        </w:tc>
      </w:tr>
      <w:tr w:rsidR="008177B3" w14:paraId="184FA978" w14:textId="77777777" w:rsidTr="00D82D94">
        <w:trPr>
          <w:trHeight w:val="3161"/>
        </w:trPr>
        <w:tc>
          <w:tcPr>
            <w:tcW w:w="1034" w:type="dxa"/>
          </w:tcPr>
          <w:p w14:paraId="36F65670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5ED2F8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E3A1E9" w14:textId="3F2E5CEA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D82D94"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  <w:p w14:paraId="07D02F97" w14:textId="7CF284F5" w:rsidR="008177B3" w:rsidRPr="00301BD9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points</w:t>
            </w:r>
          </w:p>
        </w:tc>
        <w:tc>
          <w:tcPr>
            <w:tcW w:w="1229" w:type="dxa"/>
          </w:tcPr>
          <w:p w14:paraId="58BE6FDF" w14:textId="77777777" w:rsidR="008177B3" w:rsidRDefault="008177B3" w:rsidP="00004AB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D6AACF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639725" w14:textId="3B51F051" w:rsidR="008177B3" w:rsidRPr="002E6673" w:rsidRDefault="008177B3" w:rsidP="00004ABD">
            <w:pPr>
              <w:tabs>
                <w:tab w:val="left" w:pos="8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0.5p</w:t>
            </w:r>
          </w:p>
          <w:p w14:paraId="509A80FC" w14:textId="77777777" w:rsidR="00D82D94" w:rsidRPr="002E6673" w:rsidRDefault="008177B3" w:rsidP="00D82D94">
            <w:pPr>
              <w:tabs>
                <w:tab w:val="left" w:pos="8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0.5p</w:t>
            </w:r>
          </w:p>
          <w:p w14:paraId="67D995D8" w14:textId="4BAD40C4" w:rsidR="008177B3" w:rsidRPr="002E6673" w:rsidRDefault="00E57214" w:rsidP="00D82D94">
            <w:pPr>
              <w:tabs>
                <w:tab w:val="left" w:pos="8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="00D82D94"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0.5x2=1</w:t>
            </w: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</w:p>
          <w:p w14:paraId="16B95943" w14:textId="638E7F7C" w:rsidR="008177B3" w:rsidRPr="002E6673" w:rsidRDefault="00D82D94" w:rsidP="00004ABD">
            <w:pPr>
              <w:tabs>
                <w:tab w:val="left" w:pos="8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0.5x2=1p</w:t>
            </w:r>
            <w:r w:rsidR="008177B3"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</w:p>
          <w:p w14:paraId="2D352C4F" w14:textId="3CD5A709" w:rsidR="00D82D94" w:rsidRPr="002E6673" w:rsidRDefault="00D82D94" w:rsidP="00D82D94">
            <w:pPr>
              <w:tabs>
                <w:tab w:val="left" w:pos="8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0.5x2=1p   </w:t>
            </w:r>
          </w:p>
          <w:p w14:paraId="039E4C67" w14:textId="561CC5B1" w:rsidR="00E57214" w:rsidRPr="002E6673" w:rsidRDefault="00E57214" w:rsidP="00D82D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215674CF" w14:textId="22529B4E" w:rsidR="00E57214" w:rsidRPr="00E57214" w:rsidRDefault="00D82D94" w:rsidP="00E5721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1p </w:t>
            </w:r>
            <w:r w:rsidR="00E57214"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</w:t>
            </w: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6799" w:type="dxa"/>
          </w:tcPr>
          <w:p w14:paraId="0CCBEDE9" w14:textId="068DD8A2" w:rsidR="008177B3" w:rsidRP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177B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Question</w:t>
            </w:r>
            <w:r w:rsidRPr="008177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  <w:r w:rsidRPr="008177B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672CCC7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26AC8E" w14:textId="6E5CE4A0" w:rsidR="008177B3" w:rsidRDefault="008177B3" w:rsidP="00004ABD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a- </w:t>
            </w:r>
            <w:r w:rsidR="00AC20AA">
              <w:rPr>
                <w:rFonts w:asciiTheme="majorBidi" w:hAnsiTheme="majorBidi" w:cstheme="majorBidi"/>
                <w:sz w:val="24"/>
                <w:szCs w:val="24"/>
              </w:rPr>
              <w:t>Ce sont des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ests de positionnement</w:t>
            </w:r>
            <w:r w:rsidR="00AC20A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FB6C19D" w14:textId="1E7F1BBC" w:rsidR="008177B3" w:rsidRDefault="008177B3" w:rsidP="00004ABD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b- </w:t>
            </w:r>
            <w:r w:rsidR="00AC20AA">
              <w:rPr>
                <w:rFonts w:asciiTheme="majorBidi" w:hAnsiTheme="majorBidi" w:cstheme="majorBidi"/>
                <w:sz w:val="24"/>
                <w:szCs w:val="24"/>
              </w:rPr>
              <w:t>Ils servent à 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onner des repères au formateur pour savoir dans quel palier situer l’apprenant analphabète. </w:t>
            </w:r>
          </w:p>
          <w:p w14:paraId="312E91F5" w14:textId="50B03F77" w:rsidR="008177B3" w:rsidRDefault="008177B3" w:rsidP="008177B3">
            <w:pPr>
              <w:pStyle w:val="Paragraphedeliste"/>
              <w:numPr>
                <w:ilvl w:val="0"/>
                <w:numId w:val="3"/>
              </w:num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Palier découverte : activités 3 et 6</w:t>
            </w:r>
          </w:p>
          <w:p w14:paraId="65D57B18" w14:textId="136D3894" w:rsidR="008177B3" w:rsidRDefault="008177B3" w:rsidP="008177B3">
            <w:pPr>
              <w:pStyle w:val="Paragraphedeliste"/>
              <w:numPr>
                <w:ilvl w:val="0"/>
                <w:numId w:val="3"/>
              </w:num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Palier exploration : activités 1 et 4</w:t>
            </w:r>
          </w:p>
          <w:p w14:paraId="4E103213" w14:textId="2DFC5AD6" w:rsidR="008177B3" w:rsidRPr="008177B3" w:rsidRDefault="008177B3" w:rsidP="008177B3">
            <w:pPr>
              <w:pStyle w:val="Paragraphedeliste"/>
              <w:numPr>
                <w:ilvl w:val="0"/>
                <w:numId w:val="3"/>
              </w:num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Palier appropriation : activités 2 et 5</w:t>
            </w:r>
          </w:p>
          <w:p w14:paraId="62A22963" w14:textId="475BDFEA" w:rsidR="008177B3" w:rsidRDefault="008177B3" w:rsidP="00004ABD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A9FDBC" w14:textId="3A9E41F5" w:rsidR="008177B3" w:rsidRDefault="00D82D94" w:rsidP="00004ABD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C2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  <w:r w:rsidR="00E57214" w:rsidRPr="00AC2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pour</w:t>
            </w:r>
            <w:r w:rsidR="00E57214">
              <w:rPr>
                <w:rFonts w:asciiTheme="majorBidi" w:hAnsiTheme="majorBidi" w:cstheme="majorBidi"/>
                <w:sz w:val="24"/>
                <w:szCs w:val="24"/>
              </w:rPr>
              <w:t xml:space="preserve"> justification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 classement d’activités pour chaque palier</w:t>
            </w:r>
            <w:r w:rsidR="00E5721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021A9C73" w14:textId="46D38265" w:rsidR="008177B3" w:rsidRPr="00913E99" w:rsidRDefault="008177B3" w:rsidP="00004ABD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51F0A751" w14:textId="77777777" w:rsidR="008177B3" w:rsidRPr="00301BD9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177B3" w14:paraId="45BF05AE" w14:textId="77777777" w:rsidTr="00D82D94">
        <w:trPr>
          <w:trHeight w:val="2705"/>
        </w:trPr>
        <w:tc>
          <w:tcPr>
            <w:tcW w:w="1034" w:type="dxa"/>
          </w:tcPr>
          <w:p w14:paraId="43251F4F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2EF4D1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72A49B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1C403E" w14:textId="77777777" w:rsidR="00D82D94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="00D82D9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6F21AE5E" w14:textId="5F83BDFB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points</w:t>
            </w:r>
          </w:p>
          <w:p w14:paraId="7A2B37BE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066DEE" w14:textId="77777777" w:rsidR="008177B3" w:rsidRPr="00301BD9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CB431AD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E2C178" w14:textId="77777777" w:rsidR="008177B3" w:rsidRPr="002E667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124E9BE" w14:textId="77777777" w:rsidR="008177B3" w:rsidRPr="002E667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2p</w:t>
            </w:r>
          </w:p>
          <w:p w14:paraId="4027ED00" w14:textId="59F88CC8" w:rsidR="008177B3" w:rsidRPr="002E6673" w:rsidRDefault="00E57214" w:rsidP="00004AB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1p</w:t>
            </w:r>
          </w:p>
          <w:p w14:paraId="56BBDDB5" w14:textId="6C7E8E41" w:rsidR="008177B3" w:rsidRPr="002E6673" w:rsidRDefault="008177B3" w:rsidP="00004ABD">
            <w:pPr>
              <w:tabs>
                <w:tab w:val="left" w:pos="63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E57214"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</w:p>
          <w:p w14:paraId="00355840" w14:textId="0EF251B5" w:rsidR="008177B3" w:rsidRPr="002E6673" w:rsidRDefault="00E57214" w:rsidP="00004ABD">
            <w:pPr>
              <w:tabs>
                <w:tab w:val="left" w:pos="63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1p</w:t>
            </w:r>
          </w:p>
          <w:p w14:paraId="19874D85" w14:textId="74FBF170" w:rsidR="008177B3" w:rsidRPr="002E6673" w:rsidRDefault="008177B3" w:rsidP="00004ABD">
            <w:pPr>
              <w:tabs>
                <w:tab w:val="left" w:pos="63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</w:t>
            </w:r>
            <w:r w:rsidR="00E57214"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</w:p>
          <w:p w14:paraId="76B5989E" w14:textId="77777777" w:rsidR="008177B3" w:rsidRPr="002E6673" w:rsidRDefault="008177B3" w:rsidP="00004ABD">
            <w:pPr>
              <w:tabs>
                <w:tab w:val="left" w:pos="63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1p</w:t>
            </w:r>
          </w:p>
          <w:p w14:paraId="2FACE18A" w14:textId="0693F567" w:rsidR="008177B3" w:rsidRPr="00B061EA" w:rsidRDefault="008177B3" w:rsidP="00004ABD">
            <w:pPr>
              <w:tabs>
                <w:tab w:val="left" w:pos="63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E57214"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799" w:type="dxa"/>
          </w:tcPr>
          <w:p w14:paraId="165525A8" w14:textId="6594E133" w:rsidR="008177B3" w:rsidRP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177B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Question</w:t>
            </w:r>
            <w:r w:rsidRPr="008177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</w:t>
            </w:r>
          </w:p>
          <w:p w14:paraId="5B924C30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14:paraId="1681A315" w14:textId="30B57A76" w:rsidR="008177B3" w:rsidRDefault="00E57214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Faux+ correction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65A27B6" w14:textId="3D864685" w:rsidR="008177B3" w:rsidRDefault="00E57214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Vrai.</w:t>
            </w:r>
          </w:p>
          <w:p w14:paraId="4BB224BE" w14:textId="1E530B5A" w:rsidR="008177B3" w:rsidRDefault="00E57214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Faux+ correction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0C386CA3" w14:textId="48FCBF41" w:rsidR="008177B3" w:rsidRDefault="00E57214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Vrai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BAC53FF" w14:textId="3C697862" w:rsidR="008177B3" w:rsidRDefault="00E57214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Vrai</w:t>
            </w:r>
            <w:r w:rsidR="008177B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B120836" w14:textId="53D6FD63" w:rsidR="008177B3" w:rsidRDefault="00E57214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6-Vrai.</w:t>
            </w:r>
          </w:p>
          <w:p w14:paraId="4D1F52F9" w14:textId="678B75FA" w:rsidR="00E57214" w:rsidRPr="00B061EA" w:rsidRDefault="00E57214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7-Faux +correction.</w:t>
            </w:r>
          </w:p>
        </w:tc>
      </w:tr>
      <w:tr w:rsidR="008177B3" w14:paraId="1DDED5EA" w14:textId="77777777" w:rsidTr="00D82D94">
        <w:trPr>
          <w:trHeight w:val="1951"/>
        </w:trPr>
        <w:tc>
          <w:tcPr>
            <w:tcW w:w="2263" w:type="dxa"/>
            <w:gridSpan w:val="2"/>
          </w:tcPr>
          <w:p w14:paraId="67B5631C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A80722" w14:textId="7777777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ADDDCF" w14:textId="7ADBABCF" w:rsidR="008177B3" w:rsidRPr="002E6673" w:rsidRDefault="008177B3" w:rsidP="008177B3">
            <w:pPr>
              <w:tabs>
                <w:tab w:val="left" w:pos="275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="00AC2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E66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points   </w:t>
            </w:r>
          </w:p>
          <w:p w14:paraId="36C7825A" w14:textId="3755E137" w:rsidR="008177B3" w:rsidRDefault="008177B3" w:rsidP="00004ABD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E091A9" w14:textId="77777777" w:rsidR="008177B3" w:rsidRDefault="008177B3" w:rsidP="00004AB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40C781" w14:textId="038A7365" w:rsidR="008177B3" w:rsidRDefault="008177B3" w:rsidP="00004ABD">
            <w:pPr>
              <w:tabs>
                <w:tab w:val="left" w:pos="76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</w:p>
          <w:p w14:paraId="583261CD" w14:textId="3D17D5CE" w:rsidR="008177B3" w:rsidRDefault="008177B3" w:rsidP="00004ABD">
            <w:pPr>
              <w:tabs>
                <w:tab w:val="left" w:pos="76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</w:p>
          <w:p w14:paraId="1FDEC952" w14:textId="77777777" w:rsidR="008177B3" w:rsidRDefault="008177B3" w:rsidP="00004ABD">
            <w:pPr>
              <w:tabs>
                <w:tab w:val="left" w:pos="76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DE0C15" w14:textId="4C2C6A6E" w:rsidR="008177B3" w:rsidRPr="00B061EA" w:rsidRDefault="008177B3" w:rsidP="00004ABD">
            <w:pPr>
              <w:tabs>
                <w:tab w:val="left" w:pos="76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</w:p>
        </w:tc>
        <w:tc>
          <w:tcPr>
            <w:tcW w:w="6799" w:type="dxa"/>
          </w:tcPr>
          <w:p w14:paraId="174BB98E" w14:textId="42D9603E" w:rsidR="008177B3" w:rsidRDefault="008177B3" w:rsidP="008177B3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4DFC92" w14:textId="77777777" w:rsidR="00D82D94" w:rsidRPr="00B061EA" w:rsidRDefault="00D82D94" w:rsidP="008177B3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4AD51F" w14:textId="5FB34144" w:rsidR="00E57214" w:rsidRPr="00B061EA" w:rsidRDefault="008177B3" w:rsidP="00E57214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B061EA">
              <w:rPr>
                <w:rFonts w:asciiTheme="majorBidi" w:hAnsiTheme="majorBidi" w:cstheme="majorBidi"/>
                <w:sz w:val="24"/>
                <w:szCs w:val="24"/>
              </w:rPr>
              <w:t>-Cohérence</w:t>
            </w:r>
            <w:r w:rsidR="002E6673">
              <w:rPr>
                <w:rFonts w:asciiTheme="majorBidi" w:hAnsiTheme="majorBidi" w:cstheme="majorBidi"/>
                <w:sz w:val="24"/>
                <w:szCs w:val="24"/>
              </w:rPr>
              <w:t xml:space="preserve"> d</w:t>
            </w:r>
            <w:r w:rsidR="00AC20AA">
              <w:rPr>
                <w:rFonts w:asciiTheme="majorBidi" w:hAnsiTheme="majorBidi" w:cstheme="majorBidi"/>
                <w:sz w:val="24"/>
                <w:szCs w:val="24"/>
              </w:rPr>
              <w:t>ans</w:t>
            </w:r>
            <w:r w:rsidR="002E6673">
              <w:rPr>
                <w:rFonts w:asciiTheme="majorBidi" w:hAnsiTheme="majorBidi" w:cstheme="majorBidi"/>
                <w:sz w:val="24"/>
                <w:szCs w:val="24"/>
              </w:rPr>
              <w:t xml:space="preserve"> la réponse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pertinence des idées</w:t>
            </w:r>
            <w:r w:rsidRPr="00B061EA">
              <w:rPr>
                <w:rFonts w:asciiTheme="majorBidi" w:hAnsiTheme="majorBidi" w:cstheme="majorBidi"/>
                <w:sz w:val="24"/>
                <w:szCs w:val="24"/>
              </w:rPr>
              <w:t xml:space="preserve"> et correction de la langu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e.</w:t>
            </w:r>
          </w:p>
        </w:tc>
      </w:tr>
    </w:tbl>
    <w:p w14:paraId="3E88BA21" w14:textId="4FD6FB07" w:rsidR="008B1EF9" w:rsidRPr="008B1EF9" w:rsidRDefault="008B1EF9" w:rsidP="00EA4AEF"/>
    <w:sectPr w:rsidR="008B1EF9" w:rsidRPr="008B1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3E0F"/>
    <w:multiLevelType w:val="hybridMultilevel"/>
    <w:tmpl w:val="5192A490"/>
    <w:lvl w:ilvl="0" w:tplc="777E7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D6EBB"/>
    <w:multiLevelType w:val="hybridMultilevel"/>
    <w:tmpl w:val="32B6F102"/>
    <w:lvl w:ilvl="0" w:tplc="B2783F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D3DD9"/>
    <w:multiLevelType w:val="hybridMultilevel"/>
    <w:tmpl w:val="110C5F92"/>
    <w:lvl w:ilvl="0" w:tplc="EEA25E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66220">
    <w:abstractNumId w:val="2"/>
  </w:num>
  <w:num w:numId="2" w16cid:durableId="218976820">
    <w:abstractNumId w:val="0"/>
  </w:num>
  <w:num w:numId="3" w16cid:durableId="93952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D"/>
    <w:rsid w:val="00091D5D"/>
    <w:rsid w:val="000C1A48"/>
    <w:rsid w:val="001C1882"/>
    <w:rsid w:val="002E6673"/>
    <w:rsid w:val="005D7AE5"/>
    <w:rsid w:val="00797CB7"/>
    <w:rsid w:val="008177B3"/>
    <w:rsid w:val="008B1EF9"/>
    <w:rsid w:val="00A160B5"/>
    <w:rsid w:val="00AC20AA"/>
    <w:rsid w:val="00AD5ACD"/>
    <w:rsid w:val="00B163D8"/>
    <w:rsid w:val="00D82D94"/>
    <w:rsid w:val="00E57214"/>
    <w:rsid w:val="00E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D4A5"/>
  <w15:chartTrackingRefBased/>
  <w15:docId w15:val="{4E917A77-7268-47E9-BA0B-1171E43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7AE5"/>
    <w:pPr>
      <w:ind w:left="720"/>
      <w:contextualSpacing/>
    </w:pPr>
  </w:style>
  <w:style w:type="table" w:styleId="Grilledutableau">
    <w:name w:val="Table Grid"/>
    <w:basedOn w:val="TableauNormal"/>
    <w:uiPriority w:val="39"/>
    <w:rsid w:val="0079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Mounia BENMAMMAR</dc:creator>
  <cp:keywords/>
  <dc:description/>
  <cp:lastModifiedBy>Mounia BENMAMMAR</cp:lastModifiedBy>
  <cp:revision>10</cp:revision>
  <dcterms:created xsi:type="dcterms:W3CDTF">2022-11-30T10:16:00Z</dcterms:created>
  <dcterms:modified xsi:type="dcterms:W3CDTF">2023-01-14T16:10:00Z</dcterms:modified>
</cp:coreProperties>
</file>