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44" w:rsidRDefault="00453D44" w:rsidP="00453D44"/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453D44" w:rsidRPr="00857ED7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453D44" w:rsidRDefault="00453D44" w:rsidP="00453D4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53D44" w:rsidRDefault="00453D44" w:rsidP="00453D4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53D44" w:rsidRDefault="00453D44" w:rsidP="00453D4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>Planning des examens 3</w:t>
      </w:r>
      <w:r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ème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année Droit Economique des Affaires 2014/2015</w:t>
      </w: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453D44" w:rsidRDefault="00453D44" w:rsidP="00453D4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453D44" w:rsidRDefault="00453D44" w:rsidP="00453D44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</w:pPr>
      <w:r w:rsidRPr="00857ED7">
        <w:rPr>
          <w:rFonts w:asciiTheme="majorBidi" w:hAnsiTheme="majorBidi" w:cstheme="majorBidi"/>
          <w:b/>
          <w:bCs/>
          <w:sz w:val="28"/>
          <w:szCs w:val="28"/>
          <w:shd w:val="clear" w:color="auto" w:fill="DDD9C3" w:themeFill="background2" w:themeFillShade="E6"/>
        </w:rPr>
        <w:t xml:space="preserve">   </w:t>
      </w:r>
      <w:r w:rsidRPr="00857ED7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Normale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2ème </w:t>
      </w:r>
      <w:r w:rsidRPr="00857ED7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Semestre </w:t>
      </w:r>
      <w:r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 xml:space="preserve"> </w:t>
      </w:r>
    </w:p>
    <w:p w:rsidR="00453D44" w:rsidRDefault="00453D44" w:rsidP="00453D44">
      <w:pPr>
        <w:bidi/>
        <w:spacing w:after="0" w:line="240" w:lineRule="auto"/>
        <w:jc w:val="right"/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</w:pPr>
    </w:p>
    <w:p w:rsidR="00453D44" w:rsidRPr="00857ED7" w:rsidRDefault="00453D44" w:rsidP="00453D44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070"/>
        <w:gridCol w:w="3275"/>
        <w:gridCol w:w="4111"/>
      </w:tblGrid>
      <w:tr w:rsidR="00453D44" w:rsidTr="00626E62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453D44" w:rsidRDefault="00453D44" w:rsidP="00626E62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453D44" w:rsidTr="00626E62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25/05/2015</w:t>
            </w:r>
          </w:p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08h15 – 09h45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D44" w:rsidRPr="00BD2B3E" w:rsidRDefault="00453D44" w:rsidP="00626E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Civil </w:t>
            </w:r>
            <w:r w:rsidRPr="0053465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 w:rsidRPr="005D0233">
              <w:rPr>
                <w:rFonts w:ascii="Times New Roman" w:hAnsi="Times New Roman" w:cs="Times New Roman"/>
                <w:b/>
                <w:bCs/>
              </w:rPr>
              <w:t>les sûretés)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G1, G2, G3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02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G4, G5, G6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 03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 G8, G9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08</w:t>
            </w:r>
          </w:p>
          <w:p w:rsidR="00453D44" w:rsidRDefault="00453D44" w:rsidP="00626E62">
            <w:pPr>
              <w:rPr>
                <w:b/>
                <w:bCs/>
                <w:sz w:val="10"/>
                <w:szCs w:val="10"/>
              </w:rPr>
            </w:pPr>
            <w:r w:rsidRPr="007D0CD9">
              <w:rPr>
                <w:b/>
                <w:bCs/>
                <w:sz w:val="24"/>
                <w:szCs w:val="24"/>
              </w:rPr>
              <w:t xml:space="preserve">G10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D0CD9">
              <w:rPr>
                <w:b/>
                <w:bCs/>
                <w:sz w:val="24"/>
                <w:szCs w:val="24"/>
              </w:rPr>
              <w:t>Salle  48</w:t>
            </w:r>
            <w:r>
              <w:rPr>
                <w:b/>
                <w:bCs/>
                <w:sz w:val="24"/>
                <w:szCs w:val="24"/>
              </w:rPr>
              <w:t xml:space="preserve"> bloc 01</w:t>
            </w:r>
          </w:p>
          <w:p w:rsidR="00453D44" w:rsidRPr="007D0CD9" w:rsidRDefault="00453D44" w:rsidP="00626E62">
            <w:pPr>
              <w:rPr>
                <w:sz w:val="10"/>
                <w:szCs w:val="10"/>
              </w:rPr>
            </w:pPr>
          </w:p>
        </w:tc>
      </w:tr>
      <w:tr w:rsidR="00453D44" w:rsidTr="00626E62">
        <w:trPr>
          <w:trHeight w:val="127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judi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28/05/2015</w:t>
            </w:r>
          </w:p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08h15 – 09h45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D44" w:rsidRPr="00AF6658" w:rsidRDefault="00453D44" w:rsidP="00626E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des douanes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G1, G2, G3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02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G4, G5, G6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 03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 G8, G9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06</w:t>
            </w:r>
          </w:p>
          <w:p w:rsidR="00453D44" w:rsidRDefault="00453D44" w:rsidP="00626E62">
            <w:pPr>
              <w:rPr>
                <w:b/>
                <w:bCs/>
                <w:sz w:val="10"/>
                <w:szCs w:val="10"/>
              </w:rPr>
            </w:pPr>
            <w:r w:rsidRPr="007D0CD9">
              <w:rPr>
                <w:b/>
                <w:bCs/>
                <w:sz w:val="24"/>
                <w:szCs w:val="24"/>
              </w:rPr>
              <w:t xml:space="preserve">G10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D0CD9">
              <w:rPr>
                <w:b/>
                <w:bCs/>
                <w:sz w:val="24"/>
                <w:szCs w:val="24"/>
              </w:rPr>
              <w:t>Salle  48</w:t>
            </w:r>
            <w:r>
              <w:rPr>
                <w:b/>
                <w:bCs/>
                <w:sz w:val="24"/>
                <w:szCs w:val="24"/>
              </w:rPr>
              <w:t xml:space="preserve"> bloc 01</w:t>
            </w:r>
          </w:p>
          <w:p w:rsidR="00453D44" w:rsidRPr="007D0CD9" w:rsidRDefault="00453D44" w:rsidP="00626E62">
            <w:pPr>
              <w:rPr>
                <w:sz w:val="10"/>
                <w:szCs w:val="10"/>
              </w:rPr>
            </w:pPr>
          </w:p>
        </w:tc>
      </w:tr>
      <w:tr w:rsidR="00453D44" w:rsidTr="00626E62">
        <w:trPr>
          <w:trHeight w:val="124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02/06/2015</w:t>
            </w:r>
          </w:p>
          <w:p w:rsidR="00453D44" w:rsidRDefault="00453D44" w:rsidP="00626E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09h50 – 11h20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Pr="00BD2B3E" w:rsidRDefault="00453D44" w:rsidP="00626E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2B3E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bancaire </w:t>
            </w:r>
            <w:r w:rsidRPr="00BD2B3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G1, G2, G3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02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G4, G5, G6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 03</w:t>
            </w:r>
          </w:p>
          <w:p w:rsidR="00453D44" w:rsidRPr="007D456E" w:rsidRDefault="00453D44" w:rsidP="00626E62">
            <w:pPr>
              <w:jc w:val="center"/>
              <w:rPr>
                <w:b/>
                <w:bCs/>
                <w:sz w:val="24"/>
                <w:szCs w:val="24"/>
              </w:rPr>
            </w:pPr>
            <w:r w:rsidRPr="007D456E">
              <w:rPr>
                <w:b/>
                <w:bCs/>
                <w:sz w:val="24"/>
                <w:szCs w:val="24"/>
              </w:rPr>
              <w:t xml:space="preserve">G7,  G8, G9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Amphi 05</w:t>
            </w:r>
          </w:p>
          <w:p w:rsidR="00453D44" w:rsidRDefault="00453D44" w:rsidP="00626E62">
            <w:pPr>
              <w:rPr>
                <w:b/>
                <w:bCs/>
                <w:sz w:val="10"/>
                <w:szCs w:val="10"/>
              </w:rPr>
            </w:pPr>
            <w:r w:rsidRPr="007D0CD9">
              <w:rPr>
                <w:b/>
                <w:bCs/>
                <w:sz w:val="24"/>
                <w:szCs w:val="24"/>
              </w:rPr>
              <w:t xml:space="preserve">G10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D0CD9">
              <w:rPr>
                <w:b/>
                <w:bCs/>
                <w:sz w:val="24"/>
                <w:szCs w:val="24"/>
              </w:rPr>
              <w:t xml:space="preserve">Salle  </w:t>
            </w:r>
            <w:r>
              <w:rPr>
                <w:b/>
                <w:bCs/>
                <w:sz w:val="24"/>
                <w:szCs w:val="24"/>
              </w:rPr>
              <w:t>32 bloc 01</w:t>
            </w:r>
          </w:p>
          <w:p w:rsidR="00453D44" w:rsidRPr="007D0CD9" w:rsidRDefault="00453D44" w:rsidP="00626E62">
            <w:pPr>
              <w:rPr>
                <w:sz w:val="10"/>
                <w:szCs w:val="10"/>
              </w:rPr>
            </w:pPr>
          </w:p>
        </w:tc>
      </w:tr>
    </w:tbl>
    <w:p w:rsidR="00453D44" w:rsidRDefault="00453D44" w:rsidP="00453D44">
      <w:pPr>
        <w:rPr>
          <w:rFonts w:asciiTheme="majorBidi" w:hAnsiTheme="majorBidi" w:cstheme="majorBidi"/>
          <w:sz w:val="6"/>
          <w:szCs w:val="6"/>
        </w:rPr>
      </w:pPr>
    </w:p>
    <w:p w:rsidR="00453D44" w:rsidRDefault="00453D44" w:rsidP="00453D44">
      <w:pPr>
        <w:jc w:val="right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:rsidR="00453D44" w:rsidRDefault="00453D44" w:rsidP="00453D44">
      <w:pPr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Administration  </w:t>
      </w:r>
    </w:p>
    <w:p w:rsidR="00A96727" w:rsidRDefault="00A96727"/>
    <w:sectPr w:rsidR="00A96727" w:rsidSect="00857ED7">
      <w:pgSz w:w="11906" w:h="16838"/>
      <w:pgMar w:top="426" w:right="707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53D44"/>
    <w:rsid w:val="00453D44"/>
    <w:rsid w:val="00A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fdsp</dc:creator>
  <cp:keywords/>
  <dc:description/>
  <cp:lastModifiedBy>fdsp</cp:lastModifiedBy>
  <cp:revision>2</cp:revision>
  <dcterms:created xsi:type="dcterms:W3CDTF">2015-05-18T09:45:00Z</dcterms:created>
  <dcterms:modified xsi:type="dcterms:W3CDTF">2015-05-18T09:46:00Z</dcterms:modified>
</cp:coreProperties>
</file>