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70" w:rsidRPr="0095200F" w:rsidRDefault="0095200F" w:rsidP="0095200F">
      <w:pPr>
        <w:jc w:val="center"/>
        <w:rPr>
          <w:rFonts w:hint="cs"/>
          <w:sz w:val="28"/>
          <w:szCs w:val="28"/>
          <w:rtl/>
          <w:lang w:bidi="ar-DZ"/>
        </w:rPr>
      </w:pPr>
      <w:r w:rsidRPr="0095200F">
        <w:rPr>
          <w:rFonts w:hint="cs"/>
          <w:sz w:val="28"/>
          <w:szCs w:val="28"/>
          <w:rtl/>
          <w:lang w:bidi="ar-DZ"/>
        </w:rPr>
        <w:t xml:space="preserve">وزارة التعليم العالي والبحث العلمي </w:t>
      </w:r>
    </w:p>
    <w:p w:rsidR="0095200F" w:rsidRPr="0095200F" w:rsidRDefault="0095200F" w:rsidP="0095200F">
      <w:pPr>
        <w:jc w:val="center"/>
        <w:rPr>
          <w:rFonts w:hint="cs"/>
          <w:sz w:val="28"/>
          <w:szCs w:val="28"/>
          <w:rtl/>
          <w:lang w:bidi="ar-DZ"/>
        </w:rPr>
      </w:pPr>
      <w:r w:rsidRPr="0095200F">
        <w:rPr>
          <w:rFonts w:hint="cs"/>
          <w:sz w:val="28"/>
          <w:szCs w:val="28"/>
          <w:rtl/>
          <w:lang w:bidi="ar-DZ"/>
        </w:rPr>
        <w:t xml:space="preserve">جامعة عبد الرحمان ميرة بجاية </w:t>
      </w:r>
    </w:p>
    <w:p w:rsidR="0095200F" w:rsidRPr="0095200F" w:rsidRDefault="0095200F" w:rsidP="0095200F">
      <w:pPr>
        <w:jc w:val="center"/>
        <w:rPr>
          <w:rFonts w:hint="cs"/>
          <w:sz w:val="28"/>
          <w:szCs w:val="28"/>
          <w:rtl/>
          <w:lang w:bidi="ar-DZ"/>
        </w:rPr>
      </w:pPr>
      <w:r w:rsidRPr="0095200F">
        <w:rPr>
          <w:rFonts w:hint="cs"/>
          <w:sz w:val="28"/>
          <w:szCs w:val="28"/>
          <w:rtl/>
          <w:lang w:bidi="ar-DZ"/>
        </w:rPr>
        <w:t xml:space="preserve">كلية اللغات-قسم اللغة والأدب العربي </w:t>
      </w:r>
    </w:p>
    <w:p w:rsidR="0095200F" w:rsidRPr="0095200F" w:rsidRDefault="0095200F" w:rsidP="0095200F">
      <w:pPr>
        <w:jc w:val="center"/>
        <w:rPr>
          <w:sz w:val="32"/>
          <w:szCs w:val="32"/>
          <w:rtl/>
          <w:lang w:bidi="ar-DZ"/>
        </w:rPr>
      </w:pPr>
    </w:p>
    <w:p w:rsidR="0095200F" w:rsidRPr="00F24F02" w:rsidRDefault="0095200F" w:rsidP="0095200F">
      <w:pPr>
        <w:jc w:val="center"/>
        <w:rPr>
          <w:b/>
          <w:bCs/>
          <w:sz w:val="32"/>
          <w:szCs w:val="32"/>
          <w:rtl/>
          <w:lang w:bidi="ar-DZ"/>
        </w:rPr>
      </w:pPr>
      <w:r w:rsidRPr="00F24F02">
        <w:rPr>
          <w:rFonts w:hint="cs"/>
          <w:b/>
          <w:bCs/>
          <w:sz w:val="32"/>
          <w:szCs w:val="32"/>
          <w:rtl/>
          <w:lang w:bidi="ar-DZ"/>
        </w:rPr>
        <w:t>الإجابة النموذجية لامتحان السداسي الأول في مقياس التطبيق البلاغي</w:t>
      </w:r>
    </w:p>
    <w:p w:rsidR="0095200F" w:rsidRPr="00F24F02" w:rsidRDefault="0095200F" w:rsidP="0095200F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F24F02">
        <w:rPr>
          <w:rFonts w:hint="cs"/>
          <w:b/>
          <w:bCs/>
          <w:sz w:val="32"/>
          <w:szCs w:val="32"/>
          <w:rtl/>
          <w:lang w:bidi="ar-DZ"/>
        </w:rPr>
        <w:t>المستوى: الثانية ماستر تخصص أدب</w:t>
      </w:r>
    </w:p>
    <w:p w:rsidR="0095200F" w:rsidRDefault="0095200F" w:rsidP="0095200F">
      <w:pPr>
        <w:jc w:val="right"/>
        <w:rPr>
          <w:sz w:val="32"/>
          <w:szCs w:val="32"/>
          <w:rtl/>
          <w:lang w:bidi="ar-DZ"/>
        </w:rPr>
      </w:pPr>
    </w:p>
    <w:p w:rsidR="0095200F" w:rsidRDefault="0095200F" w:rsidP="0095200F">
      <w:pPr>
        <w:jc w:val="right"/>
        <w:rPr>
          <w:sz w:val="32"/>
          <w:szCs w:val="32"/>
          <w:rtl/>
          <w:lang w:bidi="ar-DZ"/>
        </w:rPr>
      </w:pPr>
      <w:r w:rsidRPr="00F24F02">
        <w:rPr>
          <w:rFonts w:hint="cs"/>
          <w:b/>
          <w:bCs/>
          <w:sz w:val="32"/>
          <w:szCs w:val="32"/>
          <w:u w:val="single"/>
          <w:rtl/>
          <w:lang w:bidi="ar-DZ"/>
        </w:rPr>
        <w:t>الجواب الأول:</w:t>
      </w:r>
      <w:r w:rsidR="00BF4AEE">
        <w:rPr>
          <w:rFonts w:hint="cs"/>
          <w:sz w:val="32"/>
          <w:szCs w:val="32"/>
          <w:rtl/>
          <w:lang w:bidi="ar-DZ"/>
        </w:rPr>
        <w:t>(06 نقاط)</w:t>
      </w:r>
      <w:r w:rsidR="00F24F02">
        <w:rPr>
          <w:rFonts w:hint="cs"/>
          <w:sz w:val="32"/>
          <w:szCs w:val="32"/>
          <w:rtl/>
          <w:lang w:bidi="ar-DZ"/>
        </w:rPr>
        <w:t xml:space="preserve"> </w:t>
      </w:r>
      <w:r w:rsidR="00BF4AEE">
        <w:rPr>
          <w:rFonts w:hint="cs"/>
          <w:sz w:val="32"/>
          <w:szCs w:val="32"/>
          <w:rtl/>
          <w:lang w:bidi="ar-DZ"/>
        </w:rPr>
        <w:t>.....تحديد المجاز(01 نقطة) والعلاقة (01نقطة).</w:t>
      </w:r>
    </w:p>
    <w:p w:rsidR="001F2A30" w:rsidRDefault="001F2A30" w:rsidP="0068022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hint="cs"/>
          <w:sz w:val="32"/>
          <w:szCs w:val="32"/>
          <w:rtl/>
          <w:lang w:bidi="ar-DZ"/>
        </w:rPr>
        <w:t xml:space="preserve">1 قال تعالى: </w:t>
      </w:r>
      <w:r w:rsidRPr="001D47D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" يجعلون أصابعهم فى آذانهم "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وقع المجازالمرسل في كلمة أصابعهم</w:t>
      </w:r>
      <w:r w:rsidRPr="001D47D7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،</w:t>
      </w:r>
      <w:r w:rsidRPr="001D47D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لانه عبر بالكل " أصابعهم " واراد به الجزء " اطراف الاصابع - انامل</w:t>
      </w:r>
      <w:r w:rsidRPr="001D47D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" </w:t>
      </w:r>
      <w:r w:rsidR="00680229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،فعلاقته </w:t>
      </w:r>
      <w:r w:rsidR="00680229" w:rsidRPr="0068022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الكلية</w:t>
      </w:r>
      <w:r w:rsidR="0068022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.</w:t>
      </w:r>
    </w:p>
    <w:p w:rsidR="00680229" w:rsidRDefault="001F2A30" w:rsidP="0068022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2 </w:t>
      </w:r>
      <w:r w:rsidR="00680229" w:rsidRPr="001D47D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نزلت بقوم كرام </w:t>
      </w:r>
      <w:r w:rsidR="00680229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: وقع المجاز في كلمة قوم </w:t>
      </w:r>
      <w:r w:rsidR="00680229" w:rsidRPr="001D47D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, لانه ذكر " القوم " مجاز عن " البيت " فا</w:t>
      </w:r>
      <w:r w:rsidR="0068022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لقوم الكرام هم من يحلون فى البي</w:t>
      </w:r>
      <w:r w:rsidR="00680229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</w:t>
      </w:r>
      <w:r w:rsidR="00680229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680229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، فعلاقته </w:t>
      </w:r>
      <w:r w:rsidR="00680229" w:rsidRPr="0068022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المحلية.</w:t>
      </w:r>
    </w:p>
    <w:p w:rsidR="00680229" w:rsidRDefault="00680229" w:rsidP="0068022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3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قال الشاعر:</w:t>
      </w:r>
    </w:p>
    <w:p w:rsidR="00680229" w:rsidRDefault="00680229" w:rsidP="0068022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وليست أيادي الناس عندي غنيمة       ورب يد عندي أشد من الأسر </w:t>
      </w:r>
    </w:p>
    <w:p w:rsidR="00680229" w:rsidRDefault="00680229" w:rsidP="0068022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وقع المجازفي كلمة </w:t>
      </w:r>
      <w:r w:rsidR="00BF4AEE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أيادي، فقد ذكر السبب وأراد به الفضل فعلاقته </w:t>
      </w:r>
      <w:r w:rsidR="00BF4AEE" w:rsidRPr="00BF4AE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السببية</w:t>
      </w:r>
      <w:r w:rsidR="00BF4AEE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.</w:t>
      </w:r>
    </w:p>
    <w:p w:rsidR="00BF4AEE" w:rsidRDefault="00BF4AEE" w:rsidP="00F24F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</w:pPr>
      <w:r w:rsidRPr="00F24F0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>الجواب الثاني:</w:t>
      </w:r>
      <w:r w:rsidR="00C91436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(0</w:t>
      </w:r>
      <w:r w:rsidR="00F24F02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2</w:t>
      </w:r>
      <w:r w:rsidR="00C91436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) نقاط.</w:t>
      </w:r>
    </w:p>
    <w:p w:rsidR="00BF4AEE" w:rsidRPr="00802689" w:rsidRDefault="00BF4AEE" w:rsidP="00BF4AEE">
      <w:pPr>
        <w:bidi/>
        <w:spacing w:after="0" w:line="240" w:lineRule="auto"/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</w:pPr>
      <w:r w:rsidRPr="00802689">
        <w:rPr>
          <w:rFonts w:ascii="Arial" w:eastAsia="Times New Roman" w:hAnsi="Arial" w:cs="Arial"/>
          <w:sz w:val="32"/>
          <w:szCs w:val="32"/>
          <w:shd w:val="clear" w:color="auto" w:fill="F5FAFE"/>
          <w:rtl/>
          <w:lang w:eastAsia="fr-FR"/>
        </w:rPr>
        <w:t>الفرق بين الاستعارة التمثيلية والتصريحية</w:t>
      </w:r>
      <w:r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:</w:t>
      </w:r>
      <w:r w:rsidRPr="00802689">
        <w:rPr>
          <w:rFonts w:ascii="Arial" w:eastAsia="Times New Roman" w:hAnsi="Arial" w:cs="Arial"/>
          <w:sz w:val="32"/>
          <w:szCs w:val="32"/>
          <w:shd w:val="clear" w:color="auto" w:fill="F5FAFE"/>
          <w:rtl/>
          <w:lang w:eastAsia="fr-FR"/>
        </w:rPr>
        <w:t xml:space="preserve"> و</w:t>
      </w:r>
      <w:r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ج</w:t>
      </w:r>
      <w:r w:rsidRPr="00802689">
        <w:rPr>
          <w:rFonts w:ascii="Arial" w:eastAsia="Times New Roman" w:hAnsi="Arial" w:cs="Arial"/>
          <w:sz w:val="32"/>
          <w:szCs w:val="32"/>
          <w:shd w:val="clear" w:color="auto" w:fill="F5FAFE"/>
          <w:rtl/>
          <w:lang w:eastAsia="fr-FR"/>
        </w:rPr>
        <w:t>ود صور متعددة في الاستعارة التمثيلية أما الاستعارة التصريحية فتقتصر على صورة واحدة</w:t>
      </w:r>
      <w:r w:rsidRPr="00802689">
        <w:rPr>
          <w:rFonts w:ascii="Arial" w:eastAsia="Times New Roman" w:hAnsi="Arial" w:cs="Arial"/>
          <w:sz w:val="32"/>
          <w:szCs w:val="32"/>
          <w:shd w:val="clear" w:color="auto" w:fill="F5FAFE"/>
          <w:lang w:eastAsia="fr-FR"/>
        </w:rPr>
        <w:t>.</w:t>
      </w:r>
      <w:r w:rsidR="00C91436"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 xml:space="preserve"> (01) نقطة.</w:t>
      </w:r>
    </w:p>
    <w:p w:rsidR="00C91436" w:rsidRPr="00802689" w:rsidRDefault="00C91436" w:rsidP="00F24F02">
      <w:pPr>
        <w:bidi/>
        <w:spacing w:after="0" w:line="240" w:lineRule="auto"/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</w:pPr>
      <w:r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مثال عن الاستعارة التمثيلية: (0</w:t>
      </w:r>
      <w:r w:rsidR="00F24F02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.5</w:t>
      </w:r>
      <w:r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) نقطة.</w:t>
      </w:r>
    </w:p>
    <w:p w:rsidR="00C91436" w:rsidRPr="00802689" w:rsidRDefault="00C91436" w:rsidP="00F24F02">
      <w:pPr>
        <w:bidi/>
        <w:spacing w:after="0" w:line="240" w:lineRule="auto"/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</w:pPr>
      <w:r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مثال عن الاستعارة التصريحية: (0</w:t>
      </w:r>
      <w:r w:rsidR="00F24F02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.5</w:t>
      </w:r>
      <w:r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) نقطة.</w:t>
      </w:r>
    </w:p>
    <w:p w:rsidR="00C91436" w:rsidRPr="00802689" w:rsidRDefault="00C91436" w:rsidP="00C91436">
      <w:pPr>
        <w:bidi/>
        <w:spacing w:after="0" w:line="240" w:lineRule="auto"/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</w:pPr>
      <w:r w:rsidRPr="00F24F02">
        <w:rPr>
          <w:rFonts w:ascii="Arial" w:eastAsia="Times New Roman" w:hAnsi="Arial" w:cs="Arial" w:hint="cs"/>
          <w:b/>
          <w:bCs/>
          <w:sz w:val="32"/>
          <w:szCs w:val="32"/>
          <w:u w:val="single"/>
          <w:shd w:val="clear" w:color="auto" w:fill="F5FAFE"/>
          <w:rtl/>
          <w:lang w:eastAsia="fr-FR"/>
        </w:rPr>
        <w:t>الجواب الثالث:</w:t>
      </w:r>
      <w:r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 xml:space="preserve"> (05) نقاط.</w:t>
      </w:r>
    </w:p>
    <w:p w:rsidR="008615C0" w:rsidRDefault="00C91436" w:rsidP="00C91436">
      <w:pPr>
        <w:bidi/>
        <w:spacing w:after="0" w:line="240" w:lineRule="auto"/>
        <w:rPr>
          <w:rFonts w:ascii="Arial" w:eastAsia="Times New Roman" w:hAnsi="Arial" w:cs="Arial"/>
          <w:sz w:val="32"/>
          <w:szCs w:val="32"/>
          <w:shd w:val="clear" w:color="auto" w:fill="F5FAFE"/>
          <w:rtl/>
          <w:lang w:eastAsia="fr-FR"/>
        </w:rPr>
      </w:pPr>
      <w:r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 xml:space="preserve">أغراض التعريف في اللغة العربية </w:t>
      </w:r>
      <w:r w:rsidR="0037661A"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(ذكر</w:t>
      </w:r>
      <w:r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 xml:space="preserve"> 05 </w:t>
      </w:r>
      <w:r w:rsidR="0037661A"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أغراض)</w:t>
      </w:r>
      <w:r w:rsidR="00F24F02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، (</w:t>
      </w:r>
      <w:r w:rsidR="0037661A"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 xml:space="preserve"> 0.</w:t>
      </w:r>
      <w:r w:rsidR="0037661A" w:rsidRPr="00802689">
        <w:rPr>
          <w:rFonts w:ascii="Arial" w:eastAsia="Times New Roman" w:hAnsi="Arial" w:cs="Arial"/>
          <w:sz w:val="32"/>
          <w:szCs w:val="32"/>
          <w:shd w:val="clear" w:color="auto" w:fill="F5FAFE"/>
          <w:rtl/>
          <w:lang w:eastAsia="fr-FR"/>
        </w:rPr>
        <w:t>5</w:t>
      </w:r>
      <w:r w:rsidR="00F24F02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)</w:t>
      </w:r>
      <w:r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 xml:space="preserve"> </w:t>
      </w:r>
      <w:r w:rsidR="00114F86"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 xml:space="preserve">نقطة، </w:t>
      </w:r>
      <w:r w:rsidR="0037661A"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مع</w:t>
      </w:r>
      <w:r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 xml:space="preserve"> التمثيل </w:t>
      </w:r>
      <w:r w:rsidR="00F24F02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(0.5</w:t>
      </w:r>
    </w:p>
    <w:p w:rsidR="008F7A75" w:rsidRDefault="008F7A75" w:rsidP="008615C0">
      <w:pPr>
        <w:bidi/>
        <w:spacing w:after="0" w:line="240" w:lineRule="auto"/>
        <w:rPr>
          <w:rFonts w:ascii="Arial" w:eastAsia="Times New Roman" w:hAnsi="Arial" w:cs="Arial"/>
          <w:sz w:val="32"/>
          <w:szCs w:val="32"/>
          <w:shd w:val="clear" w:color="auto" w:fill="F5FAFE"/>
          <w:rtl/>
          <w:lang w:eastAsia="fr-FR"/>
        </w:rPr>
      </w:pPr>
    </w:p>
    <w:p w:rsidR="006848AB" w:rsidRDefault="006848AB" w:rsidP="008F7A75">
      <w:pPr>
        <w:bidi/>
        <w:spacing w:after="0" w:line="240" w:lineRule="auto"/>
        <w:rPr>
          <w:rFonts w:ascii="Arial" w:eastAsia="Times New Roman" w:hAnsi="Arial" w:cs="Arial"/>
          <w:sz w:val="32"/>
          <w:szCs w:val="32"/>
          <w:shd w:val="clear" w:color="auto" w:fill="F5FAFE"/>
          <w:rtl/>
          <w:lang w:eastAsia="fr-FR"/>
        </w:rPr>
      </w:pPr>
    </w:p>
    <w:p w:rsidR="004263A3" w:rsidRDefault="004263A3" w:rsidP="006848AB">
      <w:pPr>
        <w:bidi/>
        <w:spacing w:after="0" w:line="240" w:lineRule="auto"/>
        <w:rPr>
          <w:rFonts w:ascii="Arial" w:eastAsia="Times New Roman" w:hAnsi="Arial" w:cs="Arial"/>
          <w:sz w:val="32"/>
          <w:szCs w:val="32"/>
          <w:shd w:val="clear" w:color="auto" w:fill="F5FAFE"/>
          <w:rtl/>
          <w:lang w:eastAsia="fr-FR"/>
        </w:rPr>
      </w:pPr>
    </w:p>
    <w:p w:rsidR="0078288B" w:rsidRDefault="00592D72" w:rsidP="004263A3">
      <w:pPr>
        <w:bidi/>
        <w:spacing w:after="0" w:line="240" w:lineRule="auto"/>
        <w:rPr>
          <w:rFonts w:ascii="Arial" w:eastAsia="Times New Roman" w:hAnsi="Arial" w:cs="Arial"/>
          <w:sz w:val="32"/>
          <w:szCs w:val="32"/>
          <w:shd w:val="clear" w:color="auto" w:fill="F5FAFE"/>
          <w:rtl/>
          <w:lang w:eastAsia="fr-FR"/>
        </w:rPr>
      </w:pPr>
      <w:r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ؤ</w:t>
      </w:r>
    </w:p>
    <w:p w:rsidR="00C91436" w:rsidRPr="00802689" w:rsidRDefault="00F24F02" w:rsidP="0078288B">
      <w:pPr>
        <w:bidi/>
        <w:spacing w:after="0" w:line="240" w:lineRule="auto"/>
        <w:rPr>
          <w:rFonts w:ascii="Arial" w:eastAsia="Times New Roman" w:hAnsi="Arial" w:cs="Arial"/>
          <w:sz w:val="32"/>
          <w:szCs w:val="32"/>
          <w:shd w:val="clear" w:color="auto" w:fill="F5FAFE"/>
          <w:rtl/>
          <w:lang w:eastAsia="fr-FR"/>
        </w:rPr>
      </w:pPr>
      <w:bookmarkStart w:id="0" w:name="_GoBack"/>
      <w:bookmarkEnd w:id="0"/>
      <w:r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)</w:t>
      </w:r>
      <w:r w:rsidR="00C91436"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نقطة عن كل مثال</w:t>
      </w:r>
      <w:r w:rsidR="00BE3FBA"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>.</w:t>
      </w:r>
      <w:r w:rsidR="00C91436" w:rsidRPr="00802689">
        <w:rPr>
          <w:rFonts w:ascii="Arial" w:eastAsia="Times New Roman" w:hAnsi="Arial" w:cs="Arial" w:hint="cs"/>
          <w:sz w:val="32"/>
          <w:szCs w:val="32"/>
          <w:shd w:val="clear" w:color="auto" w:fill="F5FAFE"/>
          <w:rtl/>
          <w:lang w:eastAsia="fr-FR"/>
        </w:rPr>
        <w:t xml:space="preserve"> </w:t>
      </w:r>
    </w:p>
    <w:p w:rsidR="0037661A" w:rsidRPr="00512982" w:rsidRDefault="0037661A" w:rsidP="0037661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957C4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lastRenderedPageBreak/>
        <w:t>لإحضاره بعينه في ذهن السامع</w:t>
      </w:r>
      <w:r w:rsidRPr="00957C4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512982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512982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فعند سماع آية (قل هو الله أحد) [سورة الإخلاص الآية 1]، فمن المعروف أنه عند سماع لفظ الجلالة أنه الله الواحد الأحد</w:t>
      </w:r>
      <w:r w:rsidRPr="00512982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37661A" w:rsidRPr="00512982" w:rsidRDefault="0037661A" w:rsidP="0037661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957C4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للتعظيم أو الإهانة</w:t>
      </w:r>
      <w:r w:rsidRPr="00957C4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: </w:t>
      </w:r>
      <w:r w:rsidRPr="00512982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والتعظيم كذكر نبي الله يعقوب بلقبه إسرائيل إذ أنه فيه المدح والتعظيم لكونه سري الله، وأيضًا الإهانة في قوله (تبت يدا أبي لهب) سورة المسد الآية 1</w:t>
      </w:r>
      <w:r w:rsidR="00BE3FBA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.</w:t>
      </w:r>
    </w:p>
    <w:p w:rsidR="0037661A" w:rsidRPr="00512982" w:rsidRDefault="0037661A" w:rsidP="0037661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957C4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للتعريض بغباوة السامع</w:t>
      </w:r>
      <w:r w:rsidRPr="00957C4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: </w:t>
      </w:r>
      <w:r w:rsidRPr="00512982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إذ أنه لا يستطيع تمييز </w:t>
      </w:r>
      <w:r w:rsidRPr="00512982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الشي</w:t>
      </w:r>
      <w:r w:rsidRPr="00512982">
        <w:rPr>
          <w:rFonts w:ascii="Times New Roman" w:eastAsia="Times New Roman" w:hAnsi="Times New Roman" w:cs="Times New Roman" w:hint="eastAsia"/>
          <w:sz w:val="32"/>
          <w:szCs w:val="32"/>
          <w:rtl/>
          <w:lang w:eastAsia="fr-FR"/>
        </w:rPr>
        <w:t>ء</w:t>
      </w:r>
      <w:r w:rsidRPr="00512982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إلا بالإشارة إليه كقول (هذا، ذلك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)</w:t>
      </w:r>
      <w:r w:rsidR="00BE3FBA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.</w:t>
      </w:r>
    </w:p>
    <w:p w:rsidR="0037661A" w:rsidRPr="00114F86" w:rsidRDefault="00114F86" w:rsidP="00114F8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للتحقير </w:t>
      </w:r>
      <w:r w:rsidR="003A249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بالقرب: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Pr="00114F86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للدلالة على مدى احتقاره </w:t>
      </w:r>
    </w:p>
    <w:p w:rsidR="0037661A" w:rsidRPr="00512982" w:rsidRDefault="0037661A" w:rsidP="00114F8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957C4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للتعظيم </w:t>
      </w:r>
      <w:r w:rsidR="003A249F" w:rsidRPr="00957C4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بالبعد</w:t>
      </w:r>
      <w:r w:rsidR="003A249F" w:rsidRPr="00957C4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="003A249F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r w:rsidR="003A249F" w:rsidRPr="00512982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للدلالة</w:t>
      </w:r>
      <w:r w:rsidRPr="00512982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على بعد درجته</w:t>
      </w:r>
      <w:r w:rsidRPr="00512982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37661A" w:rsidRPr="00512982" w:rsidRDefault="0037661A" w:rsidP="00114F8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957C4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للتنبيه</w:t>
      </w:r>
      <w:r w:rsidRPr="00957C4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: </w:t>
      </w:r>
      <w:r w:rsidRPr="00512982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وهذا بعد ذكر صاحب الصفات قبل وصفه بها</w:t>
      </w:r>
      <w:r w:rsidR="00BE3FBA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.</w:t>
      </w:r>
      <w:r w:rsidRPr="00512982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</w:p>
    <w:p w:rsidR="0037661A" w:rsidRPr="00512982" w:rsidRDefault="0037661A" w:rsidP="00114F8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957C4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لكراهية ذكر الشخص باسمه</w:t>
      </w:r>
      <w:r w:rsidRPr="00957C4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: </w:t>
      </w:r>
      <w:r w:rsidRPr="00512982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وهذا باستخدام الاسم الموصول وقد يكون أيضًا للستر على هذا الشخص أو </w:t>
      </w:r>
      <w:r w:rsidR="003A249F" w:rsidRPr="00512982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غيره.</w:t>
      </w:r>
    </w:p>
    <w:p w:rsidR="0037661A" w:rsidRDefault="0037661A" w:rsidP="00114F8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957C4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للعموم</w:t>
      </w:r>
      <w:r w:rsidRPr="00957C4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 </w:t>
      </w:r>
      <w:r w:rsidRPr="00512982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أي أن المُراد من الكلمة أن تعم وتشمل </w:t>
      </w:r>
      <w:r w:rsidR="00114F86" w:rsidRPr="00512982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الجميع.</w:t>
      </w:r>
    </w:p>
    <w:p w:rsidR="00114F86" w:rsidRDefault="00114F86" w:rsidP="003A249F">
      <w:pPr>
        <w:bidi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F24F0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>الجواب الرابع: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أنواع السجع (0</w:t>
      </w:r>
      <w:r w:rsidR="003A249F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7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) نقاط</w:t>
      </w:r>
      <w:r w:rsidR="00BE3FBA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.</w:t>
      </w:r>
    </w:p>
    <w:p w:rsidR="003A249F" w:rsidRDefault="003A249F" w:rsidP="003A249F">
      <w:pPr>
        <w:bidi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تعريف السجع (01) نقطة.</w:t>
      </w:r>
    </w:p>
    <w:p w:rsidR="003A249F" w:rsidRDefault="003A249F" w:rsidP="003A249F">
      <w:pPr>
        <w:bidi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السجع لغة: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مصدر للفعل الماضي سجع، فيقال سجعت الحمامة سجعا إذا رددت صوتها على طريقة واحدة، وسجع المتكلم في كلامه إذا تكلم بكلام له فواصل كفواصل الشعر </w:t>
      </w:r>
    </w:p>
    <w:p w:rsidR="003A249F" w:rsidRDefault="003A249F" w:rsidP="003A249F">
      <w:pPr>
        <w:bidi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اصطلاحا: </w:t>
      </w:r>
      <w:r w:rsidRPr="003A249F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هوتوافق الفاصلتين أو الفواصل في الحرف الأخير، وهو في النثر كالقافية في الشعر، وأفضله ما توافقت فقره.</w:t>
      </w:r>
    </w:p>
    <w:p w:rsidR="00114F86" w:rsidRDefault="00114F86" w:rsidP="00114F8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يقسم باعتماد فواصله على ثلاثة أقسام هي:</w:t>
      </w:r>
    </w:p>
    <w:p w:rsidR="00114F86" w:rsidRDefault="00114F86" w:rsidP="00114F8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السجع المطّرف</w:t>
      </w:r>
      <w:r w:rsidR="00BE3FBA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(01) نقطة.</w:t>
      </w:r>
    </w:p>
    <w:p w:rsidR="00114F86" w:rsidRDefault="00114F86" w:rsidP="00114F8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السجع المرصّع </w:t>
      </w:r>
      <w:r w:rsidR="00BE3FBA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(01) نقطة.</w:t>
      </w:r>
    </w:p>
    <w:p w:rsidR="00114F86" w:rsidRDefault="00114F86" w:rsidP="00114F8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السجع المتوازي </w:t>
      </w:r>
      <w:r w:rsidR="00BE3FBA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(01) نقطة.</w:t>
      </w:r>
    </w:p>
    <w:p w:rsidR="00BE3FBA" w:rsidRPr="00BE3FBA" w:rsidRDefault="00BE3FBA" w:rsidP="00BE3FBA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نقطة عن كل مثال.</w:t>
      </w:r>
    </w:p>
    <w:p w:rsidR="00114F86" w:rsidRPr="00512982" w:rsidRDefault="00114F86" w:rsidP="00114F8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37661A" w:rsidRPr="0037661A" w:rsidRDefault="0037661A" w:rsidP="0037661A">
      <w:pPr>
        <w:bidi/>
        <w:spacing w:after="0" w:line="240" w:lineRule="auto"/>
        <w:rPr>
          <w:rFonts w:ascii="Arial" w:eastAsia="Times New Roman" w:hAnsi="Arial" w:cs="Arial"/>
          <w:sz w:val="32"/>
          <w:szCs w:val="32"/>
          <w:shd w:val="clear" w:color="auto" w:fill="F5FAFE"/>
          <w:lang w:eastAsia="fr-FR"/>
        </w:rPr>
      </w:pPr>
    </w:p>
    <w:p w:rsidR="00BF4AEE" w:rsidRPr="00BF4AEE" w:rsidRDefault="00BF4AEE" w:rsidP="00BF4AE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1F2A30" w:rsidRPr="00680229" w:rsidRDefault="001F2A30" w:rsidP="001F2A3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1F2A30" w:rsidRPr="0095200F" w:rsidRDefault="001F2A30" w:rsidP="001F2A30">
      <w:pPr>
        <w:jc w:val="right"/>
        <w:rPr>
          <w:rFonts w:hint="cs"/>
          <w:sz w:val="32"/>
          <w:szCs w:val="32"/>
          <w:rtl/>
          <w:lang w:bidi="ar-DZ"/>
        </w:rPr>
      </w:pPr>
    </w:p>
    <w:sectPr w:rsidR="001F2A30" w:rsidRPr="00952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569E6"/>
    <w:multiLevelType w:val="multilevel"/>
    <w:tmpl w:val="E53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8110E0"/>
    <w:multiLevelType w:val="hybridMultilevel"/>
    <w:tmpl w:val="2A0A18A8"/>
    <w:lvl w:ilvl="0" w:tplc="77BE3A76">
      <w:start w:val="1"/>
      <w:numFmt w:val="decimalZero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0F"/>
    <w:rsid w:val="000F5B70"/>
    <w:rsid w:val="00114F86"/>
    <w:rsid w:val="001F2A30"/>
    <w:rsid w:val="0037661A"/>
    <w:rsid w:val="003A249F"/>
    <w:rsid w:val="004263A3"/>
    <w:rsid w:val="00592D72"/>
    <w:rsid w:val="00680229"/>
    <w:rsid w:val="006848AB"/>
    <w:rsid w:val="0078288B"/>
    <w:rsid w:val="00802689"/>
    <w:rsid w:val="008615C0"/>
    <w:rsid w:val="008F7A75"/>
    <w:rsid w:val="0095200F"/>
    <w:rsid w:val="00BE3FBA"/>
    <w:rsid w:val="00BF4AEE"/>
    <w:rsid w:val="00C91436"/>
    <w:rsid w:val="00F2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4C3B3-7D9F-4561-BB2B-9F753624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</dc:creator>
  <cp:keywords/>
  <dc:description/>
  <cp:lastModifiedBy>Maison</cp:lastModifiedBy>
  <cp:revision>4</cp:revision>
  <dcterms:created xsi:type="dcterms:W3CDTF">2023-02-06T19:47:00Z</dcterms:created>
  <dcterms:modified xsi:type="dcterms:W3CDTF">2023-02-06T23:07:00Z</dcterms:modified>
</cp:coreProperties>
</file>