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2F8" w:rsidRPr="001D7DC3" w:rsidRDefault="000162F8" w:rsidP="000162F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1D7DC3">
        <w:rPr>
          <w:rFonts w:ascii="Times New Roman" w:eastAsia="Times New Roman" w:hAnsi="Times New Roman" w:cs="Times New Roman"/>
          <w:b/>
          <w:bCs/>
          <w:lang w:eastAsia="fr-FR"/>
        </w:rPr>
        <w:t>Université Abderrahmane Mira Bejaia.</w:t>
      </w:r>
    </w:p>
    <w:p w:rsidR="000162F8" w:rsidRPr="001D7DC3" w:rsidRDefault="000162F8" w:rsidP="000162F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1D7DC3">
        <w:rPr>
          <w:rFonts w:ascii="Times New Roman" w:eastAsia="Times New Roman" w:hAnsi="Times New Roman" w:cs="Times New Roman"/>
          <w:b/>
          <w:bCs/>
          <w:lang w:eastAsia="fr-FR"/>
        </w:rPr>
        <w:t>Faculté des sciences humaines et sociales</w:t>
      </w:r>
    </w:p>
    <w:p w:rsidR="000162F8" w:rsidRPr="001D7DC3" w:rsidRDefault="000162F8" w:rsidP="000162F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1D7DC3">
        <w:rPr>
          <w:rFonts w:ascii="Times New Roman" w:eastAsia="Times New Roman" w:hAnsi="Times New Roman" w:cs="Times New Roman"/>
          <w:b/>
          <w:bCs/>
          <w:lang w:eastAsia="fr-FR"/>
        </w:rPr>
        <w:t>Département de sociologie</w:t>
      </w:r>
    </w:p>
    <w:p w:rsidR="000162F8" w:rsidRDefault="000162F8" w:rsidP="000162F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1D7DC3">
        <w:rPr>
          <w:rFonts w:ascii="Times New Roman" w:eastAsia="Times New Roman" w:hAnsi="Times New Roman" w:cs="Times New Roman"/>
          <w:b/>
          <w:bCs/>
          <w:lang w:eastAsia="fr-FR"/>
        </w:rPr>
        <w:t>L</w:t>
      </w:r>
      <w:r>
        <w:rPr>
          <w:rFonts w:ascii="Times New Roman" w:eastAsia="Times New Roman" w:hAnsi="Times New Roman" w:cs="Times New Roman"/>
          <w:b/>
          <w:bCs/>
          <w:lang w:eastAsia="fr-FR"/>
        </w:rPr>
        <w:t>1</w:t>
      </w:r>
      <w:r w:rsidRPr="001D7DC3">
        <w:rPr>
          <w:rFonts w:ascii="Times New Roman" w:eastAsia="Times New Roman" w:hAnsi="Times New Roman" w:cs="Times New Roman"/>
          <w:b/>
          <w:bCs/>
          <w:lang w:eastAsia="fr-FR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lang w:eastAsia="fr-FR"/>
        </w:rPr>
        <w:t>ciences sociales</w:t>
      </w:r>
    </w:p>
    <w:p w:rsidR="000162F8" w:rsidRPr="001D7DC3" w:rsidRDefault="000162F8" w:rsidP="000162F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1D7DC3">
        <w:rPr>
          <w:rFonts w:ascii="Times New Roman" w:eastAsia="Times New Roman" w:hAnsi="Times New Roman" w:cs="Times New Roman"/>
          <w:b/>
          <w:bCs/>
          <w:lang w:eastAsia="fr-FR"/>
        </w:rPr>
        <w:t xml:space="preserve"> Module</w:t>
      </w:r>
      <w:r>
        <w:rPr>
          <w:rFonts w:ascii="Times New Roman" w:eastAsia="Times New Roman" w:hAnsi="Times New Roman" w:cs="Times New Roman"/>
          <w:b/>
          <w:bCs/>
          <w:lang w:eastAsia="fr-FR"/>
        </w:rPr>
        <w:t> :</w:t>
      </w:r>
      <w:r w:rsidRPr="001D7DC3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fr-FR"/>
        </w:rPr>
        <w:t>Domaine des sciences sociales (TD)</w:t>
      </w:r>
      <w:r w:rsidRPr="001D7DC3">
        <w:rPr>
          <w:rFonts w:ascii="Times New Roman" w:eastAsia="Times New Roman" w:hAnsi="Times New Roman" w:cs="Times New Roman"/>
          <w:b/>
          <w:bCs/>
          <w:lang w:eastAsia="fr-FR"/>
        </w:rPr>
        <w:t>.</w:t>
      </w:r>
    </w:p>
    <w:p w:rsidR="000162F8" w:rsidRDefault="000162F8" w:rsidP="000162F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0162F8" w:rsidRDefault="000162F8" w:rsidP="000162F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D7DC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Listes des exposés :</w:t>
      </w:r>
    </w:p>
    <w:p w:rsidR="000162F8" w:rsidRPr="001D7DC3" w:rsidRDefault="000162F8" w:rsidP="000162F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0162F8" w:rsidRPr="001D7DC3" w:rsidRDefault="000162F8" w:rsidP="000162F8">
      <w:pPr>
        <w:pStyle w:val="Paragraphedelist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La philosophie histoire et progrès</w:t>
      </w:r>
      <w:r w:rsidRPr="001D7DC3">
        <w:rPr>
          <w:rFonts w:ascii="Times New Roman" w:eastAsia="Times New Roman" w:hAnsi="Times New Roman" w:cs="Times New Roman"/>
          <w:lang w:eastAsia="fr-FR"/>
        </w:rPr>
        <w:t>.</w:t>
      </w:r>
    </w:p>
    <w:p w:rsidR="000162F8" w:rsidRDefault="000162F8" w:rsidP="000162F8">
      <w:pPr>
        <w:pStyle w:val="Paragraphedelist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La sociologie</w:t>
      </w:r>
    </w:p>
    <w:p w:rsidR="000162F8" w:rsidRDefault="000162F8" w:rsidP="000162F8">
      <w:pPr>
        <w:pStyle w:val="Paragraphedeliste"/>
        <w:numPr>
          <w:ilvl w:val="2"/>
          <w:numId w:val="5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Sociologie du travail</w:t>
      </w:r>
    </w:p>
    <w:p w:rsidR="000162F8" w:rsidRDefault="000162F8" w:rsidP="000162F8">
      <w:pPr>
        <w:pStyle w:val="Paragraphedeliste"/>
        <w:numPr>
          <w:ilvl w:val="2"/>
          <w:numId w:val="5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Sociologie de l’éducation</w:t>
      </w:r>
    </w:p>
    <w:p w:rsidR="000162F8" w:rsidRDefault="000162F8" w:rsidP="000162F8">
      <w:pPr>
        <w:pStyle w:val="Paragraphedeliste"/>
        <w:numPr>
          <w:ilvl w:val="2"/>
          <w:numId w:val="5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Sociologie de la santé</w:t>
      </w:r>
    </w:p>
    <w:p w:rsidR="000162F8" w:rsidRPr="001D7DC3" w:rsidRDefault="000162F8" w:rsidP="000162F8">
      <w:pPr>
        <w:pStyle w:val="Paragraphedeliste"/>
        <w:numPr>
          <w:ilvl w:val="2"/>
          <w:numId w:val="5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Sociologie de la communication</w:t>
      </w:r>
      <w:r w:rsidRPr="001D7DC3">
        <w:rPr>
          <w:rFonts w:ascii="Times New Roman" w:eastAsia="Times New Roman" w:hAnsi="Times New Roman" w:cs="Times New Roman"/>
          <w:lang w:eastAsia="fr-FR"/>
        </w:rPr>
        <w:t>.</w:t>
      </w:r>
    </w:p>
    <w:p w:rsidR="000162F8" w:rsidRDefault="000162F8" w:rsidP="000162F8">
      <w:pPr>
        <w:pStyle w:val="Paragraphedelist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Psychologie</w:t>
      </w:r>
    </w:p>
    <w:p w:rsidR="000162F8" w:rsidRDefault="000162F8" w:rsidP="000162F8">
      <w:pPr>
        <w:pStyle w:val="Paragraphedeliste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Psychologie clinique</w:t>
      </w:r>
    </w:p>
    <w:p w:rsidR="000162F8" w:rsidRDefault="000162F8" w:rsidP="000162F8">
      <w:pPr>
        <w:pStyle w:val="Paragraphedeliste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Psychologie du travail</w:t>
      </w:r>
    </w:p>
    <w:p w:rsidR="000162F8" w:rsidRDefault="000162F8" w:rsidP="000162F8">
      <w:pPr>
        <w:pStyle w:val="Paragraphedeliste"/>
        <w:numPr>
          <w:ilvl w:val="2"/>
          <w:numId w:val="6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Psychologie scolaire</w:t>
      </w:r>
    </w:p>
    <w:p w:rsidR="000162F8" w:rsidRDefault="000162F8" w:rsidP="000162F8">
      <w:pPr>
        <w:pStyle w:val="Paragraphedelist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Orthophonie</w:t>
      </w:r>
    </w:p>
    <w:p w:rsidR="000162F8" w:rsidRDefault="000162F8" w:rsidP="000162F8">
      <w:pPr>
        <w:pStyle w:val="Paragraphedelist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Histoire</w:t>
      </w:r>
    </w:p>
    <w:p w:rsidR="000162F8" w:rsidRDefault="000162F8" w:rsidP="000162F8">
      <w:pPr>
        <w:pStyle w:val="Paragraphedelist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Archéologie</w:t>
      </w:r>
    </w:p>
    <w:p w:rsidR="000162F8" w:rsidRDefault="000162F8" w:rsidP="000162F8">
      <w:pPr>
        <w:pStyle w:val="Paragraphedelist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Démographie</w:t>
      </w:r>
    </w:p>
    <w:p w:rsidR="000162F8" w:rsidRDefault="000162F8" w:rsidP="000162F8">
      <w:pPr>
        <w:pStyle w:val="Paragraphedelist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Anthropologie</w:t>
      </w:r>
    </w:p>
    <w:p w:rsidR="000162F8" w:rsidRDefault="000162F8" w:rsidP="000162F8">
      <w:pPr>
        <w:pStyle w:val="Paragraphedelist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Droit</w:t>
      </w:r>
    </w:p>
    <w:p w:rsidR="000162F8" w:rsidRDefault="000162F8" w:rsidP="000162F8">
      <w:pPr>
        <w:pStyle w:val="Paragraphedelist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Sciences politiques</w:t>
      </w:r>
    </w:p>
    <w:p w:rsidR="000162F8" w:rsidRDefault="000162F8" w:rsidP="000162F8">
      <w:pPr>
        <w:pStyle w:val="Paragraphedelist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Géographie</w:t>
      </w:r>
    </w:p>
    <w:p w:rsidR="000162F8" w:rsidRDefault="000162F8" w:rsidP="000162F8">
      <w:pPr>
        <w:pStyle w:val="Paragraphedelist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Économie</w:t>
      </w:r>
    </w:p>
    <w:p w:rsidR="000162F8" w:rsidRPr="000162F8" w:rsidRDefault="000162F8" w:rsidP="000162F8">
      <w:pPr>
        <w:pStyle w:val="Paragraphedeliste"/>
        <w:spacing w:line="360" w:lineRule="auto"/>
        <w:rPr>
          <w:rFonts w:ascii="Times New Roman" w:eastAsia="Times New Roman" w:hAnsi="Times New Roman" w:cs="Times New Roman"/>
          <w:lang w:eastAsia="fr-FR"/>
        </w:rPr>
      </w:pPr>
    </w:p>
    <w:p w:rsidR="000162F8" w:rsidRDefault="000162F8" w:rsidP="000162F8">
      <w:pPr>
        <w:spacing w:line="360" w:lineRule="auto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0162F8" w:rsidRDefault="000162F8" w:rsidP="000162F8">
      <w:pPr>
        <w:spacing w:line="36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1D7DC3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1D7DC3">
        <w:rPr>
          <w:rFonts w:ascii="Times New Roman" w:eastAsia="Times New Roman" w:hAnsi="Times New Roman" w:cs="Times New Roman"/>
          <w:b/>
          <w:bCs/>
          <w:lang w:eastAsia="fr-FR"/>
        </w:rPr>
        <w:t>Consignes :</w:t>
      </w:r>
    </w:p>
    <w:p w:rsidR="000162F8" w:rsidRPr="001D7DC3" w:rsidRDefault="000162F8" w:rsidP="000162F8">
      <w:pPr>
        <w:spacing w:line="36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0162F8" w:rsidRPr="001D7DC3" w:rsidRDefault="000162F8" w:rsidP="000162F8">
      <w:pPr>
        <w:pStyle w:val="Paragraphedeliste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1D7DC3">
        <w:rPr>
          <w:rFonts w:ascii="Times New Roman" w:eastAsia="Times New Roman" w:hAnsi="Times New Roman" w:cs="Times New Roman"/>
          <w:lang w:eastAsia="fr-FR"/>
        </w:rPr>
        <w:t xml:space="preserve">Deux étudiants par groupe. </w:t>
      </w:r>
    </w:p>
    <w:p w:rsidR="000162F8" w:rsidRPr="001D7DC3" w:rsidRDefault="000162F8" w:rsidP="000162F8">
      <w:pPr>
        <w:pStyle w:val="Paragraphedeliste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1D7DC3">
        <w:rPr>
          <w:rFonts w:ascii="Times New Roman" w:eastAsia="Times New Roman" w:hAnsi="Times New Roman" w:cs="Times New Roman"/>
          <w:lang w:eastAsia="fr-FR"/>
        </w:rPr>
        <w:t>Le travail ne dépasse pas 10 feuilles.</w:t>
      </w:r>
    </w:p>
    <w:p w:rsidR="000162F8" w:rsidRPr="001D7DC3" w:rsidRDefault="000162F8" w:rsidP="000162F8">
      <w:pPr>
        <w:pStyle w:val="Paragraphedeliste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1D7DC3">
        <w:rPr>
          <w:rFonts w:ascii="Times New Roman" w:eastAsia="Times New Roman" w:hAnsi="Times New Roman" w:cs="Times New Roman"/>
          <w:lang w:eastAsia="fr-FR"/>
        </w:rPr>
        <w:lastRenderedPageBreak/>
        <w:t xml:space="preserve">Suivez une méthode de travail : </w:t>
      </w:r>
    </w:p>
    <w:p w:rsidR="000162F8" w:rsidRPr="001D7DC3" w:rsidRDefault="000162F8" w:rsidP="000162F8">
      <w:pPr>
        <w:pStyle w:val="Paragraphedeliste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1D7DC3">
        <w:rPr>
          <w:rFonts w:ascii="Times New Roman" w:eastAsia="Times New Roman" w:hAnsi="Times New Roman" w:cs="Times New Roman"/>
          <w:lang w:eastAsia="fr-FR"/>
        </w:rPr>
        <w:t>Plan de travail.</w:t>
      </w:r>
    </w:p>
    <w:p w:rsidR="000162F8" w:rsidRPr="001D7DC3" w:rsidRDefault="000162F8" w:rsidP="000162F8">
      <w:pPr>
        <w:pStyle w:val="Paragraphedeliste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1D7DC3">
        <w:rPr>
          <w:rFonts w:ascii="Times New Roman" w:eastAsia="Times New Roman" w:hAnsi="Times New Roman" w:cs="Times New Roman"/>
          <w:lang w:eastAsia="fr-FR"/>
        </w:rPr>
        <w:t xml:space="preserve">Analyse sociologique. </w:t>
      </w:r>
    </w:p>
    <w:p w:rsidR="000162F8" w:rsidRPr="001D7DC3" w:rsidRDefault="000162F8" w:rsidP="000162F8">
      <w:pPr>
        <w:pStyle w:val="Paragraphedeliste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lang w:eastAsia="fr-FR"/>
        </w:rPr>
      </w:pPr>
      <w:r w:rsidRPr="001D7DC3">
        <w:rPr>
          <w:rFonts w:ascii="Times New Roman" w:eastAsia="Times New Roman" w:hAnsi="Times New Roman" w:cs="Times New Roman"/>
          <w:lang w:eastAsia="fr-FR"/>
        </w:rPr>
        <w:t xml:space="preserve">Références bibliographiques. </w:t>
      </w:r>
    </w:p>
    <w:p w:rsidR="000162F8" w:rsidRPr="001D7DC3" w:rsidRDefault="000162F8" w:rsidP="000162F8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lang w:eastAsia="fr-FR"/>
        </w:rPr>
      </w:pPr>
      <w:r w:rsidRPr="001D7DC3">
        <w:rPr>
          <w:rFonts w:ascii="Times New Roman" w:eastAsia="Times New Roman" w:hAnsi="Times New Roman" w:cs="Times New Roman"/>
          <w:b/>
          <w:bCs/>
          <w:lang w:eastAsia="fr-FR"/>
        </w:rPr>
        <w:t>Bon courage.</w:t>
      </w:r>
    </w:p>
    <w:p w:rsidR="000162F8" w:rsidRDefault="000162F8" w:rsidP="000162F8">
      <w:pPr>
        <w:spacing w:line="360" w:lineRule="auto"/>
      </w:pPr>
    </w:p>
    <w:p w:rsidR="000162F8" w:rsidRDefault="000162F8" w:rsidP="000162F8">
      <w:pPr>
        <w:spacing w:line="360" w:lineRule="auto"/>
      </w:pPr>
    </w:p>
    <w:p w:rsidR="002E04B0" w:rsidRDefault="002E04B0"/>
    <w:sectPr w:rsidR="002E04B0" w:rsidSect="000162F8">
      <w:pgSz w:w="11900" w:h="16840"/>
      <w:pgMar w:top="1417" w:right="1417" w:bottom="1417" w:left="1417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A522F"/>
    <w:multiLevelType w:val="multilevel"/>
    <w:tmpl w:val="661837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5490D79"/>
    <w:multiLevelType w:val="hybridMultilevel"/>
    <w:tmpl w:val="50B465CC"/>
    <w:lvl w:ilvl="0" w:tplc="4F48E9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76470C"/>
    <w:multiLevelType w:val="multilevel"/>
    <w:tmpl w:val="661837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2E24BC"/>
    <w:multiLevelType w:val="hybridMultilevel"/>
    <w:tmpl w:val="1EA277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80FB8"/>
    <w:multiLevelType w:val="hybridMultilevel"/>
    <w:tmpl w:val="E8E07D9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F59F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F8"/>
    <w:rsid w:val="000162F8"/>
    <w:rsid w:val="002E04B0"/>
    <w:rsid w:val="004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EFB1"/>
  <w15:chartTrackingRefBased/>
  <w15:docId w15:val="{327E721C-C30C-B840-BB07-5D3D884D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2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2023-03-13T14:09:00Z</dcterms:created>
  <dcterms:modified xsi:type="dcterms:W3CDTF">2023-03-13T14:17:00Z</dcterms:modified>
</cp:coreProperties>
</file>