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5E7"/>
  <w:body>
    <w:p w:rsidR="00311310" w:rsidRPr="008F1ABE" w:rsidRDefault="00311310" w:rsidP="00311310">
      <w:pPr>
        <w:suppressLineNumbers/>
        <w:rPr>
          <w:rFonts w:asciiTheme="majorHAnsi" w:hAnsiTheme="majorHAnsi"/>
          <w:b/>
          <w:bCs/>
          <w:color w:val="943634" w:themeColor="accent2" w:themeShade="BF"/>
          <w:szCs w:val="24"/>
        </w:rPr>
      </w:pPr>
      <w:r w:rsidRPr="008F1ABE">
        <w:rPr>
          <w:rFonts w:asciiTheme="majorHAnsi" w:hAnsiTheme="majorHAnsi"/>
          <w:b/>
          <w:bCs/>
          <w:color w:val="943634" w:themeColor="accent2" w:themeShade="BF"/>
          <w:szCs w:val="24"/>
        </w:rPr>
        <w:t>Université de Bejaia</w:t>
      </w:r>
    </w:p>
    <w:p w:rsidR="00311310" w:rsidRPr="008F1ABE" w:rsidRDefault="00311310" w:rsidP="00311310">
      <w:pPr>
        <w:suppressLineNumbers/>
        <w:rPr>
          <w:rFonts w:asciiTheme="majorHAnsi" w:hAnsiTheme="majorHAnsi"/>
          <w:b/>
          <w:bCs/>
          <w:color w:val="943634" w:themeColor="accent2" w:themeShade="BF"/>
          <w:szCs w:val="24"/>
        </w:rPr>
      </w:pPr>
      <w:r w:rsidRPr="008F1ABE">
        <w:rPr>
          <w:rFonts w:asciiTheme="majorHAnsi" w:hAnsiTheme="majorHAnsi"/>
          <w:b/>
          <w:bCs/>
          <w:color w:val="943634" w:themeColor="accent2" w:themeShade="BF"/>
          <w:szCs w:val="24"/>
        </w:rPr>
        <w:t xml:space="preserve">Département de langue et littérature françaises </w:t>
      </w:r>
    </w:p>
    <w:p w:rsidR="00311310" w:rsidRPr="008F1ABE" w:rsidRDefault="00311310" w:rsidP="00311310">
      <w:pPr>
        <w:suppressLineNumbers/>
        <w:rPr>
          <w:rFonts w:asciiTheme="majorHAnsi" w:hAnsiTheme="majorHAnsi"/>
          <w:b/>
          <w:bCs/>
          <w:color w:val="943634" w:themeColor="accent2" w:themeShade="BF"/>
          <w:szCs w:val="24"/>
        </w:rPr>
      </w:pPr>
      <w:r w:rsidRPr="008F1ABE">
        <w:rPr>
          <w:rFonts w:asciiTheme="majorHAnsi" w:hAnsiTheme="majorHAnsi"/>
          <w:b/>
          <w:bCs/>
          <w:color w:val="943634" w:themeColor="accent2" w:themeShade="BF"/>
          <w:szCs w:val="24"/>
        </w:rPr>
        <w:t>Licence 2</w:t>
      </w:r>
    </w:p>
    <w:p w:rsidR="00311310" w:rsidRPr="008F1ABE" w:rsidRDefault="00311310" w:rsidP="00311310">
      <w:pPr>
        <w:suppressLineNumbers/>
        <w:rPr>
          <w:rFonts w:asciiTheme="majorHAnsi" w:hAnsiTheme="majorHAnsi"/>
          <w:b/>
          <w:bCs/>
          <w:color w:val="943634" w:themeColor="accent2" w:themeShade="BF"/>
          <w:szCs w:val="24"/>
        </w:rPr>
      </w:pPr>
      <w:r w:rsidRPr="008F1ABE">
        <w:rPr>
          <w:rFonts w:asciiTheme="majorHAnsi" w:hAnsiTheme="majorHAnsi"/>
          <w:b/>
          <w:bCs/>
          <w:color w:val="943634" w:themeColor="accent2" w:themeShade="BF"/>
          <w:szCs w:val="24"/>
        </w:rPr>
        <w:t xml:space="preserve">K. Meziane </w:t>
      </w:r>
    </w:p>
    <w:p w:rsidR="00311310" w:rsidRPr="008F1ABE" w:rsidRDefault="00EC445C" w:rsidP="00311310">
      <w:pPr>
        <w:suppressLineNumbers/>
        <w:rPr>
          <w:rFonts w:asciiTheme="majorHAnsi" w:hAnsiTheme="majorHAnsi"/>
          <w:b/>
          <w:bCs/>
          <w:color w:val="943634" w:themeColor="accent2" w:themeShade="BF"/>
          <w:szCs w:val="24"/>
        </w:rPr>
      </w:pPr>
      <w:r>
        <w:rPr>
          <w:rFonts w:asciiTheme="majorHAnsi" w:hAnsiTheme="majorHAnsi"/>
          <w:b/>
          <w:bCs/>
          <w:color w:val="943634" w:themeColor="accent2" w:themeShade="BF"/>
          <w:szCs w:val="24"/>
        </w:rPr>
        <w:t>TTU, TD15</w:t>
      </w:r>
    </w:p>
    <w:p w:rsidR="00B132C9" w:rsidRPr="008D4695" w:rsidRDefault="00B132C9" w:rsidP="00B132C9">
      <w:pPr>
        <w:suppressLineNumbers/>
        <w:contextualSpacing/>
        <w:rPr>
          <w:rFonts w:ascii="Cambria" w:eastAsia="Times New Roman" w:hAnsi="Cambria" w:cs="Arial"/>
          <w:b/>
          <w:bCs/>
          <w:color w:val="244061"/>
          <w:sz w:val="23"/>
          <w:szCs w:val="20"/>
          <w:lang w:eastAsia="fr-FR"/>
        </w:rPr>
      </w:pPr>
    </w:p>
    <w:p w:rsidR="00B132C9" w:rsidRPr="008D4695" w:rsidRDefault="007A766F" w:rsidP="00B132C9">
      <w:pPr>
        <w:suppressLineNumbers/>
        <w:contextualSpacing/>
        <w:rPr>
          <w:rFonts w:ascii="Cambria" w:eastAsia="Times New Roman" w:hAnsi="Cambria" w:cs="Arial"/>
          <w:b/>
          <w:bCs/>
          <w:color w:val="244061"/>
          <w:sz w:val="23"/>
          <w:szCs w:val="20"/>
          <w:lang w:eastAsia="fr-FR"/>
        </w:rPr>
      </w:pPr>
      <w:r>
        <w:rPr>
          <w:rFonts w:ascii="Cambria" w:eastAsia="Times New Roman" w:hAnsi="Cambria" w:cs="Arial"/>
          <w:b/>
          <w:bCs/>
          <w:color w:val="244061"/>
          <w:sz w:val="23"/>
          <w:szCs w:val="20"/>
          <w:lang w:eastAsia="fr-FR"/>
        </w:rPr>
        <w:t>Correction de la p</w:t>
      </w:r>
      <w:r w:rsidR="00B132C9" w:rsidRPr="008D4695">
        <w:rPr>
          <w:rFonts w:ascii="Cambria" w:eastAsia="Times New Roman" w:hAnsi="Cambria" w:cs="Arial"/>
          <w:b/>
          <w:bCs/>
          <w:color w:val="244061"/>
          <w:sz w:val="23"/>
          <w:szCs w:val="20"/>
          <w:lang w:eastAsia="fr-FR"/>
        </w:rPr>
        <w:t>roduction initiale</w:t>
      </w:r>
    </w:p>
    <w:p w:rsidR="00B132C9" w:rsidRPr="008D4695" w:rsidRDefault="00E46968" w:rsidP="003318A7">
      <w:pPr>
        <w:suppressLineNumbers/>
        <w:contextualSpacing/>
        <w:rPr>
          <w:rFonts w:ascii="Cambria" w:eastAsia="Times New Roman" w:hAnsi="Cambria" w:cs="Arial"/>
          <w:b/>
          <w:bCs/>
          <w:color w:val="244061"/>
          <w:sz w:val="23"/>
          <w:szCs w:val="20"/>
          <w:lang w:eastAsia="fr-FR"/>
        </w:rPr>
      </w:pPr>
      <w:r>
        <w:rPr>
          <w:rFonts w:ascii="Cambria" w:eastAsia="Times New Roman" w:hAnsi="Cambria" w:cs="Arial"/>
          <w:b/>
          <w:bCs/>
          <w:color w:val="244061"/>
          <w:sz w:val="23"/>
          <w:szCs w:val="20"/>
          <w:lang w:eastAsia="fr-FR"/>
        </w:rPr>
        <w:t xml:space="preserve">Objectif principal de l’activité </w:t>
      </w:r>
      <w:r w:rsidR="00B132C9" w:rsidRPr="008D4695">
        <w:rPr>
          <w:rFonts w:ascii="Cambria" w:eastAsia="Times New Roman" w:hAnsi="Cambria" w:cs="Arial"/>
          <w:b/>
          <w:bCs/>
          <w:color w:val="244061"/>
          <w:sz w:val="23"/>
          <w:szCs w:val="20"/>
          <w:lang w:eastAsia="fr-FR"/>
        </w:rPr>
        <w:t>:</w:t>
      </w:r>
      <w:r w:rsidR="00B132C9" w:rsidRPr="008D4695">
        <w:rPr>
          <w:rFonts w:ascii="Cambria" w:eastAsia="Times New Roman" w:hAnsi="Cambria" w:cs="Arial"/>
          <w:color w:val="244061"/>
          <w:sz w:val="23"/>
          <w:szCs w:val="20"/>
          <w:lang w:eastAsia="fr-FR"/>
        </w:rPr>
        <w:t xml:space="preserve"> Amener l’étudiant à</w:t>
      </w:r>
      <w:r w:rsidR="00F60041">
        <w:rPr>
          <w:rFonts w:ascii="Cambria" w:eastAsia="Times New Roman" w:hAnsi="Cambria" w:cs="Arial"/>
          <w:color w:val="244061"/>
          <w:sz w:val="23"/>
          <w:szCs w:val="20"/>
          <w:lang w:eastAsia="fr-FR"/>
        </w:rPr>
        <w:t xml:space="preserve"> corriger</w:t>
      </w:r>
      <w:r w:rsidR="00B132C9" w:rsidRPr="008D4695">
        <w:rPr>
          <w:rFonts w:ascii="Cambria" w:eastAsia="Times New Roman" w:hAnsi="Cambria" w:cs="Arial"/>
          <w:color w:val="244061"/>
          <w:sz w:val="23"/>
          <w:szCs w:val="20"/>
          <w:lang w:eastAsia="fr-FR"/>
        </w:rPr>
        <w:t xml:space="preserve"> </w:t>
      </w:r>
      <w:r w:rsidR="00F60041">
        <w:rPr>
          <w:rFonts w:ascii="Cambria" w:eastAsia="Times New Roman" w:hAnsi="Cambria" w:cs="Arial"/>
          <w:color w:val="244061"/>
          <w:sz w:val="23"/>
          <w:szCs w:val="20"/>
          <w:lang w:eastAsia="fr-FR"/>
        </w:rPr>
        <w:t xml:space="preserve">sa </w:t>
      </w:r>
      <w:r w:rsidR="00B132C9">
        <w:rPr>
          <w:rFonts w:ascii="Cambria" w:eastAsia="Times New Roman" w:hAnsi="Cambria" w:cs="Arial"/>
          <w:color w:val="244061"/>
          <w:sz w:val="23"/>
          <w:szCs w:val="20"/>
          <w:lang w:eastAsia="fr-FR"/>
        </w:rPr>
        <w:t>dissertation argumentative de culture générale</w:t>
      </w:r>
      <w:r w:rsidR="00696561">
        <w:rPr>
          <w:rFonts w:ascii="Cambria" w:eastAsia="Times New Roman" w:hAnsi="Cambria" w:cs="Arial"/>
          <w:color w:val="244061"/>
          <w:sz w:val="23"/>
          <w:szCs w:val="20"/>
          <w:lang w:eastAsia="fr-FR"/>
        </w:rPr>
        <w:t xml:space="preserve"> initiale</w:t>
      </w:r>
      <w:r w:rsidR="00F60041">
        <w:rPr>
          <w:rFonts w:ascii="Cambria" w:eastAsia="Times New Roman" w:hAnsi="Cambria" w:cs="Arial"/>
          <w:color w:val="244061"/>
          <w:sz w:val="23"/>
          <w:szCs w:val="20"/>
          <w:lang w:eastAsia="fr-FR"/>
        </w:rPr>
        <w:t xml:space="preserve">, rédigée </w:t>
      </w:r>
      <w:r w:rsidR="003318A7">
        <w:rPr>
          <w:rFonts w:ascii="Cambria" w:eastAsia="Times New Roman" w:hAnsi="Cambria" w:cs="Arial"/>
          <w:color w:val="244061"/>
          <w:sz w:val="23"/>
          <w:szCs w:val="20"/>
          <w:lang w:eastAsia="fr-FR"/>
        </w:rPr>
        <w:t xml:space="preserve">au </w:t>
      </w:r>
      <w:r w:rsidR="00F60041">
        <w:rPr>
          <w:rFonts w:ascii="Cambria" w:eastAsia="Times New Roman" w:hAnsi="Cambria" w:cs="Arial"/>
          <w:color w:val="244061"/>
          <w:sz w:val="23"/>
          <w:szCs w:val="20"/>
          <w:lang w:eastAsia="fr-FR"/>
        </w:rPr>
        <w:t xml:space="preserve">TD1. </w:t>
      </w:r>
    </w:p>
    <w:p w:rsidR="00673EC4" w:rsidRDefault="00673EC4" w:rsidP="00B132C9">
      <w:pPr>
        <w:suppressLineNumbers/>
        <w:rPr>
          <w:rFonts w:ascii="Goudy Old Style" w:eastAsia="Times New Roman" w:hAnsi="Goudy Old Style" w:cs="Arial"/>
          <w:b/>
          <w:bCs/>
          <w:color w:val="943634"/>
          <w:sz w:val="26"/>
          <w:szCs w:val="2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73EC4" w:rsidTr="00673EC4">
        <w:tc>
          <w:tcPr>
            <w:tcW w:w="9212" w:type="dxa"/>
          </w:tcPr>
          <w:p w:rsidR="00673EC4" w:rsidRDefault="00673EC4" w:rsidP="00673EC4">
            <w:pPr>
              <w:suppressLineNumbers/>
              <w:rPr>
                <w:rFonts w:asciiTheme="majorHAnsi" w:eastAsia="Times New Roman" w:hAnsiTheme="majorHAnsi" w:cs="Arial"/>
                <w:b/>
                <w:bCs/>
                <w:color w:val="943634"/>
                <w:lang w:eastAsia="fr-FR"/>
              </w:rPr>
            </w:pPr>
            <w:r w:rsidRPr="00673EC4">
              <w:rPr>
                <w:rFonts w:asciiTheme="majorHAnsi" w:eastAsia="Times New Roman" w:hAnsiTheme="majorHAnsi" w:cs="Arial"/>
                <w:b/>
                <w:bCs/>
                <w:color w:val="943634"/>
                <w:lang w:eastAsia="fr-FR"/>
              </w:rPr>
              <w:t>ACTIVITE</w:t>
            </w:r>
          </w:p>
          <w:p w:rsidR="00673EC4" w:rsidRDefault="0088566E" w:rsidP="00673EC4">
            <w:pPr>
              <w:suppressLineNumbers/>
              <w:rPr>
                <w:rFonts w:asciiTheme="majorHAnsi" w:eastAsia="Times New Roman" w:hAnsiTheme="majorHAnsi" w:cs="Arial"/>
                <w:b/>
                <w:bCs/>
                <w:color w:val="943634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43634"/>
                <w:lang w:eastAsia="fr-FR"/>
              </w:rPr>
              <w:t>Moment 1</w:t>
            </w:r>
          </w:p>
          <w:p w:rsidR="00673EC4" w:rsidRPr="00673EC4" w:rsidRDefault="00673EC4" w:rsidP="00673EC4">
            <w:pPr>
              <w:suppressLineNumbers/>
              <w:rPr>
                <w:rFonts w:asciiTheme="majorHAnsi" w:eastAsia="Times New Roman" w:hAnsiTheme="majorHAnsi" w:cs="Arial"/>
                <w:b/>
                <w:bCs/>
                <w:color w:val="943634"/>
                <w:lang w:eastAsia="fr-FR"/>
              </w:rPr>
            </w:pPr>
          </w:p>
          <w:p w:rsidR="007617F6" w:rsidRDefault="007617F6" w:rsidP="009165A2">
            <w:pPr>
              <w:numPr>
                <w:ilvl w:val="0"/>
                <w:numId w:val="40"/>
              </w:numPr>
              <w:spacing w:line="360" w:lineRule="auto"/>
              <w:contextualSpacing/>
              <w:rPr>
                <w:rFonts w:asciiTheme="majorBidi" w:eastAsiaTheme="minorEastAsia" w:hAnsiTheme="majorBidi" w:cstheme="majorBidi"/>
                <w:szCs w:val="18"/>
                <w:lang w:eastAsia="fr-FR"/>
              </w:rPr>
            </w:pP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Effectuez une première lecture de votre dissertation initiale </w:t>
            </w:r>
            <w:r w:rsidR="00725EFE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afin de </w:t>
            </w: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corriger les erreurs de planification générale de votre dissertation</w:t>
            </w:r>
            <w:r w:rsidR="009165A2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(corrigez les 3 axes de l’introduction, les</w:t>
            </w:r>
            <w:r w:rsidR="00E61705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4</w:t>
            </w:r>
            <w:r w:rsidR="009165A2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axes du développement</w:t>
            </w:r>
            <w:r w:rsidR="00120D31">
              <w:rPr>
                <w:rStyle w:val="Appelnotedebasdep"/>
                <w:rFonts w:asciiTheme="majorBidi" w:eastAsiaTheme="minorEastAsia" w:hAnsiTheme="majorBidi" w:cstheme="majorBidi"/>
                <w:szCs w:val="18"/>
                <w:lang w:eastAsia="fr-FR"/>
              </w:rPr>
              <w:footnoteReference w:id="1"/>
            </w:r>
            <w:r w:rsidR="009165A2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, les deux axes de la conclusion)</w:t>
            </w:r>
            <w:r w:rsidR="002C325D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.</w:t>
            </w: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</w:t>
            </w:r>
          </w:p>
          <w:p w:rsidR="00725EFE" w:rsidRDefault="00725EFE" w:rsidP="00F14F92">
            <w:pPr>
              <w:numPr>
                <w:ilvl w:val="0"/>
                <w:numId w:val="40"/>
              </w:numPr>
              <w:spacing w:line="360" w:lineRule="auto"/>
              <w:contextualSpacing/>
              <w:rPr>
                <w:rFonts w:asciiTheme="majorBidi" w:eastAsiaTheme="minorEastAsia" w:hAnsiTheme="majorBidi" w:cstheme="majorBidi"/>
                <w:szCs w:val="18"/>
                <w:lang w:eastAsia="fr-FR"/>
              </w:rPr>
            </w:pP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Effectuez une deuxième lecture de votre dissertation afin de corriger les erreurs d’orthographe, </w:t>
            </w:r>
            <w:r w:rsidR="00AF2EF8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de vocabulaire, </w:t>
            </w: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de syntaxe,</w:t>
            </w:r>
            <w:r w:rsidR="00AF2EF8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de grammaire textuelle</w:t>
            </w:r>
            <w:r w:rsidR="002C325D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d</w:t>
            </w:r>
            <w:r w:rsidR="00F14F92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e</w:t>
            </w:r>
            <w:r w:rsidR="002C325D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premier niveau</w:t>
            </w: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(de </w:t>
            </w:r>
            <w:r w:rsidR="002C325D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cohésion nominale et </w:t>
            </w: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de connexion)</w:t>
            </w:r>
            <w:r w:rsidR="002C325D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. </w:t>
            </w:r>
          </w:p>
          <w:p w:rsidR="002C325D" w:rsidRDefault="002C325D" w:rsidP="0076210C">
            <w:pPr>
              <w:numPr>
                <w:ilvl w:val="0"/>
                <w:numId w:val="40"/>
              </w:numPr>
              <w:spacing w:line="360" w:lineRule="auto"/>
              <w:contextualSpacing/>
              <w:rPr>
                <w:rFonts w:asciiTheme="majorBidi" w:eastAsiaTheme="minorEastAsia" w:hAnsiTheme="majorBidi" w:cstheme="majorBidi"/>
                <w:szCs w:val="18"/>
                <w:lang w:eastAsia="fr-FR"/>
              </w:rPr>
            </w:pP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Effectuez une troisième lecture de votre dissertation afin de corriger les e</w:t>
            </w:r>
            <w:r w:rsidR="00F14F92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rreurs de grammaire textuelle de</w:t>
            </w: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</w:t>
            </w:r>
            <w:r w:rsidR="00AF2EF8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deuxième niveau (de hiérarchisation de l’information</w:t>
            </w:r>
            <w:r w:rsidR="00A9247B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à l’intérieur de </w:t>
            </w:r>
            <w:r w:rsidR="0076210C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chacun des </w:t>
            </w:r>
            <w:r w:rsidR="00A9247B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paragraphe</w:t>
            </w:r>
            <w:r w:rsidR="0076210C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s</w:t>
            </w:r>
            <w:r w:rsidR="00AF2EF8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). </w:t>
            </w:r>
          </w:p>
          <w:p w:rsidR="00AF2EF8" w:rsidRDefault="00AF2EF8" w:rsidP="00FA5711">
            <w:pPr>
              <w:numPr>
                <w:ilvl w:val="0"/>
                <w:numId w:val="40"/>
              </w:numPr>
              <w:spacing w:line="360" w:lineRule="auto"/>
              <w:contextualSpacing/>
              <w:rPr>
                <w:rFonts w:asciiTheme="majorBidi" w:eastAsiaTheme="minorEastAsia" w:hAnsiTheme="majorBidi" w:cstheme="majorBidi"/>
                <w:szCs w:val="18"/>
                <w:lang w:eastAsia="fr-FR"/>
              </w:rPr>
            </w:pP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Effectuez une quatrième lecture de votre texte afin de corriger les erreurs de </w:t>
            </w:r>
            <w:r w:rsidR="00582529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registre de langue (</w:t>
            </w:r>
            <w:r w:rsidR="00157AE3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remplacez </w:t>
            </w:r>
            <w:r w:rsidR="00582529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les mots familiers et les mots </w:t>
            </w:r>
            <w:r w:rsidR="00FA5921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passe-partout</w:t>
            </w:r>
            <w:r w:rsidR="00056913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par d’autre</w:t>
            </w:r>
            <w:r w:rsidR="00A6609D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s soutenus </w:t>
            </w:r>
            <w:r w:rsidR="00FA5711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ou </w:t>
            </w:r>
            <w:r w:rsidR="00A6609D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précis</w:t>
            </w:r>
            <w:r w:rsidR="00FA5921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)</w:t>
            </w:r>
            <w:r w:rsidR="00582529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. </w:t>
            </w:r>
          </w:p>
          <w:p w:rsidR="0088566E" w:rsidRDefault="0088566E" w:rsidP="0088566E">
            <w:pPr>
              <w:suppressLineNumbers/>
              <w:rPr>
                <w:rFonts w:asciiTheme="majorHAnsi" w:eastAsia="Times New Roman" w:hAnsiTheme="majorHAnsi" w:cs="Arial"/>
                <w:b/>
                <w:bCs/>
                <w:color w:val="943634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43634"/>
                <w:lang w:eastAsia="fr-FR"/>
              </w:rPr>
              <w:t>Moment 1</w:t>
            </w:r>
          </w:p>
          <w:p w:rsidR="0088566E" w:rsidRPr="0088566E" w:rsidRDefault="0088566E" w:rsidP="0088566E">
            <w:pPr>
              <w:suppressLineNumbers/>
              <w:rPr>
                <w:rFonts w:asciiTheme="majorHAnsi" w:eastAsia="Times New Roman" w:hAnsiTheme="majorHAnsi" w:cs="Arial"/>
                <w:b/>
                <w:bCs/>
                <w:color w:val="943634"/>
                <w:lang w:eastAsia="fr-FR"/>
              </w:rPr>
            </w:pPr>
          </w:p>
          <w:p w:rsidR="003546BE" w:rsidRDefault="00A9247B" w:rsidP="0088566E">
            <w:pPr>
              <w:spacing w:line="360" w:lineRule="auto"/>
              <w:ind w:left="708"/>
              <w:contextualSpacing/>
              <w:rPr>
                <w:rFonts w:asciiTheme="majorBidi" w:eastAsiaTheme="minorEastAsia" w:hAnsiTheme="majorBidi" w:cstheme="majorBidi"/>
                <w:szCs w:val="18"/>
                <w:lang w:eastAsia="fr-FR"/>
              </w:rPr>
            </w:pP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Effectue</w:t>
            </w:r>
            <w:r w:rsidR="003546BE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z</w:t>
            </w:r>
            <w:r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une dernière lecture de votre dissertation afin de</w:t>
            </w:r>
            <w:r w:rsidR="00371C8A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vérifier sa correction et s</w:t>
            </w:r>
            <w:r w:rsidR="00217ABF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a cohérence</w:t>
            </w:r>
            <w:r w:rsidR="00371C8A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</w:t>
            </w:r>
            <w:r w:rsidR="003546BE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>(cette dernière lecture est à</w:t>
            </w:r>
            <w:r w:rsidR="004777F7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 réaliser dans une journée à part</w:t>
            </w:r>
            <w:r w:rsidR="003546BE">
              <w:rPr>
                <w:rFonts w:asciiTheme="majorBidi" w:eastAsiaTheme="minorEastAsia" w:hAnsiTheme="majorBidi" w:cstheme="majorBidi"/>
                <w:szCs w:val="18"/>
                <w:lang w:eastAsia="fr-FR"/>
              </w:rPr>
              <w:t xml:space="preserve">). </w:t>
            </w:r>
          </w:p>
          <w:p w:rsidR="00673EC4" w:rsidRDefault="00673EC4" w:rsidP="00673EC4">
            <w:pPr>
              <w:suppressLineNumbers/>
              <w:rPr>
                <w:rFonts w:ascii="Goudy Old Style" w:eastAsia="Times New Roman" w:hAnsi="Goudy Old Style" w:cs="Arial"/>
                <w:b/>
                <w:bCs/>
                <w:color w:val="943634"/>
                <w:sz w:val="26"/>
                <w:szCs w:val="26"/>
                <w:lang w:eastAsia="fr-FR"/>
              </w:rPr>
            </w:pPr>
          </w:p>
          <w:p w:rsidR="00673EC4" w:rsidRDefault="00673EC4" w:rsidP="00EE7D87">
            <w:pPr>
              <w:suppressLineNumbers/>
              <w:rPr>
                <w:rFonts w:ascii="Goudy Old Style" w:eastAsia="Times New Roman" w:hAnsi="Goudy Old Style" w:cs="Arial"/>
                <w:b/>
                <w:bCs/>
                <w:color w:val="943634"/>
                <w:sz w:val="26"/>
                <w:szCs w:val="26"/>
                <w:lang w:eastAsia="fr-FR"/>
              </w:rPr>
            </w:pPr>
            <w:r>
              <w:rPr>
                <w:rFonts w:ascii="Goudy Old Style" w:eastAsia="Times New Roman" w:hAnsi="Goudy Old Style" w:cs="Arial"/>
                <w:b/>
                <w:bCs/>
                <w:color w:val="943634"/>
                <w:sz w:val="26"/>
                <w:szCs w:val="26"/>
                <w:lang w:eastAsia="fr-FR"/>
              </w:rPr>
              <w:t>NB/L’usage de ressources externes</w:t>
            </w:r>
            <w:r w:rsidR="00EE7D87">
              <w:rPr>
                <w:rFonts w:ascii="Goudy Old Style" w:eastAsia="Times New Roman" w:hAnsi="Goudy Old Style" w:cs="Arial"/>
                <w:b/>
                <w:bCs/>
                <w:color w:val="943634"/>
                <w:sz w:val="26"/>
                <w:szCs w:val="26"/>
                <w:lang w:eastAsia="fr-FR"/>
              </w:rPr>
              <w:t xml:space="preserve"> (camarades, dictionnaires, manuels de langue …)</w:t>
            </w:r>
            <w:r>
              <w:rPr>
                <w:rFonts w:ascii="Goudy Old Style" w:eastAsia="Times New Roman" w:hAnsi="Goudy Old Style" w:cs="Arial"/>
                <w:b/>
                <w:bCs/>
                <w:color w:val="943634"/>
                <w:sz w:val="26"/>
                <w:szCs w:val="26"/>
                <w:lang w:eastAsia="fr-FR"/>
              </w:rPr>
              <w:t xml:space="preserve"> n’est autorisé dans cette activité</w:t>
            </w:r>
            <w:r w:rsidR="00EE7D87">
              <w:rPr>
                <w:rFonts w:ascii="Goudy Old Style" w:eastAsia="Times New Roman" w:hAnsi="Goudy Old Style" w:cs="Arial"/>
                <w:b/>
                <w:bCs/>
                <w:color w:val="943634"/>
                <w:sz w:val="26"/>
                <w:szCs w:val="26"/>
                <w:lang w:eastAsia="fr-FR"/>
              </w:rPr>
              <w:t xml:space="preserve"> qu’après son accomplissement. </w:t>
            </w:r>
          </w:p>
          <w:p w:rsidR="00673EC4" w:rsidRDefault="00673EC4" w:rsidP="00B132C9">
            <w:pPr>
              <w:suppressLineNumbers/>
              <w:rPr>
                <w:rFonts w:ascii="Goudy Old Style" w:eastAsia="Times New Roman" w:hAnsi="Goudy Old Style" w:cs="Arial"/>
                <w:b/>
                <w:bCs/>
                <w:color w:val="943634"/>
                <w:sz w:val="26"/>
                <w:szCs w:val="26"/>
                <w:lang w:eastAsia="fr-FR"/>
              </w:rPr>
            </w:pPr>
          </w:p>
        </w:tc>
      </w:tr>
    </w:tbl>
    <w:p w:rsidR="007A766F" w:rsidRPr="008D4695" w:rsidRDefault="007A766F" w:rsidP="00B132C9">
      <w:pPr>
        <w:suppressLineNumbers/>
        <w:rPr>
          <w:rFonts w:ascii="Goudy Old Style" w:eastAsia="Times New Roman" w:hAnsi="Goudy Old Style" w:cs="Arial"/>
          <w:b/>
          <w:bCs/>
          <w:color w:val="943634"/>
          <w:sz w:val="26"/>
          <w:szCs w:val="2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07E74" w:rsidTr="00407E74">
        <w:tc>
          <w:tcPr>
            <w:tcW w:w="9212" w:type="dxa"/>
          </w:tcPr>
          <w:p w:rsidR="00407E74" w:rsidRDefault="00407E74" w:rsidP="00BE3F41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  <w:t xml:space="preserve">Dissertation initiale </w:t>
            </w: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21A1E" w:rsidRDefault="00421A1E" w:rsidP="00261CB7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  <w:p w:rsidR="00407E74" w:rsidRDefault="00407E74" w:rsidP="009D35F4">
            <w:pPr>
              <w:suppressLineNumbers/>
              <w:contextualSpacing/>
              <w:rPr>
                <w:rFonts w:ascii="Cambria" w:eastAsia="Times New Roman" w:hAnsi="Cambria" w:cs="Arial"/>
                <w:b/>
                <w:bCs/>
                <w:color w:val="244061"/>
                <w:sz w:val="23"/>
                <w:szCs w:val="20"/>
                <w:lang w:eastAsia="fr-FR"/>
              </w:rPr>
            </w:pPr>
          </w:p>
        </w:tc>
      </w:tr>
    </w:tbl>
    <w:p w:rsidR="009D35F4" w:rsidRPr="009D35F4" w:rsidRDefault="009D35F4" w:rsidP="009D35F4">
      <w:pPr>
        <w:suppressLineNumbers/>
        <w:contextualSpacing/>
        <w:rPr>
          <w:rFonts w:ascii="Cambria" w:eastAsia="Times New Roman" w:hAnsi="Cambria" w:cs="Arial"/>
          <w:b/>
          <w:bCs/>
          <w:color w:val="244061"/>
          <w:sz w:val="23"/>
          <w:szCs w:val="20"/>
          <w:lang w:eastAsia="fr-FR"/>
        </w:rPr>
      </w:pPr>
    </w:p>
    <w:sectPr w:rsidR="009D35F4" w:rsidRPr="009D35F4" w:rsidSect="0001798B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17" w:rsidRDefault="000A6117" w:rsidP="00A12608">
      <w:r>
        <w:separator/>
      </w:r>
    </w:p>
  </w:endnote>
  <w:endnote w:type="continuationSeparator" w:id="0">
    <w:p w:rsidR="000A6117" w:rsidRDefault="000A6117" w:rsidP="00A1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205"/>
      <w:docPartObj>
        <w:docPartGallery w:val="Page Numbers (Bottom of Page)"/>
        <w:docPartUnique/>
      </w:docPartObj>
    </w:sdtPr>
    <w:sdtContent>
      <w:p w:rsidR="00E1518A" w:rsidRDefault="00C31636">
        <w:pPr>
          <w:pStyle w:val="Pieddepage"/>
          <w:jc w:val="center"/>
        </w:pPr>
        <w:fldSimple w:instr=" PAGE   \* MERGEFORMAT ">
          <w:r w:rsidR="00EC445C">
            <w:rPr>
              <w:noProof/>
            </w:rPr>
            <w:t>1</w:t>
          </w:r>
        </w:fldSimple>
      </w:p>
    </w:sdtContent>
  </w:sdt>
  <w:p w:rsidR="00E1518A" w:rsidRDefault="00E151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17" w:rsidRDefault="000A6117" w:rsidP="00A12608">
      <w:r>
        <w:separator/>
      </w:r>
    </w:p>
  </w:footnote>
  <w:footnote w:type="continuationSeparator" w:id="0">
    <w:p w:rsidR="000A6117" w:rsidRDefault="000A6117" w:rsidP="00A12608">
      <w:r>
        <w:continuationSeparator/>
      </w:r>
    </w:p>
  </w:footnote>
  <w:footnote w:id="1">
    <w:p w:rsidR="00120D31" w:rsidRDefault="00120D31">
      <w:pPr>
        <w:pStyle w:val="Notedebasdepage"/>
      </w:pPr>
      <w:r>
        <w:rPr>
          <w:rStyle w:val="Appelnotedebasdep"/>
        </w:rPr>
        <w:footnoteRef/>
      </w:r>
      <w:r>
        <w:t xml:space="preserve"> Thèses, argument 1 développé, argument 2 développé, argument 3 développé.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0B7"/>
    <w:multiLevelType w:val="hybridMultilevel"/>
    <w:tmpl w:val="27B262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5493A"/>
    <w:multiLevelType w:val="hybridMultilevel"/>
    <w:tmpl w:val="D38E9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75E"/>
    <w:multiLevelType w:val="hybridMultilevel"/>
    <w:tmpl w:val="A2D686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0069F"/>
    <w:multiLevelType w:val="hybridMultilevel"/>
    <w:tmpl w:val="74F8C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3F4E"/>
    <w:multiLevelType w:val="hybridMultilevel"/>
    <w:tmpl w:val="C5387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754E"/>
    <w:multiLevelType w:val="hybridMultilevel"/>
    <w:tmpl w:val="FC8E6B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F4607"/>
    <w:multiLevelType w:val="hybridMultilevel"/>
    <w:tmpl w:val="65C480B6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74634"/>
    <w:multiLevelType w:val="hybridMultilevel"/>
    <w:tmpl w:val="DC8C9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B29CC"/>
    <w:multiLevelType w:val="hybridMultilevel"/>
    <w:tmpl w:val="69B25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36A6"/>
    <w:multiLevelType w:val="hybridMultilevel"/>
    <w:tmpl w:val="944A72A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E21AF"/>
    <w:multiLevelType w:val="hybridMultilevel"/>
    <w:tmpl w:val="023E68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924AC"/>
    <w:multiLevelType w:val="hybridMultilevel"/>
    <w:tmpl w:val="36780B1C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1012D"/>
    <w:multiLevelType w:val="hybridMultilevel"/>
    <w:tmpl w:val="6D967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234D"/>
    <w:multiLevelType w:val="hybridMultilevel"/>
    <w:tmpl w:val="051EB7D0"/>
    <w:lvl w:ilvl="0" w:tplc="44AC0CC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376E"/>
    <w:multiLevelType w:val="hybridMultilevel"/>
    <w:tmpl w:val="62D4F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E181A"/>
    <w:multiLevelType w:val="hybridMultilevel"/>
    <w:tmpl w:val="95848D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C8447F"/>
    <w:multiLevelType w:val="hybridMultilevel"/>
    <w:tmpl w:val="1840A6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853D4"/>
    <w:multiLevelType w:val="hybridMultilevel"/>
    <w:tmpl w:val="70B2C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34EB"/>
    <w:multiLevelType w:val="hybridMultilevel"/>
    <w:tmpl w:val="D256C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E3BD7"/>
    <w:multiLevelType w:val="hybridMultilevel"/>
    <w:tmpl w:val="BF6C01F2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9D5099"/>
    <w:multiLevelType w:val="hybridMultilevel"/>
    <w:tmpl w:val="7DF47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371C"/>
    <w:multiLevelType w:val="hybridMultilevel"/>
    <w:tmpl w:val="CD888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D1188"/>
    <w:multiLevelType w:val="hybridMultilevel"/>
    <w:tmpl w:val="668C66B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>
    <w:nsid w:val="46002CF8"/>
    <w:multiLevelType w:val="hybridMultilevel"/>
    <w:tmpl w:val="9FDE8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B3A04"/>
    <w:multiLevelType w:val="hybridMultilevel"/>
    <w:tmpl w:val="94AE4FD6"/>
    <w:lvl w:ilvl="0" w:tplc="3F3C580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43DB5"/>
    <w:multiLevelType w:val="hybridMultilevel"/>
    <w:tmpl w:val="A74EC9E6"/>
    <w:lvl w:ilvl="0" w:tplc="F57409C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97349B"/>
    <w:multiLevelType w:val="hybridMultilevel"/>
    <w:tmpl w:val="74E8467C"/>
    <w:lvl w:ilvl="0" w:tplc="7ABE2F68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518E9"/>
    <w:multiLevelType w:val="hybridMultilevel"/>
    <w:tmpl w:val="31D06F72"/>
    <w:lvl w:ilvl="0" w:tplc="9732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943634" w:themeColor="accent2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10125"/>
    <w:multiLevelType w:val="hybridMultilevel"/>
    <w:tmpl w:val="5204E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15FB1"/>
    <w:multiLevelType w:val="hybridMultilevel"/>
    <w:tmpl w:val="8850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06EC7"/>
    <w:multiLevelType w:val="hybridMultilevel"/>
    <w:tmpl w:val="1220B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D2F09"/>
    <w:multiLevelType w:val="hybridMultilevel"/>
    <w:tmpl w:val="4A52BEE6"/>
    <w:lvl w:ilvl="0" w:tplc="5A748A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C33CDD"/>
    <w:multiLevelType w:val="hybridMultilevel"/>
    <w:tmpl w:val="741A7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2155D"/>
    <w:multiLevelType w:val="hybridMultilevel"/>
    <w:tmpl w:val="5B065C96"/>
    <w:lvl w:ilvl="0" w:tplc="5A748A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C3D55"/>
    <w:multiLevelType w:val="hybridMultilevel"/>
    <w:tmpl w:val="B72EE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37529"/>
    <w:multiLevelType w:val="hybridMultilevel"/>
    <w:tmpl w:val="1AAC7FD8"/>
    <w:lvl w:ilvl="0" w:tplc="C4ACA7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52F9D"/>
    <w:multiLevelType w:val="hybridMultilevel"/>
    <w:tmpl w:val="6784B70E"/>
    <w:lvl w:ilvl="0" w:tplc="03DA003C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252C8"/>
    <w:multiLevelType w:val="hybridMultilevel"/>
    <w:tmpl w:val="2DBAA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A2657"/>
    <w:multiLevelType w:val="hybridMultilevel"/>
    <w:tmpl w:val="2E861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45DBE"/>
    <w:multiLevelType w:val="hybridMultilevel"/>
    <w:tmpl w:val="43B02520"/>
    <w:lvl w:ilvl="0" w:tplc="882C6CE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24"/>
  </w:num>
  <w:num w:numId="5">
    <w:abstractNumId w:val="13"/>
  </w:num>
  <w:num w:numId="6">
    <w:abstractNumId w:val="26"/>
  </w:num>
  <w:num w:numId="7">
    <w:abstractNumId w:val="25"/>
  </w:num>
  <w:num w:numId="8">
    <w:abstractNumId w:val="39"/>
  </w:num>
  <w:num w:numId="9">
    <w:abstractNumId w:val="19"/>
  </w:num>
  <w:num w:numId="10">
    <w:abstractNumId w:val="6"/>
  </w:num>
  <w:num w:numId="11">
    <w:abstractNumId w:val="36"/>
  </w:num>
  <w:num w:numId="12">
    <w:abstractNumId w:val="29"/>
  </w:num>
  <w:num w:numId="13">
    <w:abstractNumId w:val="7"/>
  </w:num>
  <w:num w:numId="14">
    <w:abstractNumId w:val="2"/>
  </w:num>
  <w:num w:numId="15">
    <w:abstractNumId w:val="28"/>
  </w:num>
  <w:num w:numId="16">
    <w:abstractNumId w:val="3"/>
  </w:num>
  <w:num w:numId="17">
    <w:abstractNumId w:val="27"/>
  </w:num>
  <w:num w:numId="18">
    <w:abstractNumId w:val="30"/>
  </w:num>
  <w:num w:numId="19">
    <w:abstractNumId w:val="15"/>
  </w:num>
  <w:num w:numId="20">
    <w:abstractNumId w:val="34"/>
  </w:num>
  <w:num w:numId="21">
    <w:abstractNumId w:val="31"/>
  </w:num>
  <w:num w:numId="22">
    <w:abstractNumId w:val="33"/>
  </w:num>
  <w:num w:numId="23">
    <w:abstractNumId w:val="9"/>
  </w:num>
  <w:num w:numId="24">
    <w:abstractNumId w:val="11"/>
  </w:num>
  <w:num w:numId="25">
    <w:abstractNumId w:val="22"/>
  </w:num>
  <w:num w:numId="26">
    <w:abstractNumId w:val="12"/>
  </w:num>
  <w:num w:numId="27">
    <w:abstractNumId w:val="38"/>
  </w:num>
  <w:num w:numId="28">
    <w:abstractNumId w:val="1"/>
  </w:num>
  <w:num w:numId="29">
    <w:abstractNumId w:val="23"/>
  </w:num>
  <w:num w:numId="30">
    <w:abstractNumId w:val="16"/>
  </w:num>
  <w:num w:numId="31">
    <w:abstractNumId w:val="18"/>
  </w:num>
  <w:num w:numId="32">
    <w:abstractNumId w:val="10"/>
  </w:num>
  <w:num w:numId="33">
    <w:abstractNumId w:val="4"/>
  </w:num>
  <w:num w:numId="34">
    <w:abstractNumId w:val="32"/>
  </w:num>
  <w:num w:numId="35">
    <w:abstractNumId w:val="14"/>
  </w:num>
  <w:num w:numId="36">
    <w:abstractNumId w:val="37"/>
  </w:num>
  <w:num w:numId="37">
    <w:abstractNumId w:val="5"/>
  </w:num>
  <w:num w:numId="38">
    <w:abstractNumId w:val="35"/>
  </w:num>
  <w:num w:numId="39">
    <w:abstractNumId w:val="20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48"/>
    <w:rsid w:val="00003B23"/>
    <w:rsid w:val="00006EF2"/>
    <w:rsid w:val="00007C72"/>
    <w:rsid w:val="000114DF"/>
    <w:rsid w:val="00016E36"/>
    <w:rsid w:val="00017645"/>
    <w:rsid w:val="0001798B"/>
    <w:rsid w:val="000263BE"/>
    <w:rsid w:val="0003054B"/>
    <w:rsid w:val="00031674"/>
    <w:rsid w:val="000333CA"/>
    <w:rsid w:val="000341BF"/>
    <w:rsid w:val="00035FD3"/>
    <w:rsid w:val="0003612C"/>
    <w:rsid w:val="00043331"/>
    <w:rsid w:val="00047892"/>
    <w:rsid w:val="00050A92"/>
    <w:rsid w:val="00052965"/>
    <w:rsid w:val="000531C1"/>
    <w:rsid w:val="0005506E"/>
    <w:rsid w:val="00056750"/>
    <w:rsid w:val="00056913"/>
    <w:rsid w:val="00056F57"/>
    <w:rsid w:val="000608CB"/>
    <w:rsid w:val="00061BF6"/>
    <w:rsid w:val="00065FB3"/>
    <w:rsid w:val="000660AD"/>
    <w:rsid w:val="000720D4"/>
    <w:rsid w:val="0007746F"/>
    <w:rsid w:val="00077F80"/>
    <w:rsid w:val="000804F9"/>
    <w:rsid w:val="00082DF7"/>
    <w:rsid w:val="0008460E"/>
    <w:rsid w:val="00085BAD"/>
    <w:rsid w:val="00086F23"/>
    <w:rsid w:val="00091075"/>
    <w:rsid w:val="00091BFF"/>
    <w:rsid w:val="00091E67"/>
    <w:rsid w:val="00092105"/>
    <w:rsid w:val="000931C3"/>
    <w:rsid w:val="00094ABD"/>
    <w:rsid w:val="00094F34"/>
    <w:rsid w:val="000974BB"/>
    <w:rsid w:val="00097C16"/>
    <w:rsid w:val="000A6117"/>
    <w:rsid w:val="000B41CE"/>
    <w:rsid w:val="000B47DB"/>
    <w:rsid w:val="000C01B6"/>
    <w:rsid w:val="000C6B0B"/>
    <w:rsid w:val="000D1C90"/>
    <w:rsid w:val="000D1CEF"/>
    <w:rsid w:val="000D2153"/>
    <w:rsid w:val="000D5768"/>
    <w:rsid w:val="000E321B"/>
    <w:rsid w:val="000E484F"/>
    <w:rsid w:val="000E55A5"/>
    <w:rsid w:val="000E62FA"/>
    <w:rsid w:val="000F3024"/>
    <w:rsid w:val="000F5545"/>
    <w:rsid w:val="000F6942"/>
    <w:rsid w:val="0010110E"/>
    <w:rsid w:val="001013F4"/>
    <w:rsid w:val="00105C2B"/>
    <w:rsid w:val="00107957"/>
    <w:rsid w:val="00107F2E"/>
    <w:rsid w:val="00113C70"/>
    <w:rsid w:val="0011792F"/>
    <w:rsid w:val="00120D31"/>
    <w:rsid w:val="00122667"/>
    <w:rsid w:val="001246A8"/>
    <w:rsid w:val="00125C54"/>
    <w:rsid w:val="00127764"/>
    <w:rsid w:val="001312CA"/>
    <w:rsid w:val="00142B52"/>
    <w:rsid w:val="001449F5"/>
    <w:rsid w:val="001460D0"/>
    <w:rsid w:val="00151881"/>
    <w:rsid w:val="0015587F"/>
    <w:rsid w:val="00157AE3"/>
    <w:rsid w:val="00166898"/>
    <w:rsid w:val="00166CFC"/>
    <w:rsid w:val="001674B5"/>
    <w:rsid w:val="00167E6F"/>
    <w:rsid w:val="00171384"/>
    <w:rsid w:val="001727AA"/>
    <w:rsid w:val="001749F3"/>
    <w:rsid w:val="00183001"/>
    <w:rsid w:val="001960AE"/>
    <w:rsid w:val="001A1879"/>
    <w:rsid w:val="001A1975"/>
    <w:rsid w:val="001A2AB0"/>
    <w:rsid w:val="001A3AF5"/>
    <w:rsid w:val="001A413B"/>
    <w:rsid w:val="001A5BD8"/>
    <w:rsid w:val="001B0F05"/>
    <w:rsid w:val="001B417E"/>
    <w:rsid w:val="001B6F9C"/>
    <w:rsid w:val="001B7A83"/>
    <w:rsid w:val="001C1196"/>
    <w:rsid w:val="001C1604"/>
    <w:rsid w:val="001C250A"/>
    <w:rsid w:val="001C4A8B"/>
    <w:rsid w:val="001D26AA"/>
    <w:rsid w:val="001D3491"/>
    <w:rsid w:val="001D5C44"/>
    <w:rsid w:val="001E1FB7"/>
    <w:rsid w:val="001E24A6"/>
    <w:rsid w:val="001E6199"/>
    <w:rsid w:val="001E6232"/>
    <w:rsid w:val="001F0F13"/>
    <w:rsid w:val="001F28C8"/>
    <w:rsid w:val="001F79AE"/>
    <w:rsid w:val="001F7F1C"/>
    <w:rsid w:val="00202233"/>
    <w:rsid w:val="00202B45"/>
    <w:rsid w:val="00203CEE"/>
    <w:rsid w:val="00204A8F"/>
    <w:rsid w:val="0020629C"/>
    <w:rsid w:val="0020665B"/>
    <w:rsid w:val="00210508"/>
    <w:rsid w:val="00211D20"/>
    <w:rsid w:val="00212CFA"/>
    <w:rsid w:val="0021688D"/>
    <w:rsid w:val="00216B7B"/>
    <w:rsid w:val="00217ABF"/>
    <w:rsid w:val="0022049A"/>
    <w:rsid w:val="00221CF1"/>
    <w:rsid w:val="00223025"/>
    <w:rsid w:val="0022720B"/>
    <w:rsid w:val="0023359D"/>
    <w:rsid w:val="002342C4"/>
    <w:rsid w:val="002363D4"/>
    <w:rsid w:val="00240773"/>
    <w:rsid w:val="00243B7D"/>
    <w:rsid w:val="002527D4"/>
    <w:rsid w:val="002549B4"/>
    <w:rsid w:val="00256A6D"/>
    <w:rsid w:val="002606F3"/>
    <w:rsid w:val="00261CB7"/>
    <w:rsid w:val="00265F1E"/>
    <w:rsid w:val="00266EC9"/>
    <w:rsid w:val="00266EFB"/>
    <w:rsid w:val="002671D1"/>
    <w:rsid w:val="002713B9"/>
    <w:rsid w:val="002720EA"/>
    <w:rsid w:val="0027515C"/>
    <w:rsid w:val="00287599"/>
    <w:rsid w:val="00290FC0"/>
    <w:rsid w:val="0029117C"/>
    <w:rsid w:val="00292075"/>
    <w:rsid w:val="00292FD9"/>
    <w:rsid w:val="0029352A"/>
    <w:rsid w:val="00294DBD"/>
    <w:rsid w:val="002971A7"/>
    <w:rsid w:val="00297366"/>
    <w:rsid w:val="002A74A0"/>
    <w:rsid w:val="002B12C2"/>
    <w:rsid w:val="002B4EF3"/>
    <w:rsid w:val="002B7137"/>
    <w:rsid w:val="002C129B"/>
    <w:rsid w:val="002C325D"/>
    <w:rsid w:val="002C479A"/>
    <w:rsid w:val="002D7C0F"/>
    <w:rsid w:val="002E393F"/>
    <w:rsid w:val="002E5CE6"/>
    <w:rsid w:val="002F309C"/>
    <w:rsid w:val="002F66F3"/>
    <w:rsid w:val="00304A44"/>
    <w:rsid w:val="00304F6D"/>
    <w:rsid w:val="00306B0C"/>
    <w:rsid w:val="00311310"/>
    <w:rsid w:val="00313257"/>
    <w:rsid w:val="00313EBC"/>
    <w:rsid w:val="00314EC5"/>
    <w:rsid w:val="0031666E"/>
    <w:rsid w:val="00317D7F"/>
    <w:rsid w:val="0032118C"/>
    <w:rsid w:val="003236E3"/>
    <w:rsid w:val="003246E0"/>
    <w:rsid w:val="003318A7"/>
    <w:rsid w:val="00333979"/>
    <w:rsid w:val="00334B73"/>
    <w:rsid w:val="00334D92"/>
    <w:rsid w:val="00335991"/>
    <w:rsid w:val="0034175B"/>
    <w:rsid w:val="0034392A"/>
    <w:rsid w:val="00343E27"/>
    <w:rsid w:val="00350C45"/>
    <w:rsid w:val="00353490"/>
    <w:rsid w:val="00353EB6"/>
    <w:rsid w:val="003546BE"/>
    <w:rsid w:val="00356475"/>
    <w:rsid w:val="00361311"/>
    <w:rsid w:val="00363DB6"/>
    <w:rsid w:val="003702DC"/>
    <w:rsid w:val="00371420"/>
    <w:rsid w:val="003715D7"/>
    <w:rsid w:val="00371C8A"/>
    <w:rsid w:val="00373911"/>
    <w:rsid w:val="00380210"/>
    <w:rsid w:val="00382DA2"/>
    <w:rsid w:val="00385E66"/>
    <w:rsid w:val="00387978"/>
    <w:rsid w:val="00391D5B"/>
    <w:rsid w:val="003968D4"/>
    <w:rsid w:val="003A121D"/>
    <w:rsid w:val="003A5E44"/>
    <w:rsid w:val="003A6521"/>
    <w:rsid w:val="003B1B2E"/>
    <w:rsid w:val="003B69BD"/>
    <w:rsid w:val="003C17D4"/>
    <w:rsid w:val="003D4A9B"/>
    <w:rsid w:val="003D6B04"/>
    <w:rsid w:val="003D7082"/>
    <w:rsid w:val="003E4680"/>
    <w:rsid w:val="003F6C5C"/>
    <w:rsid w:val="00401660"/>
    <w:rsid w:val="00403B13"/>
    <w:rsid w:val="00405E45"/>
    <w:rsid w:val="00407327"/>
    <w:rsid w:val="00407E74"/>
    <w:rsid w:val="00413DEC"/>
    <w:rsid w:val="00415347"/>
    <w:rsid w:val="00415E71"/>
    <w:rsid w:val="00420095"/>
    <w:rsid w:val="00421A1E"/>
    <w:rsid w:val="0042322B"/>
    <w:rsid w:val="00431097"/>
    <w:rsid w:val="00432015"/>
    <w:rsid w:val="00444FCA"/>
    <w:rsid w:val="00454465"/>
    <w:rsid w:val="0045547A"/>
    <w:rsid w:val="004610A1"/>
    <w:rsid w:val="004624B7"/>
    <w:rsid w:val="00471494"/>
    <w:rsid w:val="004729A5"/>
    <w:rsid w:val="00472DCA"/>
    <w:rsid w:val="004731AA"/>
    <w:rsid w:val="004777F7"/>
    <w:rsid w:val="00480C0A"/>
    <w:rsid w:val="004847C1"/>
    <w:rsid w:val="00491AF9"/>
    <w:rsid w:val="00492370"/>
    <w:rsid w:val="00492B51"/>
    <w:rsid w:val="0049609C"/>
    <w:rsid w:val="00496722"/>
    <w:rsid w:val="004A1227"/>
    <w:rsid w:val="004A34DD"/>
    <w:rsid w:val="004A4222"/>
    <w:rsid w:val="004A7F95"/>
    <w:rsid w:val="004B1F44"/>
    <w:rsid w:val="004C00DE"/>
    <w:rsid w:val="004C3621"/>
    <w:rsid w:val="004D6E58"/>
    <w:rsid w:val="004E1655"/>
    <w:rsid w:val="004E22FA"/>
    <w:rsid w:val="004E29A3"/>
    <w:rsid w:val="004F17C7"/>
    <w:rsid w:val="004F4958"/>
    <w:rsid w:val="004F7327"/>
    <w:rsid w:val="00501C51"/>
    <w:rsid w:val="00505B14"/>
    <w:rsid w:val="005062D1"/>
    <w:rsid w:val="005127B8"/>
    <w:rsid w:val="00520031"/>
    <w:rsid w:val="005225F5"/>
    <w:rsid w:val="005226F5"/>
    <w:rsid w:val="00522EC8"/>
    <w:rsid w:val="005321F9"/>
    <w:rsid w:val="00532921"/>
    <w:rsid w:val="00532CD6"/>
    <w:rsid w:val="00534E4C"/>
    <w:rsid w:val="005464D0"/>
    <w:rsid w:val="00546766"/>
    <w:rsid w:val="00546DE7"/>
    <w:rsid w:val="00550835"/>
    <w:rsid w:val="005511F7"/>
    <w:rsid w:val="00553AEC"/>
    <w:rsid w:val="0056193D"/>
    <w:rsid w:val="00576138"/>
    <w:rsid w:val="00577C00"/>
    <w:rsid w:val="00582529"/>
    <w:rsid w:val="00582700"/>
    <w:rsid w:val="005934EF"/>
    <w:rsid w:val="00594978"/>
    <w:rsid w:val="005A05DF"/>
    <w:rsid w:val="005A0F6F"/>
    <w:rsid w:val="005A2625"/>
    <w:rsid w:val="005B34F6"/>
    <w:rsid w:val="005B3E67"/>
    <w:rsid w:val="005B4ABE"/>
    <w:rsid w:val="005B5C20"/>
    <w:rsid w:val="005C38EE"/>
    <w:rsid w:val="005C7291"/>
    <w:rsid w:val="005D0F74"/>
    <w:rsid w:val="005D1B33"/>
    <w:rsid w:val="005D555B"/>
    <w:rsid w:val="005D5EF1"/>
    <w:rsid w:val="005E1226"/>
    <w:rsid w:val="005F1971"/>
    <w:rsid w:val="005F6328"/>
    <w:rsid w:val="005F79E1"/>
    <w:rsid w:val="00601B9D"/>
    <w:rsid w:val="0060250A"/>
    <w:rsid w:val="00604A81"/>
    <w:rsid w:val="00611C7A"/>
    <w:rsid w:val="006128B7"/>
    <w:rsid w:val="00612F48"/>
    <w:rsid w:val="00616B26"/>
    <w:rsid w:val="00627BB6"/>
    <w:rsid w:val="00634442"/>
    <w:rsid w:val="00634803"/>
    <w:rsid w:val="006358BD"/>
    <w:rsid w:val="006366DD"/>
    <w:rsid w:val="0064339A"/>
    <w:rsid w:val="00644B73"/>
    <w:rsid w:val="00655AD6"/>
    <w:rsid w:val="00663509"/>
    <w:rsid w:val="00673EC4"/>
    <w:rsid w:val="006741F2"/>
    <w:rsid w:val="006745EE"/>
    <w:rsid w:val="0067547D"/>
    <w:rsid w:val="00675A17"/>
    <w:rsid w:val="006772CE"/>
    <w:rsid w:val="00684D83"/>
    <w:rsid w:val="00686BFE"/>
    <w:rsid w:val="00694953"/>
    <w:rsid w:val="00696561"/>
    <w:rsid w:val="00697AA6"/>
    <w:rsid w:val="006A2958"/>
    <w:rsid w:val="006A6AB6"/>
    <w:rsid w:val="006B11EB"/>
    <w:rsid w:val="006B5401"/>
    <w:rsid w:val="006C3B12"/>
    <w:rsid w:val="006C4036"/>
    <w:rsid w:val="006C482E"/>
    <w:rsid w:val="006C6D23"/>
    <w:rsid w:val="006C7AD3"/>
    <w:rsid w:val="006C7E6A"/>
    <w:rsid w:val="006D5BE0"/>
    <w:rsid w:val="006E1A62"/>
    <w:rsid w:val="006E1CAB"/>
    <w:rsid w:val="006E2072"/>
    <w:rsid w:val="006E59BC"/>
    <w:rsid w:val="006F3841"/>
    <w:rsid w:val="006F6067"/>
    <w:rsid w:val="0070194C"/>
    <w:rsid w:val="00705F80"/>
    <w:rsid w:val="007068E9"/>
    <w:rsid w:val="007113D5"/>
    <w:rsid w:val="00713C15"/>
    <w:rsid w:val="00721244"/>
    <w:rsid w:val="00721606"/>
    <w:rsid w:val="00722CD2"/>
    <w:rsid w:val="00724A8A"/>
    <w:rsid w:val="00725EFE"/>
    <w:rsid w:val="0072603B"/>
    <w:rsid w:val="00732107"/>
    <w:rsid w:val="0073269C"/>
    <w:rsid w:val="00733F7A"/>
    <w:rsid w:val="00741654"/>
    <w:rsid w:val="00744350"/>
    <w:rsid w:val="00744F69"/>
    <w:rsid w:val="00747840"/>
    <w:rsid w:val="007521A8"/>
    <w:rsid w:val="00753945"/>
    <w:rsid w:val="007560E9"/>
    <w:rsid w:val="007617F6"/>
    <w:rsid w:val="0076210C"/>
    <w:rsid w:val="0076278F"/>
    <w:rsid w:val="0077031D"/>
    <w:rsid w:val="00787619"/>
    <w:rsid w:val="007904F8"/>
    <w:rsid w:val="007917FB"/>
    <w:rsid w:val="00791D66"/>
    <w:rsid w:val="00793688"/>
    <w:rsid w:val="0079469F"/>
    <w:rsid w:val="007A02CC"/>
    <w:rsid w:val="007A766F"/>
    <w:rsid w:val="007B0007"/>
    <w:rsid w:val="007B2BD7"/>
    <w:rsid w:val="007B57B3"/>
    <w:rsid w:val="007C7C8C"/>
    <w:rsid w:val="007D534D"/>
    <w:rsid w:val="007D547D"/>
    <w:rsid w:val="007D5A64"/>
    <w:rsid w:val="007D7550"/>
    <w:rsid w:val="007D7CEE"/>
    <w:rsid w:val="007E200F"/>
    <w:rsid w:val="007E2875"/>
    <w:rsid w:val="007E324A"/>
    <w:rsid w:val="007E6FC2"/>
    <w:rsid w:val="007F13C6"/>
    <w:rsid w:val="007F2C2C"/>
    <w:rsid w:val="0080482C"/>
    <w:rsid w:val="00805799"/>
    <w:rsid w:val="00807054"/>
    <w:rsid w:val="00807D8B"/>
    <w:rsid w:val="008151EC"/>
    <w:rsid w:val="00832E33"/>
    <w:rsid w:val="00833149"/>
    <w:rsid w:val="00842F9E"/>
    <w:rsid w:val="00842FF1"/>
    <w:rsid w:val="00850998"/>
    <w:rsid w:val="0085158D"/>
    <w:rsid w:val="00853F98"/>
    <w:rsid w:val="008555E4"/>
    <w:rsid w:val="00860188"/>
    <w:rsid w:val="00875305"/>
    <w:rsid w:val="0087720E"/>
    <w:rsid w:val="00882948"/>
    <w:rsid w:val="0088395C"/>
    <w:rsid w:val="00883D1B"/>
    <w:rsid w:val="0088566E"/>
    <w:rsid w:val="00885F9C"/>
    <w:rsid w:val="00892F4E"/>
    <w:rsid w:val="00895D0D"/>
    <w:rsid w:val="0089637C"/>
    <w:rsid w:val="00896ED0"/>
    <w:rsid w:val="008A33FC"/>
    <w:rsid w:val="008A6E2B"/>
    <w:rsid w:val="008B0A72"/>
    <w:rsid w:val="008B390D"/>
    <w:rsid w:val="008B3FD5"/>
    <w:rsid w:val="008B4DFF"/>
    <w:rsid w:val="008C2195"/>
    <w:rsid w:val="008C2A4B"/>
    <w:rsid w:val="008C2C47"/>
    <w:rsid w:val="008D166A"/>
    <w:rsid w:val="008D1CB2"/>
    <w:rsid w:val="008D4105"/>
    <w:rsid w:val="008D5691"/>
    <w:rsid w:val="008D5A63"/>
    <w:rsid w:val="008E1876"/>
    <w:rsid w:val="008E6755"/>
    <w:rsid w:val="008F1ABE"/>
    <w:rsid w:val="008F1F10"/>
    <w:rsid w:val="008F4A60"/>
    <w:rsid w:val="008F564F"/>
    <w:rsid w:val="009029D6"/>
    <w:rsid w:val="00905BEA"/>
    <w:rsid w:val="00906A82"/>
    <w:rsid w:val="00906AF8"/>
    <w:rsid w:val="00906DFF"/>
    <w:rsid w:val="00907A5E"/>
    <w:rsid w:val="00910756"/>
    <w:rsid w:val="00912AA5"/>
    <w:rsid w:val="0091616A"/>
    <w:rsid w:val="009165A2"/>
    <w:rsid w:val="0091694B"/>
    <w:rsid w:val="00917444"/>
    <w:rsid w:val="00917B40"/>
    <w:rsid w:val="00917F70"/>
    <w:rsid w:val="009274D0"/>
    <w:rsid w:val="00927710"/>
    <w:rsid w:val="009279E8"/>
    <w:rsid w:val="00933145"/>
    <w:rsid w:val="00941B89"/>
    <w:rsid w:val="00951CB7"/>
    <w:rsid w:val="00955CC1"/>
    <w:rsid w:val="00960A57"/>
    <w:rsid w:val="00961154"/>
    <w:rsid w:val="00962C26"/>
    <w:rsid w:val="00963246"/>
    <w:rsid w:val="00964C7E"/>
    <w:rsid w:val="009660A1"/>
    <w:rsid w:val="00966219"/>
    <w:rsid w:val="00967532"/>
    <w:rsid w:val="00967592"/>
    <w:rsid w:val="009706B7"/>
    <w:rsid w:val="00971E78"/>
    <w:rsid w:val="009822AC"/>
    <w:rsid w:val="00984B29"/>
    <w:rsid w:val="00986048"/>
    <w:rsid w:val="00991573"/>
    <w:rsid w:val="009926FC"/>
    <w:rsid w:val="00992F9B"/>
    <w:rsid w:val="0099771D"/>
    <w:rsid w:val="009A1282"/>
    <w:rsid w:val="009A1343"/>
    <w:rsid w:val="009B52AB"/>
    <w:rsid w:val="009B6D95"/>
    <w:rsid w:val="009C027B"/>
    <w:rsid w:val="009D04F0"/>
    <w:rsid w:val="009D35F4"/>
    <w:rsid w:val="009D3832"/>
    <w:rsid w:val="009D39B5"/>
    <w:rsid w:val="009D50C4"/>
    <w:rsid w:val="009D5284"/>
    <w:rsid w:val="009D5A0F"/>
    <w:rsid w:val="009E0264"/>
    <w:rsid w:val="009F0CC2"/>
    <w:rsid w:val="009F0EE7"/>
    <w:rsid w:val="009F6226"/>
    <w:rsid w:val="00A025F9"/>
    <w:rsid w:val="00A02658"/>
    <w:rsid w:val="00A111E0"/>
    <w:rsid w:val="00A12608"/>
    <w:rsid w:val="00A21CD9"/>
    <w:rsid w:val="00A23890"/>
    <w:rsid w:val="00A244CD"/>
    <w:rsid w:val="00A25E0A"/>
    <w:rsid w:val="00A276CD"/>
    <w:rsid w:val="00A30425"/>
    <w:rsid w:val="00A30DEB"/>
    <w:rsid w:val="00A36909"/>
    <w:rsid w:val="00A36B8F"/>
    <w:rsid w:val="00A379F4"/>
    <w:rsid w:val="00A40346"/>
    <w:rsid w:val="00A4339E"/>
    <w:rsid w:val="00A43943"/>
    <w:rsid w:val="00A52A9A"/>
    <w:rsid w:val="00A5668B"/>
    <w:rsid w:val="00A572F9"/>
    <w:rsid w:val="00A6225F"/>
    <w:rsid w:val="00A637DF"/>
    <w:rsid w:val="00A64178"/>
    <w:rsid w:val="00A6609D"/>
    <w:rsid w:val="00A75698"/>
    <w:rsid w:val="00A77F29"/>
    <w:rsid w:val="00A83AB2"/>
    <w:rsid w:val="00A83D5A"/>
    <w:rsid w:val="00A854D5"/>
    <w:rsid w:val="00A907B4"/>
    <w:rsid w:val="00A9247B"/>
    <w:rsid w:val="00AA36FC"/>
    <w:rsid w:val="00AA4847"/>
    <w:rsid w:val="00AA76A2"/>
    <w:rsid w:val="00AB0C10"/>
    <w:rsid w:val="00AB3708"/>
    <w:rsid w:val="00AB69CB"/>
    <w:rsid w:val="00AB760D"/>
    <w:rsid w:val="00AC3A12"/>
    <w:rsid w:val="00AC40EC"/>
    <w:rsid w:val="00AC4792"/>
    <w:rsid w:val="00AD0B36"/>
    <w:rsid w:val="00AE0672"/>
    <w:rsid w:val="00AE714B"/>
    <w:rsid w:val="00AF0388"/>
    <w:rsid w:val="00AF25EC"/>
    <w:rsid w:val="00AF2A50"/>
    <w:rsid w:val="00AF2EF8"/>
    <w:rsid w:val="00AF38A6"/>
    <w:rsid w:val="00AF6957"/>
    <w:rsid w:val="00B00545"/>
    <w:rsid w:val="00B00CA5"/>
    <w:rsid w:val="00B01C7B"/>
    <w:rsid w:val="00B029D8"/>
    <w:rsid w:val="00B049BF"/>
    <w:rsid w:val="00B062CA"/>
    <w:rsid w:val="00B06554"/>
    <w:rsid w:val="00B132C9"/>
    <w:rsid w:val="00B1468B"/>
    <w:rsid w:val="00B16641"/>
    <w:rsid w:val="00B22228"/>
    <w:rsid w:val="00B2284C"/>
    <w:rsid w:val="00B229A0"/>
    <w:rsid w:val="00B23646"/>
    <w:rsid w:val="00B23D46"/>
    <w:rsid w:val="00B23D7A"/>
    <w:rsid w:val="00B339C9"/>
    <w:rsid w:val="00B34034"/>
    <w:rsid w:val="00B36A70"/>
    <w:rsid w:val="00B42569"/>
    <w:rsid w:val="00B450EE"/>
    <w:rsid w:val="00B459A4"/>
    <w:rsid w:val="00B519BC"/>
    <w:rsid w:val="00B57A84"/>
    <w:rsid w:val="00B60E76"/>
    <w:rsid w:val="00B61F7D"/>
    <w:rsid w:val="00B62FA3"/>
    <w:rsid w:val="00B643CB"/>
    <w:rsid w:val="00B645B4"/>
    <w:rsid w:val="00B66931"/>
    <w:rsid w:val="00B76FB4"/>
    <w:rsid w:val="00B80CD3"/>
    <w:rsid w:val="00B81395"/>
    <w:rsid w:val="00B84E45"/>
    <w:rsid w:val="00B91656"/>
    <w:rsid w:val="00B93BC7"/>
    <w:rsid w:val="00BB0D3D"/>
    <w:rsid w:val="00BB3CEB"/>
    <w:rsid w:val="00BB592A"/>
    <w:rsid w:val="00BB71C1"/>
    <w:rsid w:val="00BB793E"/>
    <w:rsid w:val="00BB7DD0"/>
    <w:rsid w:val="00BC08FE"/>
    <w:rsid w:val="00BC233F"/>
    <w:rsid w:val="00BC3D98"/>
    <w:rsid w:val="00BC44A5"/>
    <w:rsid w:val="00BD39FA"/>
    <w:rsid w:val="00BD5F03"/>
    <w:rsid w:val="00BE3F41"/>
    <w:rsid w:val="00BE4270"/>
    <w:rsid w:val="00BE4CB9"/>
    <w:rsid w:val="00BE6B2E"/>
    <w:rsid w:val="00BF60FF"/>
    <w:rsid w:val="00BF7A21"/>
    <w:rsid w:val="00C01770"/>
    <w:rsid w:val="00C02B75"/>
    <w:rsid w:val="00C033CB"/>
    <w:rsid w:val="00C042CD"/>
    <w:rsid w:val="00C23043"/>
    <w:rsid w:val="00C24280"/>
    <w:rsid w:val="00C2481D"/>
    <w:rsid w:val="00C270F4"/>
    <w:rsid w:val="00C30119"/>
    <w:rsid w:val="00C31636"/>
    <w:rsid w:val="00C31AC7"/>
    <w:rsid w:val="00C379D4"/>
    <w:rsid w:val="00C40584"/>
    <w:rsid w:val="00C42BC5"/>
    <w:rsid w:val="00C42DF2"/>
    <w:rsid w:val="00C43EA8"/>
    <w:rsid w:val="00C50AED"/>
    <w:rsid w:val="00C51892"/>
    <w:rsid w:val="00C537E1"/>
    <w:rsid w:val="00C57FE0"/>
    <w:rsid w:val="00C61302"/>
    <w:rsid w:val="00C62102"/>
    <w:rsid w:val="00C65C6B"/>
    <w:rsid w:val="00C66312"/>
    <w:rsid w:val="00C71840"/>
    <w:rsid w:val="00C73C82"/>
    <w:rsid w:val="00C76478"/>
    <w:rsid w:val="00C76F6B"/>
    <w:rsid w:val="00C7792F"/>
    <w:rsid w:val="00C806B8"/>
    <w:rsid w:val="00C819B6"/>
    <w:rsid w:val="00C8570A"/>
    <w:rsid w:val="00C87A85"/>
    <w:rsid w:val="00C97FB4"/>
    <w:rsid w:val="00CB47E8"/>
    <w:rsid w:val="00CC1F18"/>
    <w:rsid w:val="00CC3314"/>
    <w:rsid w:val="00CC479B"/>
    <w:rsid w:val="00CC4CDC"/>
    <w:rsid w:val="00CD3074"/>
    <w:rsid w:val="00CE07D6"/>
    <w:rsid w:val="00CE24B0"/>
    <w:rsid w:val="00CE2C0A"/>
    <w:rsid w:val="00CF0A8F"/>
    <w:rsid w:val="00CF4235"/>
    <w:rsid w:val="00CF6A08"/>
    <w:rsid w:val="00D02F46"/>
    <w:rsid w:val="00D0339B"/>
    <w:rsid w:val="00D05BF9"/>
    <w:rsid w:val="00D108EE"/>
    <w:rsid w:val="00D10C80"/>
    <w:rsid w:val="00D12384"/>
    <w:rsid w:val="00D147F2"/>
    <w:rsid w:val="00D174C6"/>
    <w:rsid w:val="00D266DB"/>
    <w:rsid w:val="00D326FF"/>
    <w:rsid w:val="00D3620F"/>
    <w:rsid w:val="00D4193F"/>
    <w:rsid w:val="00D427B8"/>
    <w:rsid w:val="00D440B2"/>
    <w:rsid w:val="00D4697E"/>
    <w:rsid w:val="00D51A7E"/>
    <w:rsid w:val="00D560E3"/>
    <w:rsid w:val="00D56A04"/>
    <w:rsid w:val="00D63399"/>
    <w:rsid w:val="00D731B8"/>
    <w:rsid w:val="00D7325D"/>
    <w:rsid w:val="00D76656"/>
    <w:rsid w:val="00D84105"/>
    <w:rsid w:val="00D85603"/>
    <w:rsid w:val="00D85E25"/>
    <w:rsid w:val="00D86A57"/>
    <w:rsid w:val="00D8768F"/>
    <w:rsid w:val="00D91086"/>
    <w:rsid w:val="00D929EE"/>
    <w:rsid w:val="00D94A32"/>
    <w:rsid w:val="00D96349"/>
    <w:rsid w:val="00D97BA5"/>
    <w:rsid w:val="00DA043C"/>
    <w:rsid w:val="00DA30FF"/>
    <w:rsid w:val="00DA5CDF"/>
    <w:rsid w:val="00DB4824"/>
    <w:rsid w:val="00DC5636"/>
    <w:rsid w:val="00DD713A"/>
    <w:rsid w:val="00DE1A9A"/>
    <w:rsid w:val="00DE1CE6"/>
    <w:rsid w:val="00DE3DC2"/>
    <w:rsid w:val="00DF197A"/>
    <w:rsid w:val="00DF5F83"/>
    <w:rsid w:val="00E01295"/>
    <w:rsid w:val="00E01994"/>
    <w:rsid w:val="00E042CE"/>
    <w:rsid w:val="00E04A6D"/>
    <w:rsid w:val="00E10A61"/>
    <w:rsid w:val="00E12F15"/>
    <w:rsid w:val="00E1518A"/>
    <w:rsid w:val="00E2081E"/>
    <w:rsid w:val="00E20AF2"/>
    <w:rsid w:val="00E20DA7"/>
    <w:rsid w:val="00E2116F"/>
    <w:rsid w:val="00E2179C"/>
    <w:rsid w:val="00E2594A"/>
    <w:rsid w:val="00E26EEB"/>
    <w:rsid w:val="00E3577A"/>
    <w:rsid w:val="00E35F61"/>
    <w:rsid w:val="00E366FB"/>
    <w:rsid w:val="00E36CDF"/>
    <w:rsid w:val="00E42126"/>
    <w:rsid w:val="00E42D0D"/>
    <w:rsid w:val="00E43CAF"/>
    <w:rsid w:val="00E46968"/>
    <w:rsid w:val="00E51836"/>
    <w:rsid w:val="00E529E7"/>
    <w:rsid w:val="00E5762F"/>
    <w:rsid w:val="00E602FC"/>
    <w:rsid w:val="00E61705"/>
    <w:rsid w:val="00E74A3B"/>
    <w:rsid w:val="00E84AF8"/>
    <w:rsid w:val="00E86B15"/>
    <w:rsid w:val="00E907E3"/>
    <w:rsid w:val="00E92803"/>
    <w:rsid w:val="00E94B31"/>
    <w:rsid w:val="00E97D29"/>
    <w:rsid w:val="00EB1C3F"/>
    <w:rsid w:val="00EB209E"/>
    <w:rsid w:val="00EB4D3A"/>
    <w:rsid w:val="00EC445C"/>
    <w:rsid w:val="00EC512F"/>
    <w:rsid w:val="00EC776A"/>
    <w:rsid w:val="00ED1A9D"/>
    <w:rsid w:val="00ED43AA"/>
    <w:rsid w:val="00ED7C0E"/>
    <w:rsid w:val="00EE3494"/>
    <w:rsid w:val="00EE6D7A"/>
    <w:rsid w:val="00EE7D87"/>
    <w:rsid w:val="00EF1C1C"/>
    <w:rsid w:val="00EF4766"/>
    <w:rsid w:val="00EF49B2"/>
    <w:rsid w:val="00F02D62"/>
    <w:rsid w:val="00F05B62"/>
    <w:rsid w:val="00F10CCE"/>
    <w:rsid w:val="00F1112C"/>
    <w:rsid w:val="00F14F92"/>
    <w:rsid w:val="00F159F0"/>
    <w:rsid w:val="00F15E81"/>
    <w:rsid w:val="00F200E2"/>
    <w:rsid w:val="00F223B4"/>
    <w:rsid w:val="00F237C4"/>
    <w:rsid w:val="00F26667"/>
    <w:rsid w:val="00F2731D"/>
    <w:rsid w:val="00F274EB"/>
    <w:rsid w:val="00F35568"/>
    <w:rsid w:val="00F41ABC"/>
    <w:rsid w:val="00F44622"/>
    <w:rsid w:val="00F44BF4"/>
    <w:rsid w:val="00F46886"/>
    <w:rsid w:val="00F47BCF"/>
    <w:rsid w:val="00F5000C"/>
    <w:rsid w:val="00F524FC"/>
    <w:rsid w:val="00F53DA3"/>
    <w:rsid w:val="00F54CD0"/>
    <w:rsid w:val="00F54E29"/>
    <w:rsid w:val="00F57E7F"/>
    <w:rsid w:val="00F60041"/>
    <w:rsid w:val="00F60BC8"/>
    <w:rsid w:val="00F60E61"/>
    <w:rsid w:val="00F6227C"/>
    <w:rsid w:val="00F75C8C"/>
    <w:rsid w:val="00F8369E"/>
    <w:rsid w:val="00F83E36"/>
    <w:rsid w:val="00F85FDD"/>
    <w:rsid w:val="00F879EA"/>
    <w:rsid w:val="00FA2FC1"/>
    <w:rsid w:val="00FA5711"/>
    <w:rsid w:val="00FA5921"/>
    <w:rsid w:val="00FA7AEA"/>
    <w:rsid w:val="00FB10A7"/>
    <w:rsid w:val="00FB32DC"/>
    <w:rsid w:val="00FB5850"/>
    <w:rsid w:val="00FC016F"/>
    <w:rsid w:val="00FD6E45"/>
    <w:rsid w:val="00FE1541"/>
    <w:rsid w:val="00FE360B"/>
    <w:rsid w:val="00FE3695"/>
    <w:rsid w:val="00FE3C55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e7ff,#f0f5e7"/>
      <o:colormenu v:ext="edit" fillcolor="#f0f5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B5401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F48"/>
    <w:pPr>
      <w:spacing w:line="360" w:lineRule="auto"/>
      <w:ind w:left="720"/>
      <w:contextualSpacing/>
    </w:pPr>
    <w:rPr>
      <w:rFonts w:ascii="Goudy Old Style" w:eastAsiaTheme="minorEastAsia" w:hAnsi="Goudy Old Style"/>
      <w:sz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66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65B"/>
    <w:rPr>
      <w:rFonts w:ascii="Goudy Old Style" w:eastAsiaTheme="minorEastAsia" w:hAnsi="Goudy Old Style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65B"/>
    <w:rPr>
      <w:rFonts w:ascii="Goudy Old Style" w:eastAsiaTheme="minorEastAsia" w:hAnsi="Goudy Old Style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6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65B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Consigne">
    <w:name w:val="Consigne"/>
    <w:basedOn w:val="Normal"/>
    <w:link w:val="ConsigneCar"/>
    <w:qFormat/>
    <w:rsid w:val="00E12F15"/>
    <w:rPr>
      <w:rFonts w:ascii="Goudy Old Style" w:eastAsiaTheme="minorEastAsia" w:hAnsi="Goudy Old Style"/>
      <w:color w:val="943634" w:themeColor="accent2" w:themeShade="BF"/>
      <w:sz w:val="25"/>
      <w:szCs w:val="18"/>
      <w:lang w:eastAsia="fr-FR"/>
    </w:rPr>
  </w:style>
  <w:style w:type="paragraph" w:customStyle="1" w:styleId="Titres">
    <w:name w:val="Titres"/>
    <w:basedOn w:val="Normal"/>
    <w:link w:val="TitresCar"/>
    <w:qFormat/>
    <w:rsid w:val="00CF6A08"/>
    <w:pPr>
      <w:spacing w:line="360" w:lineRule="auto"/>
      <w:contextualSpacing/>
    </w:pPr>
    <w:rPr>
      <w:rFonts w:asciiTheme="majorHAnsi" w:eastAsiaTheme="minorEastAsia" w:hAnsiTheme="majorHAnsi"/>
      <w:b/>
      <w:bCs/>
      <w:color w:val="244061" w:themeColor="accent1" w:themeShade="80"/>
      <w:sz w:val="23"/>
      <w:szCs w:val="20"/>
      <w:lang w:eastAsia="fr-FR"/>
    </w:rPr>
  </w:style>
  <w:style w:type="character" w:customStyle="1" w:styleId="ConsigneCar">
    <w:name w:val="Consigne Car"/>
    <w:basedOn w:val="Policepardfaut"/>
    <w:link w:val="Consigne"/>
    <w:rsid w:val="00E12F15"/>
    <w:rPr>
      <w:rFonts w:ascii="Goudy Old Style" w:eastAsiaTheme="minorEastAsia" w:hAnsi="Goudy Old Style"/>
      <w:color w:val="943634" w:themeColor="accent2" w:themeShade="BF"/>
      <w:sz w:val="25"/>
      <w:szCs w:val="18"/>
      <w:lang w:eastAsia="fr-FR"/>
    </w:rPr>
  </w:style>
  <w:style w:type="character" w:customStyle="1" w:styleId="TitresCar">
    <w:name w:val="Titres Car"/>
    <w:basedOn w:val="Policepardfaut"/>
    <w:link w:val="Titres"/>
    <w:rsid w:val="00CF6A08"/>
    <w:rPr>
      <w:rFonts w:asciiTheme="majorHAnsi" w:eastAsiaTheme="minorEastAsia" w:hAnsiTheme="majorHAnsi"/>
      <w:b/>
      <w:bCs/>
      <w:color w:val="244061" w:themeColor="accent1" w:themeShade="80"/>
      <w:sz w:val="23"/>
      <w:szCs w:val="20"/>
      <w:lang w:eastAsia="fr-FR"/>
    </w:rPr>
  </w:style>
  <w:style w:type="paragraph" w:customStyle="1" w:styleId="Styletitrescambriamarron">
    <w:name w:val="Style titres cambria marron"/>
    <w:basedOn w:val="Consigne"/>
    <w:link w:val="StyletitrescambriamarronCar"/>
    <w:rsid w:val="00AE0672"/>
  </w:style>
  <w:style w:type="character" w:customStyle="1" w:styleId="StyletitrescambriamarronCar">
    <w:name w:val="Style titres cambria marron Car"/>
    <w:basedOn w:val="ConsigneCar"/>
    <w:link w:val="Styletitrescambriamarron"/>
    <w:rsid w:val="00AE0672"/>
  </w:style>
  <w:style w:type="character" w:styleId="Lienhypertexte">
    <w:name w:val="Hyperlink"/>
    <w:basedOn w:val="Policepardfaut"/>
    <w:uiPriority w:val="99"/>
    <w:unhideWhenUsed/>
    <w:rsid w:val="004C36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B6F9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sbleus">
    <w:name w:val="Titres bleus"/>
    <w:basedOn w:val="Normal"/>
    <w:link w:val="TitresbleusCar"/>
    <w:rsid w:val="005B4ABE"/>
    <w:rPr>
      <w:rFonts w:asciiTheme="majorHAnsi" w:eastAsiaTheme="minorEastAsia" w:hAnsiTheme="majorHAnsi"/>
      <w:b/>
      <w:bCs/>
      <w:color w:val="244061" w:themeColor="accent1" w:themeShade="80"/>
      <w:szCs w:val="20"/>
      <w:lang w:eastAsia="fr-FR"/>
    </w:rPr>
  </w:style>
  <w:style w:type="character" w:customStyle="1" w:styleId="TitresbleusCar">
    <w:name w:val="Titres bleus Car"/>
    <w:basedOn w:val="Policepardfaut"/>
    <w:link w:val="Titresbleus"/>
    <w:rsid w:val="005B4ABE"/>
    <w:rPr>
      <w:rFonts w:asciiTheme="majorHAnsi" w:eastAsiaTheme="minorEastAsia" w:hAnsiTheme="majorHAnsi"/>
      <w:b/>
      <w:bCs/>
      <w:color w:val="244061" w:themeColor="accent1" w:themeShade="8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26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2608"/>
    <w:rPr>
      <w:rFonts w:ascii="Goudy Old Style" w:eastAsiaTheme="minorEastAsia" w:hAnsi="Goudy Old Style"/>
      <w:sz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2608"/>
    <w:pPr>
      <w:tabs>
        <w:tab w:val="center" w:pos="4536"/>
        <w:tab w:val="right" w:pos="9072"/>
      </w:tabs>
    </w:pPr>
    <w:rPr>
      <w:rFonts w:ascii="Goudy Old Style" w:eastAsiaTheme="minorEastAsia" w:hAnsi="Goudy Old Style"/>
      <w:sz w:val="2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12608"/>
    <w:rPr>
      <w:rFonts w:ascii="Goudy Old Style" w:eastAsiaTheme="minorEastAsia" w:hAnsi="Goudy Old Style"/>
      <w:sz w:val="2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998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39"/>
    <w:rsid w:val="00F83E3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01798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D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D31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0D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3D2A4-9334-4877-BF7E-BE2C37C1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MATINAL</dc:creator>
  <cp:lastModifiedBy>Utilisateur</cp:lastModifiedBy>
  <cp:revision>20</cp:revision>
  <dcterms:created xsi:type="dcterms:W3CDTF">2008-09-12T00:42:00Z</dcterms:created>
  <dcterms:modified xsi:type="dcterms:W3CDTF">2023-03-03T13:07:00Z</dcterms:modified>
</cp:coreProperties>
</file>