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88036" w14:textId="77777777" w:rsidR="00154CCD" w:rsidRPr="00267DB7" w:rsidRDefault="00154CCD" w:rsidP="00154CC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267DB7">
        <w:rPr>
          <w:rFonts w:ascii="Sakkal Majalla" w:hAnsi="Sakkal Majalla" w:cs="Sakkal Majalla"/>
          <w:sz w:val="32"/>
          <w:szCs w:val="32"/>
          <w:rtl/>
          <w:lang w:bidi="ar-DZ"/>
        </w:rPr>
        <w:t xml:space="preserve">جامعة عبد الرحمن ميرة     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                                                                               </w:t>
      </w:r>
      <w:r w:rsidRPr="00267DB7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السنة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الثانية أدب</w:t>
      </w:r>
    </w:p>
    <w:p w14:paraId="5E8B7A39" w14:textId="77777777" w:rsidR="00154CCD" w:rsidRPr="00267DB7" w:rsidRDefault="00154CCD" w:rsidP="00154CC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</w:t>
      </w:r>
      <w:r w:rsidRPr="00267DB7">
        <w:rPr>
          <w:rFonts w:ascii="Sakkal Majalla" w:hAnsi="Sakkal Majalla" w:cs="Sakkal Majalla"/>
          <w:sz w:val="32"/>
          <w:szCs w:val="32"/>
          <w:rtl/>
          <w:lang w:bidi="ar-DZ"/>
        </w:rPr>
        <w:t xml:space="preserve">كلية الآداب واللغات    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                      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      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 </w:t>
      </w:r>
      <w:r w:rsidRPr="00267DB7">
        <w:rPr>
          <w:rFonts w:ascii="Sakkal Majalla" w:hAnsi="Sakkal Majalla" w:cs="Sakkal Majalla"/>
          <w:sz w:val="32"/>
          <w:szCs w:val="32"/>
          <w:rtl/>
          <w:lang w:bidi="ar-DZ"/>
        </w:rPr>
        <w:t xml:space="preserve">     المجموعة الأولى، الأفواج 1، 2 و3</w:t>
      </w:r>
    </w:p>
    <w:p w14:paraId="27DCB80C" w14:textId="77777777" w:rsidR="00154CCD" w:rsidRPr="00267DB7" w:rsidRDefault="00154CCD" w:rsidP="00154CC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267DB7">
        <w:rPr>
          <w:rFonts w:ascii="Sakkal Majalla" w:hAnsi="Sakkal Majalla" w:cs="Sakkal Majalla"/>
          <w:sz w:val="32"/>
          <w:szCs w:val="32"/>
          <w:rtl/>
          <w:lang w:bidi="ar-DZ"/>
        </w:rPr>
        <w:t xml:space="preserve">قسم اللغة والأدب العربي     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                                                           </w:t>
      </w:r>
      <w:r w:rsidRPr="00267DB7">
        <w:rPr>
          <w:rFonts w:ascii="Sakkal Majalla" w:hAnsi="Sakkal Majalla" w:cs="Sakkal Majalla"/>
          <w:sz w:val="32"/>
          <w:szCs w:val="32"/>
          <w:rtl/>
          <w:lang w:bidi="ar-DZ"/>
        </w:rPr>
        <w:t xml:space="preserve">  </w:t>
      </w:r>
    </w:p>
    <w:p w14:paraId="598D67F2" w14:textId="77777777" w:rsidR="00154CCD" w:rsidRPr="00267DB7" w:rsidRDefault="00154CCD" w:rsidP="00154CCD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267DB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نموذج عن الإجابة عن امتحان السداسي الثاني</w:t>
      </w:r>
    </w:p>
    <w:p w14:paraId="20D9829C" w14:textId="77777777" w:rsidR="00154CCD" w:rsidRPr="00267DB7" w:rsidRDefault="00154CCD" w:rsidP="00154CCD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267DB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في مادة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مدخل إلى الآداب العالمية</w:t>
      </w:r>
    </w:p>
    <w:p w14:paraId="53747064" w14:textId="77777777" w:rsidR="00154CCD" w:rsidRPr="00267DB7" w:rsidRDefault="00154CCD" w:rsidP="00154CC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14:paraId="35087E60" w14:textId="77777777" w:rsidR="00154CCD" w:rsidRPr="00267DB7" w:rsidRDefault="00154CCD" w:rsidP="00154CCD">
      <w:pPr>
        <w:bidi/>
        <w:rPr>
          <w:rFonts w:ascii="Sakkal Majalla" w:hAnsi="Sakkal Majalla" w:cs="Sakkal Majalla"/>
          <w:sz w:val="32"/>
          <w:szCs w:val="32"/>
          <w:u w:val="single"/>
          <w:rtl/>
          <w:lang w:bidi="ar-DZ"/>
        </w:rPr>
      </w:pPr>
      <w:r w:rsidRPr="00267DB7">
        <w:rPr>
          <w:rFonts w:ascii="Sakkal Majalla" w:hAnsi="Sakkal Majalla" w:cs="Sakkal Majalla"/>
          <w:sz w:val="32"/>
          <w:szCs w:val="32"/>
          <w:u w:val="single"/>
          <w:rtl/>
          <w:lang w:bidi="ar-DZ"/>
        </w:rPr>
        <w:t xml:space="preserve">الموضوع الأول: </w:t>
      </w:r>
    </w:p>
    <w:p w14:paraId="21E4FEBF" w14:textId="77777777" w:rsidR="00154CCD" w:rsidRPr="00267DB7" w:rsidRDefault="00154CCD" w:rsidP="00154CC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267DB7">
        <w:rPr>
          <w:rFonts w:ascii="Sakkal Majalla" w:hAnsi="Sakkal Majalla" w:cs="Sakkal Majalla"/>
          <w:sz w:val="32"/>
          <w:szCs w:val="32"/>
          <w:rtl/>
          <w:lang w:bidi="ar-DZ"/>
        </w:rPr>
        <w:t>مقدمة مناسبة  1.5 ن</w:t>
      </w:r>
    </w:p>
    <w:p w14:paraId="690D9F01" w14:textId="77777777" w:rsidR="00154CCD" w:rsidRDefault="00154CCD" w:rsidP="00154CC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267DB7">
        <w:rPr>
          <w:rFonts w:ascii="Sakkal Majalla" w:hAnsi="Sakkal Majalla" w:cs="Sakkal Majalla"/>
          <w:sz w:val="32"/>
          <w:szCs w:val="32"/>
          <w:rtl/>
          <w:lang w:bidi="ar-DZ"/>
        </w:rPr>
        <w:t>أهم عناصر العرض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:</w:t>
      </w:r>
    </w:p>
    <w:p w14:paraId="4A99DD5A" w14:textId="77777777" w:rsidR="00154CCD" w:rsidRDefault="00154CCD" w:rsidP="00154CC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6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ن      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- التعريف بالملحمة التي اختار الطالب الحديث عنها، من حيث تسميتها، مؤلفها، عدد أبياتها، كيفية وصولها إلينا، شخصياتها وأحداثها المفصلية، الحدث التاريخي الذي يبررها....الخ</w:t>
      </w:r>
    </w:p>
    <w:p w14:paraId="0BCDA66E" w14:textId="77777777" w:rsidR="00154CCD" w:rsidRDefault="004E4CCB" w:rsidP="00154CC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6</w:t>
      </w:r>
      <w:r w:rsidR="00154CC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ن        - </w:t>
      </w:r>
      <w:r w:rsidR="00154CCD">
        <w:rPr>
          <w:rFonts w:ascii="Sakkal Majalla" w:hAnsi="Sakkal Majalla" w:cs="Sakkal Majalla" w:hint="cs"/>
          <w:sz w:val="32"/>
          <w:szCs w:val="32"/>
          <w:rtl/>
          <w:lang w:bidi="ar-DZ"/>
        </w:rPr>
        <w:t>خصائص الملحمة عامة، والملحمة موضوع المقال ( البطولة، عنصر الخوارق، العناية بتفاصيل الحياة اليومية.....الخ)، مع أمثلة مشروحة تظهر تعبيرها عن الشعب الذي تغنى بها.</w:t>
      </w:r>
    </w:p>
    <w:p w14:paraId="6B76908B" w14:textId="77777777" w:rsidR="00154CCD" w:rsidRDefault="004E4CCB" w:rsidP="00154CC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3</w:t>
      </w:r>
      <w:r w:rsidR="00154CC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ن         </w:t>
      </w:r>
      <w:r w:rsidR="00154CCD">
        <w:rPr>
          <w:rFonts w:ascii="Sakkal Majalla" w:hAnsi="Sakkal Majalla" w:cs="Sakkal Majalla" w:hint="cs"/>
          <w:sz w:val="32"/>
          <w:szCs w:val="32"/>
          <w:rtl/>
          <w:lang w:bidi="ar-DZ"/>
        </w:rPr>
        <w:t>-القضايا الإنسانية التي عالجتها الملحمة التي تعرض لها الطالب، وجعلت منها خالدة، وذات مكانة في الآداب العالمية في عصور سابقة وصولا إلى عصرنا.</w:t>
      </w:r>
    </w:p>
    <w:p w14:paraId="3E940262" w14:textId="77777777" w:rsidR="00154CCD" w:rsidRPr="00267DB7" w:rsidRDefault="00154CCD" w:rsidP="00154CC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267DB7">
        <w:rPr>
          <w:rFonts w:ascii="Sakkal Majalla" w:hAnsi="Sakkal Majalla" w:cs="Sakkal Majalla"/>
          <w:sz w:val="32"/>
          <w:szCs w:val="32"/>
          <w:rtl/>
          <w:lang w:bidi="ar-DZ"/>
        </w:rPr>
        <w:t>خاتمة 0.5 ن</w:t>
      </w:r>
    </w:p>
    <w:p w14:paraId="4F2C3401" w14:textId="77777777" w:rsidR="00154CCD" w:rsidRPr="004E4CCB" w:rsidRDefault="00154CCD" w:rsidP="004E4CCB">
      <w:pPr>
        <w:bidi/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267DB7">
        <w:rPr>
          <w:rFonts w:ascii="Sakkal Majalla" w:hAnsi="Sakkal Majalla" w:cs="Sakkal Majalla"/>
          <w:sz w:val="32"/>
          <w:szCs w:val="32"/>
          <w:rtl/>
          <w:lang w:bidi="ar-DZ"/>
        </w:rPr>
        <w:t>+ 3 نقاط على سلامة اللغة وتسلسل الأفكار</w:t>
      </w:r>
    </w:p>
    <w:p w14:paraId="6DD3F25C" w14:textId="77777777" w:rsidR="00154CCD" w:rsidRDefault="00154CCD" w:rsidP="00154CCD">
      <w:pPr>
        <w:bidi/>
        <w:rPr>
          <w:rFonts w:ascii="Sakkal Majalla" w:hAnsi="Sakkal Majalla" w:cs="Sakkal Majalla"/>
          <w:sz w:val="32"/>
          <w:szCs w:val="32"/>
          <w:u w:val="single"/>
          <w:rtl/>
          <w:lang w:bidi="ar-DZ"/>
        </w:rPr>
      </w:pPr>
    </w:p>
    <w:p w14:paraId="7705B81E" w14:textId="77777777" w:rsidR="00154CCD" w:rsidRPr="00267DB7" w:rsidRDefault="00154CCD" w:rsidP="00154CCD">
      <w:pPr>
        <w:bidi/>
        <w:rPr>
          <w:rFonts w:ascii="Sakkal Majalla" w:hAnsi="Sakkal Majalla" w:cs="Sakkal Majalla"/>
          <w:sz w:val="32"/>
          <w:szCs w:val="32"/>
          <w:u w:val="single"/>
          <w:rtl/>
          <w:lang w:bidi="ar-DZ"/>
        </w:rPr>
      </w:pPr>
      <w:r w:rsidRPr="00267DB7">
        <w:rPr>
          <w:rFonts w:ascii="Sakkal Majalla" w:hAnsi="Sakkal Majalla" w:cs="Sakkal Majalla"/>
          <w:sz w:val="32"/>
          <w:szCs w:val="32"/>
          <w:u w:val="single"/>
          <w:rtl/>
          <w:lang w:bidi="ar-DZ"/>
        </w:rPr>
        <w:t xml:space="preserve">الموضوع الثاني: </w:t>
      </w:r>
    </w:p>
    <w:p w14:paraId="31754B1D" w14:textId="77777777" w:rsidR="00154CCD" w:rsidRPr="00267DB7" w:rsidRDefault="00154CCD" w:rsidP="00154CC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267DB7">
        <w:rPr>
          <w:rFonts w:ascii="Sakkal Majalla" w:hAnsi="Sakkal Majalla" w:cs="Sakkal Majalla"/>
          <w:sz w:val="32"/>
          <w:szCs w:val="32"/>
          <w:rtl/>
          <w:lang w:bidi="ar-DZ"/>
        </w:rPr>
        <w:t>مقدمة مناسبة 1.5 ن</w:t>
      </w:r>
    </w:p>
    <w:p w14:paraId="7BCF66E2" w14:textId="77777777" w:rsidR="00154CCD" w:rsidRDefault="00154CCD" w:rsidP="00154CC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267DB7">
        <w:rPr>
          <w:rFonts w:ascii="Sakkal Majalla" w:hAnsi="Sakkal Majalla" w:cs="Sakkal Majalla"/>
          <w:sz w:val="32"/>
          <w:szCs w:val="32"/>
          <w:rtl/>
          <w:lang w:bidi="ar-DZ"/>
        </w:rPr>
        <w:t>أهم عناصر العرض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:</w:t>
      </w:r>
    </w:p>
    <w:p w14:paraId="5EAAD3A7" w14:textId="77777777" w:rsidR="00154CCD" w:rsidRDefault="0043375B" w:rsidP="004E4CCB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1</w:t>
      </w:r>
      <w:r w:rsidR="00154CC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ن      - </w:t>
      </w:r>
      <w:r w:rsidR="004E4CCB">
        <w:rPr>
          <w:rFonts w:ascii="Sakkal Majalla" w:hAnsi="Sakkal Majalla" w:cs="Sakkal Majalla" w:hint="cs"/>
          <w:sz w:val="32"/>
          <w:szCs w:val="32"/>
          <w:rtl/>
          <w:lang w:bidi="ar-DZ"/>
        </w:rPr>
        <w:t>فكرة عامة حول المقصود بالأدب الإنجليزي، وعصوره ومن بينها العصر الإليزابيثي.</w:t>
      </w:r>
    </w:p>
    <w:p w14:paraId="5A8688B4" w14:textId="77777777" w:rsidR="00154CCD" w:rsidRPr="004E4CCB" w:rsidRDefault="0043375B" w:rsidP="004E4CCB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lastRenderedPageBreak/>
        <w:t>3</w:t>
      </w:r>
      <w:r w:rsidR="00154CCD" w:rsidRPr="004E4CC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ن      -</w:t>
      </w:r>
      <w:r w:rsidR="004E4CCB" w:rsidRPr="004E4CCB">
        <w:rPr>
          <w:rFonts w:ascii="Sakkal Majalla" w:hAnsi="Sakkal Majalla" w:cs="Sakkal Majalla" w:hint="cs"/>
          <w:sz w:val="32"/>
          <w:szCs w:val="32"/>
          <w:rtl/>
          <w:lang w:bidi="ar-DZ"/>
        </w:rPr>
        <w:t>العصر الإليزابيثي يمثل بداية عصر النهضة و</w:t>
      </w:r>
      <w:r w:rsidR="00154CCD" w:rsidRPr="004E4CC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4E4CCB" w:rsidRPr="004E4CCB">
        <w:rPr>
          <w:rFonts w:ascii="Sakkal Majalla" w:hAnsi="Sakkal Majalla" w:cs="Sakkal Majalla"/>
          <w:sz w:val="32"/>
          <w:szCs w:val="32"/>
          <w:rtl/>
          <w:lang w:bidi="ar-DZ"/>
        </w:rPr>
        <w:t xml:space="preserve">يُطلَق عليه الآن أحيانًا </w:t>
      </w:r>
      <w:r w:rsidR="004E4CCB" w:rsidRPr="004E4CCB">
        <w:rPr>
          <w:rFonts w:ascii="Sakkal Majalla" w:hAnsi="Sakkal Majalla" w:cs="Sakkal Majalla"/>
          <w:i/>
          <w:iCs/>
          <w:sz w:val="32"/>
          <w:szCs w:val="32"/>
          <w:rtl/>
          <w:lang w:bidi="ar-DZ"/>
        </w:rPr>
        <w:t xml:space="preserve">العصر الحديث المبكر </w:t>
      </w:r>
      <w:r w:rsidR="004E4CCB" w:rsidRPr="004E4CCB">
        <w:rPr>
          <w:rFonts w:ascii="Sakkal Majalla" w:hAnsi="Sakkal Majalla" w:cs="Sakkal Majalla"/>
          <w:sz w:val="32"/>
          <w:szCs w:val="32"/>
          <w:rtl/>
          <w:lang w:bidi="ar-DZ"/>
        </w:rPr>
        <w:t xml:space="preserve">الذي يمتد من عصر الإصلاح الديني وحتى عصر الأنوار، ويشمل العصر الإليزابيثي والعصر الجاكوبي وعصر كارولين فالبيوريتانية التي أسقطت الملكية لفترة من الزمن </w:t>
      </w:r>
      <w:r w:rsidR="004E4CCB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14:paraId="763755D4" w14:textId="77777777" w:rsidR="004E4CCB" w:rsidRDefault="0043375B" w:rsidP="004E4CCB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3</w:t>
      </w:r>
      <w:r w:rsidR="00154CC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ن       - </w:t>
      </w:r>
      <w:r w:rsidR="004E4CCB">
        <w:rPr>
          <w:rFonts w:ascii="Sakkal Majalla" w:hAnsi="Sakkal Majalla" w:cs="Sakkal Majalla" w:hint="cs"/>
          <w:sz w:val="32"/>
          <w:szCs w:val="32"/>
          <w:rtl/>
          <w:lang w:bidi="ar-DZ"/>
        </w:rPr>
        <w:t>مكانة شكسبير والمسرح الإنجليزي في العصر الإليزابيثي .</w:t>
      </w:r>
    </w:p>
    <w:p w14:paraId="43E48A32" w14:textId="77777777" w:rsidR="0043375B" w:rsidRDefault="0043375B" w:rsidP="0043375B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2</w:t>
      </w:r>
      <w:r w:rsidR="00154CC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ن    </w:t>
      </w:r>
      <w:r w:rsidR="004E4CC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-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نشأة كوميديا المدينة وأهم أعلامها</w:t>
      </w:r>
    </w:p>
    <w:p w14:paraId="31967476" w14:textId="77777777" w:rsidR="0043375B" w:rsidRDefault="0043375B" w:rsidP="0043375B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2 ن       - نشأة الكوميديا الرومنسية وأهم أعلامها.</w:t>
      </w:r>
    </w:p>
    <w:p w14:paraId="73FE939A" w14:textId="77777777" w:rsidR="0043375B" w:rsidRDefault="0043375B" w:rsidP="0043375B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3 </w:t>
      </w:r>
      <w:bookmarkStart w:id="0" w:name="_GoBack"/>
      <w:bookmarkEnd w:id="0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ن       - فنون الشعر في العصر الإليزابيثي ( السوناتا، الشعر الغنائي، الشعر القصصي).</w:t>
      </w:r>
    </w:p>
    <w:p w14:paraId="087178C1" w14:textId="77777777" w:rsidR="0043375B" w:rsidRPr="00267DB7" w:rsidRDefault="0043375B" w:rsidP="0043375B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1 ن       -أفول الأدب بعد العصر الإليزابيثي بوفاة الملكة أليزابيث.</w:t>
      </w:r>
    </w:p>
    <w:p w14:paraId="043236B2" w14:textId="77777777" w:rsidR="00154CCD" w:rsidRPr="00267DB7" w:rsidRDefault="00154CCD" w:rsidP="00154CC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267DB7">
        <w:rPr>
          <w:rFonts w:ascii="Sakkal Majalla" w:hAnsi="Sakkal Majalla" w:cs="Sakkal Majalla"/>
          <w:sz w:val="32"/>
          <w:szCs w:val="32"/>
          <w:rtl/>
          <w:lang w:bidi="ar-DZ"/>
        </w:rPr>
        <w:t>خاتمة 0.5 ن</w:t>
      </w:r>
    </w:p>
    <w:p w14:paraId="1568EF15" w14:textId="77777777" w:rsidR="00154CCD" w:rsidRPr="00267DB7" w:rsidRDefault="00154CCD" w:rsidP="00154CCD">
      <w:pPr>
        <w:bidi/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267DB7">
        <w:rPr>
          <w:rFonts w:ascii="Sakkal Majalla" w:hAnsi="Sakkal Majalla" w:cs="Sakkal Majalla"/>
          <w:sz w:val="32"/>
          <w:szCs w:val="32"/>
          <w:rtl/>
          <w:lang w:bidi="ar-DZ"/>
        </w:rPr>
        <w:t>+ 3 نقاط على سلامة اللغة وتسلسل الأفكار</w:t>
      </w:r>
    </w:p>
    <w:p w14:paraId="75A8B6BE" w14:textId="77777777" w:rsidR="00154CCD" w:rsidRPr="00267DB7" w:rsidRDefault="00154CCD" w:rsidP="00154CCD">
      <w:pPr>
        <w:bidi/>
        <w:rPr>
          <w:rFonts w:ascii="Sakkal Majalla" w:hAnsi="Sakkal Majalla" w:cs="Sakkal Majalla"/>
          <w:sz w:val="32"/>
          <w:szCs w:val="32"/>
          <w:lang w:bidi="ar-DZ"/>
        </w:rPr>
      </w:pPr>
    </w:p>
    <w:p w14:paraId="6477871D" w14:textId="77777777" w:rsidR="006D581E" w:rsidRPr="00154CCD" w:rsidRDefault="006D581E" w:rsidP="00154CCD">
      <w:pPr>
        <w:bidi/>
      </w:pPr>
    </w:p>
    <w:sectPr w:rsidR="006D581E" w:rsidRPr="00154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CCD"/>
    <w:rsid w:val="00154CCD"/>
    <w:rsid w:val="0043375B"/>
    <w:rsid w:val="004E4CCB"/>
    <w:rsid w:val="006D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157AC"/>
  <w15:chartTrackingRefBased/>
  <w15:docId w15:val="{D209639D-2862-4D66-9C38-56DB83B7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CC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4CC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3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IDEAPAD</dc:creator>
  <cp:keywords/>
  <dc:description/>
  <cp:lastModifiedBy>IDEAPAD</cp:lastModifiedBy>
  <cp:revision>1</cp:revision>
  <dcterms:created xsi:type="dcterms:W3CDTF">2023-05-30T23:14:00Z</dcterms:created>
  <dcterms:modified xsi:type="dcterms:W3CDTF">2023-05-30T23:40:00Z</dcterms:modified>
</cp:coreProperties>
</file>