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margin" w:tblpX="-459" w:tblpY="1501"/>
        <w:tblW w:w="15308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2629"/>
        <w:gridCol w:w="2775"/>
        <w:gridCol w:w="2655"/>
        <w:gridCol w:w="851"/>
        <w:gridCol w:w="2611"/>
        <w:gridCol w:w="3091"/>
      </w:tblGrid>
      <w:tr w:rsidR="00D275B2" w:rsidRPr="00D275B2" w:rsidTr="00D275B2">
        <w:trPr>
          <w:trHeight w:val="192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4A5083" w:rsidRPr="00D275B2" w:rsidRDefault="004A5083" w:rsidP="00D275B2">
            <w:pPr>
              <w:contextualSpacing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 w:rsidRPr="00D275B2">
              <w:rPr>
                <w:rFonts w:ascii="Bahnschrift SemiBold" w:eastAsia="Times New Roman" w:hAnsi="Bahnschrift SemiBold" w:cstheme="minorHAnsi"/>
                <w:b/>
                <w:bCs/>
                <w:sz w:val="24"/>
                <w:szCs w:val="24"/>
                <w:lang w:eastAsia="fr-FR"/>
              </w:rPr>
              <w:t>D/H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4A5083" w:rsidRPr="00D275B2" w:rsidRDefault="004A5083" w:rsidP="00D275B2">
            <w:pPr>
              <w:contextualSpacing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 w:rsidRPr="00D275B2"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8h00-9h30</w:t>
            </w:r>
          </w:p>
        </w:tc>
        <w:tc>
          <w:tcPr>
            <w:tcW w:w="2775" w:type="dxa"/>
            <w:vMerge w:val="restart"/>
            <w:shd w:val="clear" w:color="auto" w:fill="auto"/>
            <w:vAlign w:val="center"/>
          </w:tcPr>
          <w:p w:rsidR="004A5083" w:rsidRPr="00D275B2" w:rsidRDefault="004A5083" w:rsidP="00D275B2">
            <w:pPr>
              <w:contextualSpacing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 w:rsidRPr="00D275B2"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9h40-11h10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A5083" w:rsidRPr="00D275B2" w:rsidRDefault="004A5083" w:rsidP="00D275B2">
            <w:pPr>
              <w:contextualSpacing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 w:rsidRPr="00D275B2"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11H20-12H50</w:t>
            </w:r>
          </w:p>
        </w:tc>
        <w:tc>
          <w:tcPr>
            <w:tcW w:w="851" w:type="dxa"/>
            <w:vMerge w:val="restart"/>
            <w:tcBorders>
              <w:top w:val="double" w:sz="6" w:space="0" w:color="4472C4" w:themeColor="accent1"/>
              <w:right w:val="double" w:sz="6" w:space="0" w:color="4472C4" w:themeColor="accent1"/>
            </w:tcBorders>
            <w:shd w:val="clear" w:color="auto" w:fill="auto"/>
            <w:vAlign w:val="center"/>
          </w:tcPr>
          <w:p w:rsidR="004A5083" w:rsidRPr="00D275B2" w:rsidRDefault="004A5083" w:rsidP="00D275B2">
            <w:pPr>
              <w:contextualSpacing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 w:rsidRPr="00D275B2"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PAUSE</w:t>
            </w:r>
          </w:p>
        </w:tc>
        <w:tc>
          <w:tcPr>
            <w:tcW w:w="2611" w:type="dxa"/>
            <w:vMerge w:val="restart"/>
            <w:tcBorders>
              <w:top w:val="double" w:sz="6" w:space="0" w:color="4472C4" w:themeColor="accent1"/>
              <w:left w:val="double" w:sz="6" w:space="0" w:color="4472C4" w:themeColor="accent1"/>
            </w:tcBorders>
            <w:shd w:val="clear" w:color="auto" w:fill="auto"/>
            <w:vAlign w:val="center"/>
          </w:tcPr>
          <w:p w:rsidR="004A5083" w:rsidRPr="00D275B2" w:rsidRDefault="0094472A" w:rsidP="00D275B2">
            <w:pPr>
              <w:contextualSpacing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 w:rsidRPr="00D275B2"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13H30</w:t>
            </w:r>
            <w:r w:rsidR="004A5083" w:rsidRPr="00D275B2"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-15H00</w:t>
            </w:r>
          </w:p>
        </w:tc>
        <w:tc>
          <w:tcPr>
            <w:tcW w:w="3091" w:type="dxa"/>
            <w:vMerge w:val="restart"/>
            <w:shd w:val="clear" w:color="auto" w:fill="auto"/>
            <w:vAlign w:val="center"/>
          </w:tcPr>
          <w:p w:rsidR="004A5083" w:rsidRPr="00D275B2" w:rsidRDefault="004A5083" w:rsidP="00D275B2">
            <w:pPr>
              <w:contextualSpacing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 w:rsidRPr="00D275B2"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15H05-16H35</w:t>
            </w:r>
          </w:p>
        </w:tc>
      </w:tr>
      <w:tr w:rsidR="00D275B2" w:rsidRPr="00D275B2" w:rsidTr="00D275B2">
        <w:trPr>
          <w:trHeight w:val="288"/>
        </w:trPr>
        <w:tc>
          <w:tcPr>
            <w:tcW w:w="696" w:type="dxa"/>
            <w:vMerge/>
            <w:shd w:val="clear" w:color="auto" w:fill="auto"/>
            <w:vAlign w:val="center"/>
          </w:tcPr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775" w:type="dxa"/>
            <w:vMerge/>
            <w:shd w:val="clear" w:color="auto" w:fill="auto"/>
            <w:vAlign w:val="center"/>
          </w:tcPr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51" w:type="dxa"/>
            <w:vMerge/>
            <w:tcBorders>
              <w:right w:val="double" w:sz="6" w:space="0" w:color="4472C4" w:themeColor="accent1"/>
            </w:tcBorders>
            <w:shd w:val="clear" w:color="auto" w:fill="auto"/>
            <w:vAlign w:val="center"/>
          </w:tcPr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611" w:type="dxa"/>
            <w:vMerge/>
            <w:tcBorders>
              <w:left w:val="double" w:sz="6" w:space="0" w:color="4472C4" w:themeColor="accent1"/>
            </w:tcBorders>
            <w:shd w:val="clear" w:color="auto" w:fill="auto"/>
            <w:vAlign w:val="center"/>
          </w:tcPr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D275B2" w:rsidRPr="00D275B2" w:rsidTr="00D275B2">
        <w:trPr>
          <w:cantSplit/>
          <w:trHeight w:val="598"/>
        </w:trPr>
        <w:tc>
          <w:tcPr>
            <w:tcW w:w="696" w:type="dxa"/>
            <w:vMerge w:val="restart"/>
            <w:shd w:val="clear" w:color="auto" w:fill="auto"/>
            <w:textDirection w:val="tbRl"/>
            <w:vAlign w:val="center"/>
          </w:tcPr>
          <w:p w:rsidR="00C632D8" w:rsidRPr="00D275B2" w:rsidRDefault="00C632D8" w:rsidP="00D275B2">
            <w:pPr>
              <w:ind w:left="113" w:right="113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val="en-US"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</w:rPr>
              <w:t>MARDI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C632D8" w:rsidRPr="00D275B2" w:rsidRDefault="00C632D8" w:rsidP="00D275B2">
            <w:pPr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  <w:t>Etudes sur la sociologie du travail en Algérie</w:t>
            </w:r>
          </w:p>
          <w:p w:rsidR="00C632D8" w:rsidRPr="00D275B2" w:rsidRDefault="00C632D8" w:rsidP="00D275B2">
            <w:pPr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  <w:t>IDRIS</w:t>
            </w:r>
          </w:p>
          <w:p w:rsidR="00C632D8" w:rsidRPr="00D275B2" w:rsidRDefault="00C632D8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COURS /    SALLE / 08</w:t>
            </w:r>
          </w:p>
        </w:tc>
        <w:tc>
          <w:tcPr>
            <w:tcW w:w="277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632D8" w:rsidRPr="00D275B2" w:rsidRDefault="00C632D8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</w:p>
          <w:p w:rsidR="00C632D8" w:rsidRPr="00D275B2" w:rsidRDefault="00C632D8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Législation du travail en Algérie / BOUMEGOURA (semaine 01)</w:t>
            </w:r>
          </w:p>
          <w:p w:rsidR="00C632D8" w:rsidRPr="00D275B2" w:rsidRDefault="00C632D8" w:rsidP="00D275B2">
            <w:pPr>
              <w:jc w:val="center"/>
              <w:rPr>
                <w:rFonts w:ascii="Bahnschrift SemiBold" w:eastAsia="Times New Roman" w:hAnsi="Bahnschrift SemiBold" w:cstheme="minorHAnsi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 xml:space="preserve">COURS /    SALLE / </w:t>
            </w:r>
            <w:r w:rsidR="00CE043D"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06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C632D8" w:rsidRPr="00D275B2" w:rsidRDefault="00C632D8" w:rsidP="00D275B2">
            <w:pPr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  <w:t>Marché du travail en Algérie</w:t>
            </w:r>
          </w:p>
          <w:p w:rsidR="00C632D8" w:rsidRPr="00D275B2" w:rsidRDefault="00C632D8" w:rsidP="00D275B2">
            <w:pPr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  <w:t>FARRADJI</w:t>
            </w:r>
          </w:p>
          <w:p w:rsidR="00C632D8" w:rsidRPr="00D275B2" w:rsidRDefault="00C632D8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COURS /  SALLE / 08</w:t>
            </w:r>
          </w:p>
        </w:tc>
        <w:tc>
          <w:tcPr>
            <w:tcW w:w="851" w:type="dxa"/>
            <w:vMerge w:val="restart"/>
            <w:tcBorders>
              <w:right w:val="double" w:sz="6" w:space="0" w:color="4472C4" w:themeColor="accent1"/>
            </w:tcBorders>
            <w:shd w:val="clear" w:color="auto" w:fill="auto"/>
            <w:vAlign w:val="center"/>
          </w:tcPr>
          <w:p w:rsidR="00C632D8" w:rsidRPr="00D275B2" w:rsidRDefault="00C632D8" w:rsidP="00D275B2">
            <w:pPr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</w:p>
          <w:p w:rsidR="0094472A" w:rsidRPr="00D275B2" w:rsidRDefault="0094472A" w:rsidP="00D275B2">
            <w:pPr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</w:p>
          <w:p w:rsidR="0094472A" w:rsidRPr="00D275B2" w:rsidRDefault="0094472A" w:rsidP="00D275B2">
            <w:pPr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</w:p>
          <w:p w:rsidR="00C632D8" w:rsidRPr="00D275B2" w:rsidRDefault="00C632D8" w:rsidP="00D275B2">
            <w:pPr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</w:p>
          <w:p w:rsidR="00C632D8" w:rsidRPr="00D275B2" w:rsidRDefault="00C632D8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</w:p>
        </w:tc>
        <w:tc>
          <w:tcPr>
            <w:tcW w:w="2611" w:type="dxa"/>
            <w:tcBorders>
              <w:left w:val="double" w:sz="6" w:space="0" w:color="4472C4" w:themeColor="accent1"/>
              <w:bottom w:val="double" w:sz="4" w:space="0" w:color="4F81BD"/>
            </w:tcBorders>
            <w:shd w:val="clear" w:color="auto" w:fill="auto"/>
            <w:vAlign w:val="center"/>
          </w:tcPr>
          <w:p w:rsidR="00C632D8" w:rsidRPr="00D275B2" w:rsidRDefault="00C632D8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</w:p>
          <w:p w:rsidR="00C632D8" w:rsidRPr="00D275B2" w:rsidRDefault="00C632D8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Marché du travail en Algérie</w:t>
            </w:r>
          </w:p>
          <w:p w:rsidR="00C632D8" w:rsidRPr="00D275B2" w:rsidRDefault="00C632D8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FARRADJI</w:t>
            </w:r>
          </w:p>
          <w:p w:rsidR="00C632D8" w:rsidRPr="00D275B2" w:rsidRDefault="00C632D8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 xml:space="preserve">TD : G1 / S : </w:t>
            </w:r>
            <w:r w:rsidR="00CE043D"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06</w:t>
            </w:r>
          </w:p>
          <w:p w:rsidR="00C632D8" w:rsidRPr="00D275B2" w:rsidRDefault="00C632D8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</w:p>
        </w:tc>
        <w:tc>
          <w:tcPr>
            <w:tcW w:w="3091" w:type="dxa"/>
            <w:tcBorders>
              <w:bottom w:val="double" w:sz="4" w:space="0" w:color="4F81BD"/>
            </w:tcBorders>
            <w:shd w:val="clear" w:color="auto" w:fill="auto"/>
            <w:noWrap/>
            <w:vAlign w:val="center"/>
            <w:hideMark/>
          </w:tcPr>
          <w:p w:rsidR="00C632D8" w:rsidRPr="00D275B2" w:rsidRDefault="00C632D8" w:rsidP="00D275B2">
            <w:pPr>
              <w:jc w:val="center"/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  <w:t>Marché du travail en Algérie</w:t>
            </w:r>
          </w:p>
          <w:p w:rsidR="00C632D8" w:rsidRPr="00D275B2" w:rsidRDefault="00C632D8" w:rsidP="00D275B2">
            <w:pPr>
              <w:jc w:val="center"/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  <w:t>FARRADJI</w:t>
            </w:r>
          </w:p>
          <w:p w:rsidR="00C632D8" w:rsidRPr="00D275B2" w:rsidRDefault="00C632D8" w:rsidP="00D275B2">
            <w:pPr>
              <w:jc w:val="center"/>
              <w:rPr>
                <w:rFonts w:ascii="Bahnschrift SemiBold" w:eastAsia="Times New Roman" w:hAnsi="Bahnschrift SemiBold" w:cstheme="minorHAnsi"/>
                <w:sz w:val="16"/>
                <w:szCs w:val="16"/>
                <w:lang w:val="en-US"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  <w:t xml:space="preserve">TD : G2 / S : </w:t>
            </w:r>
            <w:r w:rsidR="00CE043D"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05</w:t>
            </w:r>
          </w:p>
        </w:tc>
      </w:tr>
      <w:tr w:rsidR="00D275B2" w:rsidRPr="00D275B2" w:rsidTr="00D275B2">
        <w:trPr>
          <w:cantSplit/>
          <w:trHeight w:val="717"/>
        </w:trPr>
        <w:tc>
          <w:tcPr>
            <w:tcW w:w="696" w:type="dxa"/>
            <w:vMerge/>
            <w:shd w:val="clear" w:color="auto" w:fill="auto"/>
            <w:textDirection w:val="tbRl"/>
            <w:vAlign w:val="center"/>
          </w:tcPr>
          <w:p w:rsidR="00C632D8" w:rsidRPr="00D275B2" w:rsidRDefault="00C632D8" w:rsidP="00D275B2">
            <w:pPr>
              <w:ind w:left="113" w:right="113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C632D8" w:rsidRPr="00D275B2" w:rsidRDefault="00C632D8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val="en-US" w:eastAsia="fr-FR"/>
              </w:rPr>
            </w:pPr>
          </w:p>
        </w:tc>
        <w:tc>
          <w:tcPr>
            <w:tcW w:w="2775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632D8" w:rsidRPr="00D275B2" w:rsidRDefault="00C632D8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Entreprenariat / DJOUAB</w:t>
            </w:r>
          </w:p>
          <w:p w:rsidR="00C632D8" w:rsidRPr="00D275B2" w:rsidRDefault="00C632D8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(Semaine 02)</w:t>
            </w:r>
          </w:p>
          <w:p w:rsidR="00C632D8" w:rsidRPr="00D275B2" w:rsidRDefault="00C632D8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val="en-US"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COURS /    SALLE / 08</w:t>
            </w: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C632D8" w:rsidRPr="00D275B2" w:rsidRDefault="00C632D8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vMerge/>
            <w:tcBorders>
              <w:right w:val="double" w:sz="6" w:space="0" w:color="4472C4" w:themeColor="accent1"/>
            </w:tcBorders>
            <w:shd w:val="clear" w:color="auto" w:fill="auto"/>
            <w:vAlign w:val="center"/>
          </w:tcPr>
          <w:p w:rsidR="00C632D8" w:rsidRPr="00D275B2" w:rsidRDefault="00C632D8" w:rsidP="00D275B2">
            <w:pPr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611" w:type="dxa"/>
            <w:tcBorders>
              <w:top w:val="double" w:sz="4" w:space="0" w:color="4F81BD"/>
              <w:left w:val="double" w:sz="6" w:space="0" w:color="4472C4" w:themeColor="accent1"/>
            </w:tcBorders>
            <w:shd w:val="clear" w:color="auto" w:fill="auto"/>
            <w:vAlign w:val="center"/>
          </w:tcPr>
          <w:p w:rsidR="00C632D8" w:rsidRPr="00D275B2" w:rsidRDefault="00C632D8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Etudes sur la sociologie du</w:t>
            </w:r>
          </w:p>
          <w:p w:rsidR="00C632D8" w:rsidRPr="00D275B2" w:rsidRDefault="00C632D8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proofErr w:type="gramStart"/>
            <w:r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travail</w:t>
            </w:r>
            <w:proofErr w:type="gramEnd"/>
            <w:r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 xml:space="preserve"> en Algérie</w:t>
            </w:r>
          </w:p>
          <w:p w:rsidR="00C632D8" w:rsidRPr="00D275B2" w:rsidRDefault="00C632D8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IDRIS</w:t>
            </w:r>
          </w:p>
          <w:p w:rsidR="00C632D8" w:rsidRPr="00D275B2" w:rsidRDefault="00C632D8" w:rsidP="00D275B2">
            <w:pPr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TD : G2 / S : 08</w:t>
            </w:r>
          </w:p>
        </w:tc>
        <w:tc>
          <w:tcPr>
            <w:tcW w:w="3091" w:type="dxa"/>
            <w:tcBorders>
              <w:top w:val="double" w:sz="4" w:space="0" w:color="4F81BD"/>
            </w:tcBorders>
            <w:shd w:val="clear" w:color="auto" w:fill="auto"/>
            <w:noWrap/>
            <w:vAlign w:val="center"/>
            <w:hideMark/>
          </w:tcPr>
          <w:p w:rsidR="00C632D8" w:rsidRPr="00D275B2" w:rsidRDefault="00C632D8" w:rsidP="00D275B2">
            <w:pPr>
              <w:spacing w:line="259" w:lineRule="auto"/>
              <w:jc w:val="center"/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  <w:t>Etudes sur la sociologie du</w:t>
            </w:r>
          </w:p>
          <w:p w:rsidR="00C632D8" w:rsidRPr="00D275B2" w:rsidRDefault="00C632D8" w:rsidP="00D275B2">
            <w:pPr>
              <w:jc w:val="center"/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</w:pPr>
            <w:proofErr w:type="gramStart"/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  <w:t>travail</w:t>
            </w:r>
            <w:proofErr w:type="gramEnd"/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  <w:t xml:space="preserve"> en Algérie</w:t>
            </w:r>
          </w:p>
          <w:p w:rsidR="00C632D8" w:rsidRPr="00D275B2" w:rsidRDefault="00C632D8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IDRIS</w:t>
            </w:r>
          </w:p>
          <w:p w:rsidR="00C632D8" w:rsidRPr="00D275B2" w:rsidRDefault="00C632D8" w:rsidP="00D275B2">
            <w:pPr>
              <w:jc w:val="center"/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val="en-US" w:eastAsia="fr-FR"/>
              </w:rPr>
              <w:t xml:space="preserve">TD : G1 / S : </w:t>
            </w:r>
            <w:r w:rsidR="00CE043D"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06</w:t>
            </w:r>
          </w:p>
        </w:tc>
      </w:tr>
      <w:tr w:rsidR="00D275B2" w:rsidRPr="00D275B2" w:rsidTr="00D275B2">
        <w:trPr>
          <w:cantSplit/>
          <w:trHeight w:val="944"/>
        </w:trPr>
        <w:tc>
          <w:tcPr>
            <w:tcW w:w="696" w:type="dxa"/>
            <w:vMerge w:val="restart"/>
            <w:tcBorders>
              <w:bottom w:val="double" w:sz="4" w:space="0" w:color="4F81BD"/>
            </w:tcBorders>
            <w:shd w:val="clear" w:color="auto" w:fill="auto"/>
            <w:noWrap/>
            <w:textDirection w:val="tbRl"/>
            <w:vAlign w:val="center"/>
          </w:tcPr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>MERCREDI</w:t>
            </w:r>
          </w:p>
        </w:tc>
        <w:tc>
          <w:tcPr>
            <w:tcW w:w="2629" w:type="dxa"/>
            <w:vMerge w:val="restart"/>
            <w:tcBorders>
              <w:bottom w:val="double" w:sz="4" w:space="0" w:color="4F81BD"/>
            </w:tcBorders>
            <w:shd w:val="clear" w:color="auto" w:fill="auto"/>
            <w:vAlign w:val="center"/>
          </w:tcPr>
          <w:p w:rsidR="00E07C95" w:rsidRPr="00D275B2" w:rsidRDefault="00E07C95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Anglais</w:t>
            </w:r>
          </w:p>
          <w:p w:rsidR="00E07C95" w:rsidRPr="00D275B2" w:rsidRDefault="00DB72C4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NASRI</w:t>
            </w:r>
          </w:p>
          <w:p w:rsidR="00DA0FB8" w:rsidRPr="00D275B2" w:rsidRDefault="00E07C95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 xml:space="preserve">TD </w:t>
            </w:r>
            <w:r w:rsidRPr="00D275B2"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  <w:t xml:space="preserve">: </w:t>
            </w:r>
            <w:r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 xml:space="preserve"> G1 et G2 / S : 08</w:t>
            </w:r>
          </w:p>
        </w:tc>
        <w:tc>
          <w:tcPr>
            <w:tcW w:w="2775" w:type="dxa"/>
            <w:vMerge w:val="restart"/>
            <w:tcBorders>
              <w:bottom w:val="double" w:sz="4" w:space="0" w:color="4F81BD"/>
            </w:tcBorders>
            <w:shd w:val="clear" w:color="auto" w:fill="auto"/>
            <w:noWrap/>
            <w:vAlign w:val="center"/>
            <w:hideMark/>
          </w:tcPr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</w:p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  <w:t>Méthodologie de rédaction de mémoire</w:t>
            </w:r>
          </w:p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  <w:t>DJADDA</w:t>
            </w:r>
          </w:p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val="en-US"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COURS /    SALLE / 08</w:t>
            </w:r>
          </w:p>
        </w:tc>
        <w:tc>
          <w:tcPr>
            <w:tcW w:w="2655" w:type="dxa"/>
            <w:tcBorders>
              <w:bottom w:val="double" w:sz="6" w:space="0" w:color="4472C4" w:themeColor="accent1"/>
            </w:tcBorders>
            <w:shd w:val="clear" w:color="auto" w:fill="auto"/>
            <w:vAlign w:val="center"/>
          </w:tcPr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  <w:t>Analyse sociologique de l'entreprise algérienne</w:t>
            </w:r>
          </w:p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  <w:t>HADERBACHE</w:t>
            </w:r>
          </w:p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val="en-US" w:eastAsia="fr-FR"/>
              </w:rPr>
              <w:t xml:space="preserve">TD : G2 / S : </w:t>
            </w:r>
            <w:r w:rsidR="00CE043D"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val="en-US" w:eastAsia="fr-FR"/>
              </w:rPr>
              <w:t>05</w:t>
            </w:r>
          </w:p>
        </w:tc>
        <w:tc>
          <w:tcPr>
            <w:tcW w:w="851" w:type="dxa"/>
            <w:vMerge w:val="restart"/>
            <w:tcBorders>
              <w:bottom w:val="double" w:sz="4" w:space="0" w:color="4F81BD"/>
              <w:right w:val="double" w:sz="6" w:space="0" w:color="4472C4" w:themeColor="accent1"/>
            </w:tcBorders>
            <w:shd w:val="clear" w:color="auto" w:fill="auto"/>
            <w:vAlign w:val="center"/>
          </w:tcPr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</w:p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</w:p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</w:p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</w:p>
        </w:tc>
        <w:tc>
          <w:tcPr>
            <w:tcW w:w="2611" w:type="dxa"/>
            <w:vMerge w:val="restart"/>
            <w:tcBorders>
              <w:left w:val="double" w:sz="6" w:space="0" w:color="4472C4" w:themeColor="accent1"/>
              <w:bottom w:val="double" w:sz="4" w:space="0" w:color="4F81BD"/>
            </w:tcBorders>
            <w:shd w:val="clear" w:color="auto" w:fill="auto"/>
            <w:vAlign w:val="center"/>
          </w:tcPr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  <w:t>Analyse sociologique de</w:t>
            </w:r>
          </w:p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  <w:proofErr w:type="gramStart"/>
            <w:r w:rsidRPr="00D275B2"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  <w:t>l'entreprise</w:t>
            </w:r>
            <w:proofErr w:type="gramEnd"/>
            <w:r w:rsidRPr="00D275B2"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  <w:t xml:space="preserve"> algérienne</w:t>
            </w:r>
          </w:p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  <w:t>HADERBACHE</w:t>
            </w:r>
          </w:p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 xml:space="preserve">COURS /    SALLE / </w:t>
            </w:r>
            <w:r w:rsidR="00B264C3"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08</w:t>
            </w:r>
          </w:p>
        </w:tc>
        <w:tc>
          <w:tcPr>
            <w:tcW w:w="3091" w:type="dxa"/>
            <w:tcBorders>
              <w:bottom w:val="double" w:sz="6" w:space="0" w:color="4472C4" w:themeColor="accent1"/>
            </w:tcBorders>
            <w:shd w:val="clear" w:color="auto" w:fill="auto"/>
            <w:noWrap/>
            <w:vAlign w:val="center"/>
          </w:tcPr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  <w:t>Analyse sociologique de l'entreprise algérienne</w:t>
            </w:r>
          </w:p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  <w:t>HADERBACHE</w:t>
            </w:r>
          </w:p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16"/>
                <w:szCs w:val="16"/>
                <w:lang w:val="en-US"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  <w:t xml:space="preserve">TD : G1 / S : </w:t>
            </w:r>
            <w:r w:rsidR="00CE043D"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05</w:t>
            </w:r>
          </w:p>
        </w:tc>
      </w:tr>
      <w:tr w:rsidR="00D275B2" w:rsidRPr="00D275B2" w:rsidTr="00D275B2">
        <w:trPr>
          <w:cantSplit/>
          <w:trHeight w:val="823"/>
        </w:trPr>
        <w:tc>
          <w:tcPr>
            <w:tcW w:w="696" w:type="dxa"/>
            <w:vMerge/>
            <w:shd w:val="clear" w:color="auto" w:fill="auto"/>
            <w:noWrap/>
            <w:textDirection w:val="tbRl"/>
            <w:vAlign w:val="center"/>
          </w:tcPr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</w:pPr>
          </w:p>
        </w:tc>
        <w:tc>
          <w:tcPr>
            <w:tcW w:w="2775" w:type="dxa"/>
            <w:vMerge/>
            <w:shd w:val="clear" w:color="auto" w:fill="auto"/>
            <w:noWrap/>
            <w:vAlign w:val="center"/>
            <w:hideMark/>
          </w:tcPr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655" w:type="dxa"/>
            <w:tcBorders>
              <w:top w:val="double" w:sz="6" w:space="0" w:color="4472C4" w:themeColor="accent1"/>
            </w:tcBorders>
            <w:shd w:val="clear" w:color="auto" w:fill="auto"/>
            <w:vAlign w:val="center"/>
          </w:tcPr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  <w:t>Méthodologie de rédaction de mémoire</w:t>
            </w:r>
          </w:p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  <w:t>DJADDA</w:t>
            </w:r>
          </w:p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16"/>
                <w:szCs w:val="16"/>
                <w:lang w:val="en-US"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val="en-US" w:eastAsia="fr-FR"/>
              </w:rPr>
              <w:t xml:space="preserve">TD : G1 / S : </w:t>
            </w:r>
            <w:r w:rsidR="00CE043D"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val="en-US" w:eastAsia="fr-FR"/>
              </w:rPr>
              <w:t>06</w:t>
            </w:r>
          </w:p>
        </w:tc>
        <w:tc>
          <w:tcPr>
            <w:tcW w:w="851" w:type="dxa"/>
            <w:vMerge/>
            <w:tcBorders>
              <w:right w:val="double" w:sz="6" w:space="0" w:color="4472C4" w:themeColor="accent1"/>
            </w:tcBorders>
            <w:shd w:val="clear" w:color="auto" w:fill="auto"/>
            <w:vAlign w:val="center"/>
          </w:tcPr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611" w:type="dxa"/>
            <w:vMerge/>
            <w:tcBorders>
              <w:left w:val="double" w:sz="6" w:space="0" w:color="4472C4" w:themeColor="accent1"/>
            </w:tcBorders>
            <w:shd w:val="clear" w:color="auto" w:fill="auto"/>
            <w:vAlign w:val="center"/>
          </w:tcPr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</w:p>
        </w:tc>
        <w:tc>
          <w:tcPr>
            <w:tcW w:w="3091" w:type="dxa"/>
            <w:tcBorders>
              <w:top w:val="double" w:sz="6" w:space="0" w:color="4472C4" w:themeColor="accent1"/>
            </w:tcBorders>
            <w:shd w:val="clear" w:color="auto" w:fill="auto"/>
            <w:noWrap/>
            <w:vAlign w:val="center"/>
          </w:tcPr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  <w:t>Méthodologie de rédaction de mémoire</w:t>
            </w:r>
          </w:p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  <w:t>DJADDA</w:t>
            </w:r>
          </w:p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val="en-US" w:eastAsia="fr-FR"/>
              </w:rPr>
              <w:t xml:space="preserve">TD : G2 / S : </w:t>
            </w:r>
            <w:r w:rsidR="00CE043D"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val="en-US" w:eastAsia="fr-FR"/>
              </w:rPr>
              <w:t>06</w:t>
            </w:r>
          </w:p>
        </w:tc>
      </w:tr>
      <w:tr w:rsidR="00D275B2" w:rsidRPr="00D275B2" w:rsidTr="00D275B2">
        <w:trPr>
          <w:cantSplit/>
          <w:trHeight w:val="474"/>
        </w:trPr>
        <w:tc>
          <w:tcPr>
            <w:tcW w:w="696" w:type="dxa"/>
            <w:vMerge w:val="restart"/>
            <w:shd w:val="clear" w:color="auto" w:fill="auto"/>
            <w:noWrap/>
            <w:textDirection w:val="tbRl"/>
            <w:vAlign w:val="center"/>
          </w:tcPr>
          <w:p w:rsidR="00DA0FB8" w:rsidRPr="00D275B2" w:rsidRDefault="00DA0FB8" w:rsidP="00D275B2">
            <w:pPr>
              <w:ind w:left="113" w:right="113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</w:rPr>
            </w:pPr>
            <w:r w:rsidRPr="00D275B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>JEUDI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660F99" w:rsidRPr="00D275B2" w:rsidRDefault="00660F99" w:rsidP="00D275B2">
            <w:pPr>
              <w:spacing w:line="259" w:lineRule="auto"/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Mobilité professionnelle et</w:t>
            </w:r>
          </w:p>
          <w:p w:rsidR="00660F99" w:rsidRPr="00D275B2" w:rsidRDefault="00660F99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proofErr w:type="gramStart"/>
            <w:r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sociale</w:t>
            </w:r>
            <w:proofErr w:type="gramEnd"/>
            <w:r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 xml:space="preserve"> en Algérie</w:t>
            </w:r>
          </w:p>
          <w:p w:rsidR="00660F99" w:rsidRPr="00D275B2" w:rsidRDefault="00660F99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HALLIS</w:t>
            </w:r>
          </w:p>
          <w:p w:rsidR="00DA0FB8" w:rsidRPr="00D275B2" w:rsidRDefault="00660F99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  <w:t xml:space="preserve">COURS /   </w:t>
            </w:r>
            <w:r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 xml:space="preserve"> SALLE / 0</w:t>
            </w:r>
            <w:r w:rsidR="00E07C95"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2775" w:type="dxa"/>
            <w:vMerge w:val="restart"/>
            <w:shd w:val="clear" w:color="auto" w:fill="auto"/>
            <w:noWrap/>
            <w:vAlign w:val="center"/>
            <w:hideMark/>
          </w:tcPr>
          <w:p w:rsidR="00DA0FB8" w:rsidRPr="00D275B2" w:rsidRDefault="00DA0FB8" w:rsidP="00D275B2">
            <w:pPr>
              <w:spacing w:line="259" w:lineRule="auto"/>
              <w:jc w:val="center"/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  <w:t>Statistiques appliquées aux</w:t>
            </w:r>
          </w:p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</w:pPr>
            <w:proofErr w:type="gramStart"/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  <w:t>sciences</w:t>
            </w:r>
            <w:proofErr w:type="gramEnd"/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  <w:t xml:space="preserve"> sociales</w:t>
            </w:r>
          </w:p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  <w:t>BOUFEDDA</w:t>
            </w:r>
          </w:p>
          <w:p w:rsidR="00DA0FB8" w:rsidRPr="00D275B2" w:rsidRDefault="00940676" w:rsidP="00D275B2">
            <w:pPr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val="en-US" w:eastAsia="fr-FR"/>
              </w:rPr>
              <w:t>TD:</w:t>
            </w:r>
            <w:r w:rsidR="00DA0FB8"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val="en-US" w:eastAsia="fr-FR"/>
              </w:rPr>
              <w:t xml:space="preserve"> G1 / </w:t>
            </w:r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val="en-US" w:eastAsia="fr-FR"/>
              </w:rPr>
              <w:t>S:</w:t>
            </w:r>
            <w:r w:rsidR="00DA0FB8"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val="en-US" w:eastAsia="fr-FR"/>
              </w:rPr>
              <w:t xml:space="preserve"> 08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  <w:t>Statistiques appliquées aux sciences sociales</w:t>
            </w:r>
          </w:p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BOUFEDDA</w:t>
            </w:r>
          </w:p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val="en-US"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  <w:t xml:space="preserve">COURS /   </w:t>
            </w:r>
            <w:r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 xml:space="preserve">SALLE / </w:t>
            </w:r>
            <w:r w:rsidR="00B264C3"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08</w:t>
            </w:r>
          </w:p>
        </w:tc>
        <w:tc>
          <w:tcPr>
            <w:tcW w:w="851" w:type="dxa"/>
            <w:vMerge w:val="restart"/>
            <w:tcBorders>
              <w:right w:val="double" w:sz="6" w:space="0" w:color="4472C4" w:themeColor="accent1"/>
            </w:tcBorders>
            <w:shd w:val="clear" w:color="auto" w:fill="auto"/>
            <w:vAlign w:val="center"/>
          </w:tcPr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</w:p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</w:p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</w:pPr>
          </w:p>
        </w:tc>
        <w:tc>
          <w:tcPr>
            <w:tcW w:w="2611" w:type="dxa"/>
            <w:tcBorders>
              <w:left w:val="double" w:sz="6" w:space="0" w:color="4472C4" w:themeColor="accent1"/>
              <w:bottom w:val="double" w:sz="6" w:space="0" w:color="4472C4" w:themeColor="accent1"/>
            </w:tcBorders>
            <w:shd w:val="clear" w:color="auto" w:fill="auto"/>
            <w:vAlign w:val="center"/>
          </w:tcPr>
          <w:p w:rsidR="00660F99" w:rsidRPr="00D275B2" w:rsidRDefault="00660F99" w:rsidP="00D275B2">
            <w:pPr>
              <w:jc w:val="center"/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  <w:t>Mobilité professionnelle et sociale en Algérie</w:t>
            </w:r>
          </w:p>
          <w:p w:rsidR="00660F99" w:rsidRPr="00D275B2" w:rsidRDefault="00660F99" w:rsidP="00D275B2">
            <w:pPr>
              <w:jc w:val="center"/>
              <w:rPr>
                <w:rFonts w:ascii="Bahnschrift SemiBold" w:eastAsia="Times New Roman" w:hAnsi="Bahnschrift SemiBold" w:cstheme="minorHAnsi"/>
                <w:sz w:val="16"/>
                <w:szCs w:val="16"/>
                <w:lang w:val="en-US"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val="en-US" w:eastAsia="fr-FR"/>
              </w:rPr>
              <w:t>HALLIS</w:t>
            </w:r>
          </w:p>
          <w:p w:rsidR="00DA0FB8" w:rsidRPr="00D275B2" w:rsidRDefault="00660F99" w:rsidP="00D275B2">
            <w:pPr>
              <w:jc w:val="center"/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val="en-US" w:eastAsia="fr-FR"/>
              </w:rPr>
              <w:t xml:space="preserve">TD : G1 / S : </w:t>
            </w:r>
            <w:r w:rsidR="0026197F"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05</w:t>
            </w:r>
          </w:p>
        </w:tc>
        <w:tc>
          <w:tcPr>
            <w:tcW w:w="3091" w:type="dxa"/>
            <w:vMerge w:val="restart"/>
            <w:shd w:val="clear" w:color="auto" w:fill="auto"/>
            <w:noWrap/>
            <w:vAlign w:val="center"/>
          </w:tcPr>
          <w:p w:rsidR="00DA0FB8" w:rsidRPr="00D275B2" w:rsidRDefault="00DA0FB8" w:rsidP="00D275B2">
            <w:pPr>
              <w:tabs>
                <w:tab w:val="left" w:pos="810"/>
              </w:tabs>
              <w:jc w:val="center"/>
              <w:rPr>
                <w:rFonts w:ascii="Bahnschrift SemiBold" w:eastAsia="Times New Roman" w:hAnsi="Bahnschrift SemiBold" w:cstheme="minorHAnsi"/>
                <w:sz w:val="16"/>
                <w:szCs w:val="16"/>
                <w:highlight w:val="green"/>
                <w:lang w:val="en-US" w:eastAsia="fr-FR"/>
              </w:rPr>
            </w:pPr>
            <w:bookmarkStart w:id="0" w:name="_GoBack"/>
            <w:bookmarkEnd w:id="0"/>
          </w:p>
        </w:tc>
      </w:tr>
      <w:tr w:rsidR="00D275B2" w:rsidRPr="00D275B2" w:rsidTr="00D275B2">
        <w:trPr>
          <w:cantSplit/>
          <w:trHeight w:val="222"/>
        </w:trPr>
        <w:tc>
          <w:tcPr>
            <w:tcW w:w="696" w:type="dxa"/>
            <w:vMerge/>
            <w:shd w:val="clear" w:color="auto" w:fill="auto"/>
            <w:noWrap/>
            <w:textDirection w:val="tbRl"/>
            <w:vAlign w:val="center"/>
          </w:tcPr>
          <w:p w:rsidR="00DA0FB8" w:rsidRPr="00D275B2" w:rsidRDefault="00DA0FB8" w:rsidP="00D275B2">
            <w:pPr>
              <w:ind w:left="113" w:right="113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775" w:type="dxa"/>
            <w:vMerge/>
            <w:tcBorders>
              <w:bottom w:val="double" w:sz="6" w:space="0" w:color="4472C4" w:themeColor="accent1"/>
            </w:tcBorders>
            <w:shd w:val="clear" w:color="auto" w:fill="auto"/>
            <w:noWrap/>
            <w:vAlign w:val="center"/>
            <w:hideMark/>
          </w:tcPr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vMerge/>
            <w:tcBorders>
              <w:right w:val="double" w:sz="6" w:space="0" w:color="4472C4" w:themeColor="accent1"/>
            </w:tcBorders>
            <w:shd w:val="clear" w:color="auto" w:fill="auto"/>
            <w:vAlign w:val="center"/>
          </w:tcPr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</w:pPr>
          </w:p>
        </w:tc>
        <w:tc>
          <w:tcPr>
            <w:tcW w:w="2611" w:type="dxa"/>
            <w:vMerge w:val="restart"/>
            <w:tcBorders>
              <w:top w:val="double" w:sz="6" w:space="0" w:color="4472C4" w:themeColor="accent1"/>
              <w:left w:val="double" w:sz="6" w:space="0" w:color="4472C4" w:themeColor="accent1"/>
            </w:tcBorders>
            <w:shd w:val="clear" w:color="auto" w:fill="auto"/>
            <w:vAlign w:val="center"/>
          </w:tcPr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  <w:t>Statistiques appliquées aux sciences sociales</w:t>
            </w:r>
          </w:p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  <w:t>BOUFEDDA</w:t>
            </w:r>
          </w:p>
          <w:p w:rsidR="00DA0FB8" w:rsidRPr="00D275B2" w:rsidRDefault="00B264C3" w:rsidP="00D275B2">
            <w:pPr>
              <w:jc w:val="center"/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val="en-US" w:eastAsia="fr-FR"/>
              </w:rPr>
              <w:t xml:space="preserve">TD : G2 / S : </w:t>
            </w:r>
            <w:r w:rsidR="00CE043D" w:rsidRPr="00D275B2">
              <w:rPr>
                <w:rFonts w:ascii="Bahnschrift SemiBold" w:eastAsia="Times New Roman" w:hAnsi="Bahnschrift SemiBold" w:cstheme="minorHAnsi"/>
                <w:sz w:val="18"/>
                <w:szCs w:val="18"/>
                <w:lang w:val="en-US" w:eastAsia="fr-FR"/>
              </w:rPr>
              <w:t>06</w:t>
            </w:r>
          </w:p>
        </w:tc>
        <w:tc>
          <w:tcPr>
            <w:tcW w:w="3091" w:type="dxa"/>
            <w:vMerge/>
            <w:shd w:val="clear" w:color="auto" w:fill="auto"/>
            <w:noWrap/>
            <w:vAlign w:val="center"/>
          </w:tcPr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16"/>
                <w:szCs w:val="16"/>
                <w:lang w:val="en-US" w:eastAsia="fr-FR"/>
              </w:rPr>
            </w:pPr>
          </w:p>
        </w:tc>
      </w:tr>
      <w:tr w:rsidR="00D275B2" w:rsidRPr="00D275B2" w:rsidTr="00D275B2">
        <w:trPr>
          <w:cantSplit/>
          <w:trHeight w:val="697"/>
        </w:trPr>
        <w:tc>
          <w:tcPr>
            <w:tcW w:w="696" w:type="dxa"/>
            <w:vMerge/>
            <w:tcBorders>
              <w:bottom w:val="double" w:sz="6" w:space="0" w:color="4472C4" w:themeColor="accent1"/>
            </w:tcBorders>
            <w:shd w:val="clear" w:color="auto" w:fill="auto"/>
            <w:noWrap/>
            <w:textDirection w:val="tbRl"/>
            <w:vAlign w:val="center"/>
          </w:tcPr>
          <w:p w:rsidR="00DA0FB8" w:rsidRPr="00D275B2" w:rsidRDefault="00DA0FB8" w:rsidP="00D275B2">
            <w:pPr>
              <w:ind w:left="113" w:right="113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29" w:type="dxa"/>
            <w:vMerge/>
            <w:tcBorders>
              <w:bottom w:val="double" w:sz="6" w:space="0" w:color="4472C4" w:themeColor="accent1"/>
            </w:tcBorders>
            <w:shd w:val="clear" w:color="auto" w:fill="auto"/>
            <w:vAlign w:val="center"/>
          </w:tcPr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775" w:type="dxa"/>
            <w:tcBorders>
              <w:top w:val="double" w:sz="6" w:space="0" w:color="4472C4" w:themeColor="accent1"/>
              <w:bottom w:val="double" w:sz="6" w:space="0" w:color="4472C4" w:themeColor="accent1"/>
            </w:tcBorders>
            <w:shd w:val="clear" w:color="auto" w:fill="auto"/>
            <w:noWrap/>
            <w:vAlign w:val="center"/>
            <w:hideMark/>
          </w:tcPr>
          <w:p w:rsidR="00660F99" w:rsidRPr="00D275B2" w:rsidRDefault="00660F99" w:rsidP="00D275B2">
            <w:pPr>
              <w:jc w:val="center"/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  <w:t>Mobilité professionnelle et sociale en Algérie</w:t>
            </w:r>
          </w:p>
          <w:p w:rsidR="00660F99" w:rsidRPr="00D275B2" w:rsidRDefault="00660F99" w:rsidP="00D275B2">
            <w:pPr>
              <w:jc w:val="center"/>
              <w:rPr>
                <w:rFonts w:ascii="Bahnschrift SemiBold" w:eastAsia="Times New Roman" w:hAnsi="Bahnschrift SemiBold" w:cstheme="minorHAnsi"/>
                <w:sz w:val="16"/>
                <w:szCs w:val="16"/>
                <w:lang w:val="en-US"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val="en-US" w:eastAsia="fr-FR"/>
              </w:rPr>
              <w:t>HALLIS</w:t>
            </w:r>
          </w:p>
          <w:p w:rsidR="00DA0FB8" w:rsidRPr="00D275B2" w:rsidRDefault="00660F99" w:rsidP="00D275B2">
            <w:pPr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</w:pPr>
            <w:r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val="en-US" w:eastAsia="fr-FR"/>
              </w:rPr>
              <w:t xml:space="preserve">TD : G2 / S : </w:t>
            </w:r>
            <w:r w:rsidR="00CE043D" w:rsidRPr="00D275B2">
              <w:rPr>
                <w:rFonts w:ascii="Bahnschrift SemiBold" w:eastAsia="Times New Roman" w:hAnsi="Bahnschrift SemiBold" w:cstheme="minorHAnsi"/>
                <w:sz w:val="16"/>
                <w:szCs w:val="16"/>
                <w:lang w:val="en-US" w:eastAsia="fr-FR"/>
              </w:rPr>
              <w:t>06</w:t>
            </w:r>
          </w:p>
        </w:tc>
        <w:tc>
          <w:tcPr>
            <w:tcW w:w="2655" w:type="dxa"/>
            <w:vMerge/>
            <w:tcBorders>
              <w:bottom w:val="double" w:sz="6" w:space="0" w:color="4472C4" w:themeColor="accent1"/>
            </w:tcBorders>
            <w:shd w:val="clear" w:color="auto" w:fill="auto"/>
            <w:vAlign w:val="center"/>
          </w:tcPr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vMerge/>
            <w:tcBorders>
              <w:bottom w:val="double" w:sz="6" w:space="0" w:color="4472C4" w:themeColor="accent1"/>
              <w:right w:val="double" w:sz="6" w:space="0" w:color="4472C4" w:themeColor="accent1"/>
            </w:tcBorders>
            <w:shd w:val="clear" w:color="auto" w:fill="auto"/>
            <w:vAlign w:val="center"/>
          </w:tcPr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sz w:val="16"/>
                <w:szCs w:val="16"/>
                <w:lang w:eastAsia="fr-FR"/>
              </w:rPr>
            </w:pPr>
          </w:p>
        </w:tc>
        <w:tc>
          <w:tcPr>
            <w:tcW w:w="2611" w:type="dxa"/>
            <w:vMerge/>
            <w:tcBorders>
              <w:left w:val="double" w:sz="6" w:space="0" w:color="4472C4" w:themeColor="accent1"/>
              <w:bottom w:val="double" w:sz="6" w:space="0" w:color="4472C4" w:themeColor="accent1"/>
            </w:tcBorders>
            <w:shd w:val="clear" w:color="auto" w:fill="auto"/>
            <w:vAlign w:val="center"/>
          </w:tcPr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3091" w:type="dxa"/>
            <w:vMerge/>
            <w:tcBorders>
              <w:bottom w:val="double" w:sz="6" w:space="0" w:color="4472C4" w:themeColor="accent1"/>
            </w:tcBorders>
            <w:shd w:val="clear" w:color="auto" w:fill="auto"/>
            <w:noWrap/>
            <w:vAlign w:val="center"/>
          </w:tcPr>
          <w:p w:rsidR="00DA0FB8" w:rsidRPr="00D275B2" w:rsidRDefault="00DA0FB8" w:rsidP="00D275B2">
            <w:pPr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</w:pPr>
          </w:p>
        </w:tc>
      </w:tr>
    </w:tbl>
    <w:p w:rsidR="00EC2681" w:rsidRDefault="00EC2681" w:rsidP="00AC1541">
      <w:pPr>
        <w:rPr>
          <w:rFonts w:asciiTheme="majorBidi" w:hAnsiTheme="majorBidi" w:cstheme="majorBidi"/>
          <w:lang w:val="en-US"/>
        </w:rPr>
      </w:pPr>
    </w:p>
    <w:p w:rsidR="00C44E65" w:rsidRPr="007C63FF" w:rsidRDefault="00C44E65" w:rsidP="00EC2681">
      <w:pPr>
        <w:spacing w:after="0"/>
      </w:pPr>
    </w:p>
    <w:sectPr w:rsidR="00C44E65" w:rsidRPr="007C63FF" w:rsidSect="00992A1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1F0" w:rsidRDefault="00C431F0" w:rsidP="00DA60A6">
      <w:pPr>
        <w:spacing w:after="0" w:line="240" w:lineRule="auto"/>
      </w:pPr>
      <w:r>
        <w:separator/>
      </w:r>
    </w:p>
  </w:endnote>
  <w:endnote w:type="continuationSeparator" w:id="0">
    <w:p w:rsidR="00C431F0" w:rsidRDefault="00C431F0" w:rsidP="00DA6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1F0" w:rsidRDefault="00C431F0" w:rsidP="00DA60A6">
      <w:pPr>
        <w:spacing w:after="0" w:line="240" w:lineRule="auto"/>
      </w:pPr>
      <w:r>
        <w:separator/>
      </w:r>
    </w:p>
  </w:footnote>
  <w:footnote w:type="continuationSeparator" w:id="0">
    <w:p w:rsidR="00C431F0" w:rsidRDefault="00C431F0" w:rsidP="00DA6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0A6" w:rsidRDefault="00DA60A6">
    <w:pPr>
      <w:pStyle w:val="En-tte"/>
    </w:pPr>
    <w:r w:rsidRPr="00992A17">
      <w:rPr>
        <w:rFonts w:ascii="Calibri" w:eastAsia="Times New Roman" w:hAnsi="Calibri" w:cs="Times New Roman"/>
        <w:color w:val="000000"/>
        <w:lang w:eastAsia="fr-FR"/>
      </w:rPr>
      <w:t xml:space="preserve">Emploi du temps : </w:t>
    </w:r>
    <w:r w:rsidRPr="00992A17">
      <w:rPr>
        <w:rFonts w:ascii="Calibri" w:eastAsia="Times New Roman" w:hAnsi="Calibri" w:cs="Times New Roman"/>
        <w:b/>
        <w:bCs/>
        <w:color w:val="4472C4"/>
        <w:lang w:eastAsia="fr-FR"/>
      </w:rPr>
      <w:t>Master II</w:t>
    </w:r>
    <w:r w:rsidRPr="00992A17">
      <w:rPr>
        <w:rFonts w:ascii="Calibri" w:eastAsia="Times New Roman" w:hAnsi="Calibri" w:cs="Times New Roman"/>
        <w:b/>
        <w:bCs/>
        <w:color w:val="000000"/>
        <w:lang w:eastAsia="fr-FR"/>
      </w:rPr>
      <w:t xml:space="preserve">, </w:t>
    </w:r>
    <w:r w:rsidRPr="00992A17">
      <w:rPr>
        <w:rFonts w:ascii="Calibri" w:eastAsia="Times New Roman" w:hAnsi="Calibri" w:cs="Times New Roman"/>
        <w:color w:val="000000"/>
        <w:lang w:eastAsia="fr-FR"/>
      </w:rPr>
      <w:t>Sociologie de l’organisation et du travail (OT), section1, 202</w:t>
    </w:r>
    <w:r w:rsidR="00790F32">
      <w:rPr>
        <w:rFonts w:ascii="Calibri" w:eastAsia="Times New Roman" w:hAnsi="Calibri" w:cs="Times New Roman"/>
        <w:color w:val="000000"/>
        <w:lang w:eastAsia="fr-FR"/>
      </w:rPr>
      <w:t>3</w:t>
    </w:r>
    <w:r>
      <w:rPr>
        <w:rFonts w:ascii="Calibri" w:eastAsia="Times New Roman" w:hAnsi="Calibri" w:cs="Times New Roman"/>
        <w:color w:val="000000"/>
        <w:lang w:eastAsia="fr-FR"/>
      </w:rPr>
      <w:t xml:space="preserve"> </w:t>
    </w:r>
    <w:r w:rsidR="0012135A">
      <w:rPr>
        <w:rFonts w:ascii="Calibri" w:eastAsia="Times New Roman" w:hAnsi="Calibri" w:cs="Times New Roman"/>
        <w:color w:val="000000"/>
        <w:lang w:eastAsia="fr-FR"/>
      </w:rPr>
      <w:t xml:space="preserve">// </w:t>
    </w:r>
    <w:r>
      <w:rPr>
        <w:rFonts w:ascii="Calibri" w:eastAsia="Times New Roman" w:hAnsi="Calibri" w:cs="Times New Roman"/>
        <w:color w:val="000000"/>
        <w:lang w:eastAsia="fr-FR"/>
      </w:rPr>
      <w:t>202</w:t>
    </w:r>
    <w:r w:rsidR="00790F32">
      <w:rPr>
        <w:rFonts w:ascii="Calibri" w:eastAsia="Times New Roman" w:hAnsi="Calibri" w:cs="Times New Roman"/>
        <w:color w:val="000000"/>
        <w:lang w:eastAsia="fr-FR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A17"/>
    <w:rsid w:val="00001E41"/>
    <w:rsid w:val="00010310"/>
    <w:rsid w:val="00013D95"/>
    <w:rsid w:val="00025DD4"/>
    <w:rsid w:val="000272EC"/>
    <w:rsid w:val="0003372C"/>
    <w:rsid w:val="00036F90"/>
    <w:rsid w:val="00044395"/>
    <w:rsid w:val="00047AE2"/>
    <w:rsid w:val="00053706"/>
    <w:rsid w:val="0006225F"/>
    <w:rsid w:val="00080F87"/>
    <w:rsid w:val="00081D72"/>
    <w:rsid w:val="00086CCE"/>
    <w:rsid w:val="00094360"/>
    <w:rsid w:val="000A44C2"/>
    <w:rsid w:val="000B110B"/>
    <w:rsid w:val="000B1ACE"/>
    <w:rsid w:val="000B1FCB"/>
    <w:rsid w:val="000B3F89"/>
    <w:rsid w:val="000B4F1E"/>
    <w:rsid w:val="000B55C6"/>
    <w:rsid w:val="000B6DD2"/>
    <w:rsid w:val="000C5098"/>
    <w:rsid w:val="000D5AB3"/>
    <w:rsid w:val="000D71E2"/>
    <w:rsid w:val="000E1228"/>
    <w:rsid w:val="000E3CD0"/>
    <w:rsid w:val="000E7DC9"/>
    <w:rsid w:val="000F0F3E"/>
    <w:rsid w:val="000F1A39"/>
    <w:rsid w:val="000F21C6"/>
    <w:rsid w:val="00100561"/>
    <w:rsid w:val="0011169A"/>
    <w:rsid w:val="00111C95"/>
    <w:rsid w:val="0012135A"/>
    <w:rsid w:val="001215EB"/>
    <w:rsid w:val="00131C75"/>
    <w:rsid w:val="00141843"/>
    <w:rsid w:val="0014282A"/>
    <w:rsid w:val="00142AA2"/>
    <w:rsid w:val="001453CC"/>
    <w:rsid w:val="00161F03"/>
    <w:rsid w:val="00170E25"/>
    <w:rsid w:val="001758F1"/>
    <w:rsid w:val="00180C54"/>
    <w:rsid w:val="00180F9B"/>
    <w:rsid w:val="00187EF2"/>
    <w:rsid w:val="00192213"/>
    <w:rsid w:val="001968BD"/>
    <w:rsid w:val="00197059"/>
    <w:rsid w:val="001A67E4"/>
    <w:rsid w:val="001A764B"/>
    <w:rsid w:val="001B0CB0"/>
    <w:rsid w:val="001B4D0A"/>
    <w:rsid w:val="001B5E06"/>
    <w:rsid w:val="001B6744"/>
    <w:rsid w:val="001C6102"/>
    <w:rsid w:val="001D13D3"/>
    <w:rsid w:val="001D1D04"/>
    <w:rsid w:val="001D3EA5"/>
    <w:rsid w:val="001E2A0C"/>
    <w:rsid w:val="001E564A"/>
    <w:rsid w:val="001E6B46"/>
    <w:rsid w:val="001F1688"/>
    <w:rsid w:val="001F3EE9"/>
    <w:rsid w:val="001F7506"/>
    <w:rsid w:val="001F7E2E"/>
    <w:rsid w:val="0020394D"/>
    <w:rsid w:val="00205F6C"/>
    <w:rsid w:val="00214D23"/>
    <w:rsid w:val="002264B2"/>
    <w:rsid w:val="00230D87"/>
    <w:rsid w:val="002327C9"/>
    <w:rsid w:val="002328A6"/>
    <w:rsid w:val="00237FA6"/>
    <w:rsid w:val="00242D5F"/>
    <w:rsid w:val="002453CE"/>
    <w:rsid w:val="00247A10"/>
    <w:rsid w:val="00252042"/>
    <w:rsid w:val="0025651B"/>
    <w:rsid w:val="0026197F"/>
    <w:rsid w:val="0027054C"/>
    <w:rsid w:val="00287B04"/>
    <w:rsid w:val="00295A5C"/>
    <w:rsid w:val="002A0384"/>
    <w:rsid w:val="002A1916"/>
    <w:rsid w:val="002B48E1"/>
    <w:rsid w:val="002B78CD"/>
    <w:rsid w:val="002C4193"/>
    <w:rsid w:val="002C5DE8"/>
    <w:rsid w:val="002D2543"/>
    <w:rsid w:val="002D5BEE"/>
    <w:rsid w:val="002D7A4B"/>
    <w:rsid w:val="002E3A97"/>
    <w:rsid w:val="002F056F"/>
    <w:rsid w:val="002F292C"/>
    <w:rsid w:val="00315552"/>
    <w:rsid w:val="0033585F"/>
    <w:rsid w:val="003405A9"/>
    <w:rsid w:val="00342D7E"/>
    <w:rsid w:val="00346A7C"/>
    <w:rsid w:val="00357898"/>
    <w:rsid w:val="00361B92"/>
    <w:rsid w:val="0037091C"/>
    <w:rsid w:val="00372A02"/>
    <w:rsid w:val="00380620"/>
    <w:rsid w:val="00380A76"/>
    <w:rsid w:val="003822A6"/>
    <w:rsid w:val="00393A60"/>
    <w:rsid w:val="00395DD2"/>
    <w:rsid w:val="003A0FC6"/>
    <w:rsid w:val="003A4C79"/>
    <w:rsid w:val="003A5FD7"/>
    <w:rsid w:val="003B1FC9"/>
    <w:rsid w:val="003C0E66"/>
    <w:rsid w:val="003C5D79"/>
    <w:rsid w:val="003D4B56"/>
    <w:rsid w:val="003D7993"/>
    <w:rsid w:val="003E061C"/>
    <w:rsid w:val="003E0E02"/>
    <w:rsid w:val="003E5D70"/>
    <w:rsid w:val="003E7EB1"/>
    <w:rsid w:val="003F25A9"/>
    <w:rsid w:val="003F51D6"/>
    <w:rsid w:val="004019DB"/>
    <w:rsid w:val="00404E04"/>
    <w:rsid w:val="00410060"/>
    <w:rsid w:val="0041067E"/>
    <w:rsid w:val="004107EE"/>
    <w:rsid w:val="00414D84"/>
    <w:rsid w:val="004222AF"/>
    <w:rsid w:val="00426E99"/>
    <w:rsid w:val="00427124"/>
    <w:rsid w:val="00431FBC"/>
    <w:rsid w:val="004338EA"/>
    <w:rsid w:val="00456722"/>
    <w:rsid w:val="0045756A"/>
    <w:rsid w:val="00460AC7"/>
    <w:rsid w:val="00462941"/>
    <w:rsid w:val="00466546"/>
    <w:rsid w:val="004800AF"/>
    <w:rsid w:val="00482DD5"/>
    <w:rsid w:val="00490F02"/>
    <w:rsid w:val="0049757D"/>
    <w:rsid w:val="004A30C9"/>
    <w:rsid w:val="004A4087"/>
    <w:rsid w:val="004A5083"/>
    <w:rsid w:val="004A64F2"/>
    <w:rsid w:val="004A76A7"/>
    <w:rsid w:val="004B36DB"/>
    <w:rsid w:val="004B7889"/>
    <w:rsid w:val="004B7AF8"/>
    <w:rsid w:val="004D2392"/>
    <w:rsid w:val="004D70B0"/>
    <w:rsid w:val="004E3928"/>
    <w:rsid w:val="004F6080"/>
    <w:rsid w:val="00501271"/>
    <w:rsid w:val="00503CF5"/>
    <w:rsid w:val="00510114"/>
    <w:rsid w:val="0051164E"/>
    <w:rsid w:val="00513F5C"/>
    <w:rsid w:val="00514CDE"/>
    <w:rsid w:val="00523ED2"/>
    <w:rsid w:val="00526620"/>
    <w:rsid w:val="00530E70"/>
    <w:rsid w:val="00540458"/>
    <w:rsid w:val="0054123A"/>
    <w:rsid w:val="00552D44"/>
    <w:rsid w:val="00556010"/>
    <w:rsid w:val="005648DC"/>
    <w:rsid w:val="0057037A"/>
    <w:rsid w:val="005720B1"/>
    <w:rsid w:val="00572AFC"/>
    <w:rsid w:val="00583F78"/>
    <w:rsid w:val="00584181"/>
    <w:rsid w:val="00593660"/>
    <w:rsid w:val="00595CBA"/>
    <w:rsid w:val="005A0A77"/>
    <w:rsid w:val="005A2E72"/>
    <w:rsid w:val="005A307D"/>
    <w:rsid w:val="005A326C"/>
    <w:rsid w:val="005A49D5"/>
    <w:rsid w:val="005A4A97"/>
    <w:rsid w:val="005A5D62"/>
    <w:rsid w:val="005C3E1E"/>
    <w:rsid w:val="005C4AA0"/>
    <w:rsid w:val="005C7F6D"/>
    <w:rsid w:val="005E1F4A"/>
    <w:rsid w:val="005E202E"/>
    <w:rsid w:val="005F31C1"/>
    <w:rsid w:val="005F6884"/>
    <w:rsid w:val="005F74E9"/>
    <w:rsid w:val="0062268B"/>
    <w:rsid w:val="00624BD9"/>
    <w:rsid w:val="0062750B"/>
    <w:rsid w:val="0063148A"/>
    <w:rsid w:val="00635FB9"/>
    <w:rsid w:val="00660F99"/>
    <w:rsid w:val="006639B0"/>
    <w:rsid w:val="00666524"/>
    <w:rsid w:val="0066667C"/>
    <w:rsid w:val="006668DD"/>
    <w:rsid w:val="00670672"/>
    <w:rsid w:val="00673429"/>
    <w:rsid w:val="00691ACF"/>
    <w:rsid w:val="0069326F"/>
    <w:rsid w:val="00694AF5"/>
    <w:rsid w:val="006955FB"/>
    <w:rsid w:val="00697EBC"/>
    <w:rsid w:val="006A7CEE"/>
    <w:rsid w:val="006B19D0"/>
    <w:rsid w:val="006B43BB"/>
    <w:rsid w:val="006B44F0"/>
    <w:rsid w:val="006C220F"/>
    <w:rsid w:val="006C2806"/>
    <w:rsid w:val="006C7EE8"/>
    <w:rsid w:val="006D391D"/>
    <w:rsid w:val="006D7507"/>
    <w:rsid w:val="006D7C53"/>
    <w:rsid w:val="006F13AD"/>
    <w:rsid w:val="006F2A3D"/>
    <w:rsid w:val="006F588D"/>
    <w:rsid w:val="006F5F73"/>
    <w:rsid w:val="006F63F1"/>
    <w:rsid w:val="006F6F67"/>
    <w:rsid w:val="00700599"/>
    <w:rsid w:val="007011A0"/>
    <w:rsid w:val="007038AA"/>
    <w:rsid w:val="00706E7D"/>
    <w:rsid w:val="007130D7"/>
    <w:rsid w:val="00713915"/>
    <w:rsid w:val="00717B14"/>
    <w:rsid w:val="007206FF"/>
    <w:rsid w:val="00723548"/>
    <w:rsid w:val="00725F4A"/>
    <w:rsid w:val="007403BB"/>
    <w:rsid w:val="00754A6C"/>
    <w:rsid w:val="0077293C"/>
    <w:rsid w:val="00775F57"/>
    <w:rsid w:val="00780AA1"/>
    <w:rsid w:val="00780E10"/>
    <w:rsid w:val="00782AE7"/>
    <w:rsid w:val="00787807"/>
    <w:rsid w:val="00790F32"/>
    <w:rsid w:val="00794829"/>
    <w:rsid w:val="007949CC"/>
    <w:rsid w:val="00794D95"/>
    <w:rsid w:val="00797F60"/>
    <w:rsid w:val="007A51D4"/>
    <w:rsid w:val="007B7035"/>
    <w:rsid w:val="007C63FF"/>
    <w:rsid w:val="007D52AE"/>
    <w:rsid w:val="007D57B4"/>
    <w:rsid w:val="007E2639"/>
    <w:rsid w:val="007F0BEF"/>
    <w:rsid w:val="007F1DF1"/>
    <w:rsid w:val="00807A47"/>
    <w:rsid w:val="00814A87"/>
    <w:rsid w:val="00831E1C"/>
    <w:rsid w:val="00832889"/>
    <w:rsid w:val="00836FC1"/>
    <w:rsid w:val="00844036"/>
    <w:rsid w:val="00847174"/>
    <w:rsid w:val="00847AE0"/>
    <w:rsid w:val="008547F1"/>
    <w:rsid w:val="00855F8D"/>
    <w:rsid w:val="0085664F"/>
    <w:rsid w:val="00862306"/>
    <w:rsid w:val="00862521"/>
    <w:rsid w:val="00862FC6"/>
    <w:rsid w:val="00863977"/>
    <w:rsid w:val="00866815"/>
    <w:rsid w:val="008769F1"/>
    <w:rsid w:val="0088408A"/>
    <w:rsid w:val="008847C4"/>
    <w:rsid w:val="008977ED"/>
    <w:rsid w:val="008B7B21"/>
    <w:rsid w:val="008C4E36"/>
    <w:rsid w:val="008C5525"/>
    <w:rsid w:val="008D2CD6"/>
    <w:rsid w:val="008D30E6"/>
    <w:rsid w:val="008D6799"/>
    <w:rsid w:val="008F2397"/>
    <w:rsid w:val="008F6BE8"/>
    <w:rsid w:val="00900975"/>
    <w:rsid w:val="00911E0F"/>
    <w:rsid w:val="009219AF"/>
    <w:rsid w:val="009232A5"/>
    <w:rsid w:val="00927632"/>
    <w:rsid w:val="00935016"/>
    <w:rsid w:val="00935C1A"/>
    <w:rsid w:val="00940676"/>
    <w:rsid w:val="0094472A"/>
    <w:rsid w:val="00944D70"/>
    <w:rsid w:val="00945C51"/>
    <w:rsid w:val="00947245"/>
    <w:rsid w:val="00951B75"/>
    <w:rsid w:val="00955B29"/>
    <w:rsid w:val="00963B79"/>
    <w:rsid w:val="009663EB"/>
    <w:rsid w:val="009673B7"/>
    <w:rsid w:val="00970761"/>
    <w:rsid w:val="00971818"/>
    <w:rsid w:val="00972347"/>
    <w:rsid w:val="009758F4"/>
    <w:rsid w:val="009842D2"/>
    <w:rsid w:val="00992A17"/>
    <w:rsid w:val="009A00EC"/>
    <w:rsid w:val="009A7FDB"/>
    <w:rsid w:val="009B5B9A"/>
    <w:rsid w:val="009C191D"/>
    <w:rsid w:val="009C35A9"/>
    <w:rsid w:val="009D5572"/>
    <w:rsid w:val="009E2EB1"/>
    <w:rsid w:val="009E5072"/>
    <w:rsid w:val="009E582F"/>
    <w:rsid w:val="009E5C7D"/>
    <w:rsid w:val="009F1EC3"/>
    <w:rsid w:val="009F36CE"/>
    <w:rsid w:val="009F40EC"/>
    <w:rsid w:val="009F5B9B"/>
    <w:rsid w:val="00A02AA4"/>
    <w:rsid w:val="00A111AD"/>
    <w:rsid w:val="00A14DCE"/>
    <w:rsid w:val="00A15B46"/>
    <w:rsid w:val="00A206D5"/>
    <w:rsid w:val="00A27C8D"/>
    <w:rsid w:val="00A51F0B"/>
    <w:rsid w:val="00A574B3"/>
    <w:rsid w:val="00A60127"/>
    <w:rsid w:val="00A60AD3"/>
    <w:rsid w:val="00A60CEE"/>
    <w:rsid w:val="00A649EF"/>
    <w:rsid w:val="00A74100"/>
    <w:rsid w:val="00A7535A"/>
    <w:rsid w:val="00A7667D"/>
    <w:rsid w:val="00A92077"/>
    <w:rsid w:val="00A951B4"/>
    <w:rsid w:val="00AA5412"/>
    <w:rsid w:val="00AB2AE6"/>
    <w:rsid w:val="00AB34CE"/>
    <w:rsid w:val="00AB6013"/>
    <w:rsid w:val="00AC1541"/>
    <w:rsid w:val="00AD20BB"/>
    <w:rsid w:val="00AE53CF"/>
    <w:rsid w:val="00AE597E"/>
    <w:rsid w:val="00AF1AFB"/>
    <w:rsid w:val="00AF5751"/>
    <w:rsid w:val="00AF5F6B"/>
    <w:rsid w:val="00B00BB5"/>
    <w:rsid w:val="00B105E5"/>
    <w:rsid w:val="00B11CF6"/>
    <w:rsid w:val="00B240A2"/>
    <w:rsid w:val="00B257E8"/>
    <w:rsid w:val="00B264C3"/>
    <w:rsid w:val="00B4031C"/>
    <w:rsid w:val="00B513D1"/>
    <w:rsid w:val="00B718CE"/>
    <w:rsid w:val="00B80FB5"/>
    <w:rsid w:val="00B946A0"/>
    <w:rsid w:val="00B979AA"/>
    <w:rsid w:val="00BA2DCF"/>
    <w:rsid w:val="00BD1524"/>
    <w:rsid w:val="00BD3CAF"/>
    <w:rsid w:val="00BD5E02"/>
    <w:rsid w:val="00BD6F12"/>
    <w:rsid w:val="00BE2E1F"/>
    <w:rsid w:val="00BE7898"/>
    <w:rsid w:val="00BE7F5A"/>
    <w:rsid w:val="00BF024A"/>
    <w:rsid w:val="00BF12E7"/>
    <w:rsid w:val="00BF21BA"/>
    <w:rsid w:val="00BF5874"/>
    <w:rsid w:val="00C12C50"/>
    <w:rsid w:val="00C22868"/>
    <w:rsid w:val="00C27D5C"/>
    <w:rsid w:val="00C301B2"/>
    <w:rsid w:val="00C37B15"/>
    <w:rsid w:val="00C431F0"/>
    <w:rsid w:val="00C44E65"/>
    <w:rsid w:val="00C453B9"/>
    <w:rsid w:val="00C508A9"/>
    <w:rsid w:val="00C632D8"/>
    <w:rsid w:val="00C6358D"/>
    <w:rsid w:val="00C706C1"/>
    <w:rsid w:val="00C836AD"/>
    <w:rsid w:val="00C93CDC"/>
    <w:rsid w:val="00CA13B5"/>
    <w:rsid w:val="00CA58B5"/>
    <w:rsid w:val="00CA6089"/>
    <w:rsid w:val="00CB1A5E"/>
    <w:rsid w:val="00CB2D05"/>
    <w:rsid w:val="00CB2FA2"/>
    <w:rsid w:val="00CB4993"/>
    <w:rsid w:val="00CB5163"/>
    <w:rsid w:val="00CB6BE7"/>
    <w:rsid w:val="00CC7797"/>
    <w:rsid w:val="00CD266F"/>
    <w:rsid w:val="00CD4FEE"/>
    <w:rsid w:val="00CD52CC"/>
    <w:rsid w:val="00CD7AF9"/>
    <w:rsid w:val="00CE0188"/>
    <w:rsid w:val="00CE043D"/>
    <w:rsid w:val="00CE3621"/>
    <w:rsid w:val="00CE403E"/>
    <w:rsid w:val="00CE7997"/>
    <w:rsid w:val="00CF63CC"/>
    <w:rsid w:val="00CF7F47"/>
    <w:rsid w:val="00D0126F"/>
    <w:rsid w:val="00D06428"/>
    <w:rsid w:val="00D06B9E"/>
    <w:rsid w:val="00D17CB4"/>
    <w:rsid w:val="00D20AA3"/>
    <w:rsid w:val="00D20E8B"/>
    <w:rsid w:val="00D248E7"/>
    <w:rsid w:val="00D26E64"/>
    <w:rsid w:val="00D275B2"/>
    <w:rsid w:val="00D27A6B"/>
    <w:rsid w:val="00D31CA5"/>
    <w:rsid w:val="00D328F1"/>
    <w:rsid w:val="00D355F3"/>
    <w:rsid w:val="00D363A8"/>
    <w:rsid w:val="00D405FA"/>
    <w:rsid w:val="00D42E2C"/>
    <w:rsid w:val="00D4784A"/>
    <w:rsid w:val="00D51469"/>
    <w:rsid w:val="00D550CA"/>
    <w:rsid w:val="00D6078D"/>
    <w:rsid w:val="00D60C67"/>
    <w:rsid w:val="00D63A9C"/>
    <w:rsid w:val="00D700B8"/>
    <w:rsid w:val="00D701EF"/>
    <w:rsid w:val="00D70AE0"/>
    <w:rsid w:val="00D83BF8"/>
    <w:rsid w:val="00D85655"/>
    <w:rsid w:val="00D877DB"/>
    <w:rsid w:val="00D879AF"/>
    <w:rsid w:val="00D90C23"/>
    <w:rsid w:val="00D90E9E"/>
    <w:rsid w:val="00D963A8"/>
    <w:rsid w:val="00D972F5"/>
    <w:rsid w:val="00DA0FB8"/>
    <w:rsid w:val="00DA2F6E"/>
    <w:rsid w:val="00DA46CA"/>
    <w:rsid w:val="00DA60A6"/>
    <w:rsid w:val="00DB13D6"/>
    <w:rsid w:val="00DB69B0"/>
    <w:rsid w:val="00DB6FC3"/>
    <w:rsid w:val="00DB72C4"/>
    <w:rsid w:val="00DC3602"/>
    <w:rsid w:val="00DC3EBE"/>
    <w:rsid w:val="00DC438E"/>
    <w:rsid w:val="00DD44A8"/>
    <w:rsid w:val="00DD4609"/>
    <w:rsid w:val="00DD67E7"/>
    <w:rsid w:val="00DF204B"/>
    <w:rsid w:val="00DF32D6"/>
    <w:rsid w:val="00E070AB"/>
    <w:rsid w:val="00E07C95"/>
    <w:rsid w:val="00E10873"/>
    <w:rsid w:val="00E137B7"/>
    <w:rsid w:val="00E154B2"/>
    <w:rsid w:val="00E16082"/>
    <w:rsid w:val="00E2149F"/>
    <w:rsid w:val="00E228FE"/>
    <w:rsid w:val="00E24A5C"/>
    <w:rsid w:val="00E275F8"/>
    <w:rsid w:val="00E309E3"/>
    <w:rsid w:val="00E34870"/>
    <w:rsid w:val="00E35BC6"/>
    <w:rsid w:val="00E4023B"/>
    <w:rsid w:val="00E4220E"/>
    <w:rsid w:val="00E4223C"/>
    <w:rsid w:val="00E470C5"/>
    <w:rsid w:val="00E501EF"/>
    <w:rsid w:val="00E52EB4"/>
    <w:rsid w:val="00E548ED"/>
    <w:rsid w:val="00E54A71"/>
    <w:rsid w:val="00E55C4F"/>
    <w:rsid w:val="00E55E77"/>
    <w:rsid w:val="00E5780A"/>
    <w:rsid w:val="00E62A11"/>
    <w:rsid w:val="00E65E46"/>
    <w:rsid w:val="00E660A0"/>
    <w:rsid w:val="00E66EC6"/>
    <w:rsid w:val="00E712FC"/>
    <w:rsid w:val="00E74F61"/>
    <w:rsid w:val="00E75356"/>
    <w:rsid w:val="00E75C29"/>
    <w:rsid w:val="00E8418B"/>
    <w:rsid w:val="00E91DA9"/>
    <w:rsid w:val="00E97468"/>
    <w:rsid w:val="00EA0DC1"/>
    <w:rsid w:val="00EA1708"/>
    <w:rsid w:val="00EA57D7"/>
    <w:rsid w:val="00EB4D2C"/>
    <w:rsid w:val="00EC2681"/>
    <w:rsid w:val="00EC7C41"/>
    <w:rsid w:val="00ED2258"/>
    <w:rsid w:val="00EE140B"/>
    <w:rsid w:val="00EF2B69"/>
    <w:rsid w:val="00F00CD9"/>
    <w:rsid w:val="00F01B08"/>
    <w:rsid w:val="00F02161"/>
    <w:rsid w:val="00F07E9B"/>
    <w:rsid w:val="00F11000"/>
    <w:rsid w:val="00F11C2A"/>
    <w:rsid w:val="00F149DD"/>
    <w:rsid w:val="00F17DFE"/>
    <w:rsid w:val="00F234F8"/>
    <w:rsid w:val="00F23C6C"/>
    <w:rsid w:val="00F2428F"/>
    <w:rsid w:val="00F27F65"/>
    <w:rsid w:val="00F32326"/>
    <w:rsid w:val="00F33811"/>
    <w:rsid w:val="00F34BEC"/>
    <w:rsid w:val="00F41701"/>
    <w:rsid w:val="00F42729"/>
    <w:rsid w:val="00F43E42"/>
    <w:rsid w:val="00F475ED"/>
    <w:rsid w:val="00F508ED"/>
    <w:rsid w:val="00F60C90"/>
    <w:rsid w:val="00F62A6A"/>
    <w:rsid w:val="00F6538C"/>
    <w:rsid w:val="00F658D0"/>
    <w:rsid w:val="00F666D8"/>
    <w:rsid w:val="00F7110E"/>
    <w:rsid w:val="00F763C4"/>
    <w:rsid w:val="00F844EA"/>
    <w:rsid w:val="00F87A70"/>
    <w:rsid w:val="00F976D1"/>
    <w:rsid w:val="00FA0461"/>
    <w:rsid w:val="00FA6443"/>
    <w:rsid w:val="00FA692F"/>
    <w:rsid w:val="00FB020A"/>
    <w:rsid w:val="00FB685B"/>
    <w:rsid w:val="00FB6992"/>
    <w:rsid w:val="00FC6B9A"/>
    <w:rsid w:val="00FD277D"/>
    <w:rsid w:val="00FD2CF2"/>
    <w:rsid w:val="00FE22D4"/>
    <w:rsid w:val="00F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5E36"/>
  <w15:docId w15:val="{66A9814B-ED0D-43FE-A0EC-2E4FA182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5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3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A6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0A6"/>
  </w:style>
  <w:style w:type="paragraph" w:styleId="Pieddepage">
    <w:name w:val="footer"/>
    <w:basedOn w:val="Normal"/>
    <w:link w:val="PieddepageCar"/>
    <w:uiPriority w:val="99"/>
    <w:unhideWhenUsed/>
    <w:rsid w:val="00DA6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7160D-F5C6-4679-A5D1-CE2518E3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ZIOTECH</cp:lastModifiedBy>
  <cp:revision>11</cp:revision>
  <cp:lastPrinted>2023-09-17T13:14:00Z</cp:lastPrinted>
  <dcterms:created xsi:type="dcterms:W3CDTF">2021-01-21T13:21:00Z</dcterms:created>
  <dcterms:modified xsi:type="dcterms:W3CDTF">2023-09-24T16:51:00Z</dcterms:modified>
</cp:coreProperties>
</file>