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6E" w:rsidRDefault="008C1D6E" w:rsidP="008C1D6E">
      <w:pPr>
        <w:pStyle w:val="Titre1"/>
        <w:spacing w:before="81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Module : Français</w:t>
      </w:r>
    </w:p>
    <w:p w:rsidR="008C1D6E" w:rsidRDefault="008C1D6E" w:rsidP="008C1D6E">
      <w:pPr>
        <w:pStyle w:val="Titre1"/>
        <w:spacing w:before="81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Enseignante : Sarah Haddadi</w:t>
      </w:r>
    </w:p>
    <w:p w:rsidR="008C1D6E" w:rsidRDefault="008C1D6E" w:rsidP="008C1D6E">
      <w:pPr>
        <w:pStyle w:val="Titre1"/>
        <w:spacing w:before="81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Niveau : L2</w:t>
      </w:r>
    </w:p>
    <w:p w:rsidR="008C1D6E" w:rsidRDefault="008C1D6E" w:rsidP="008C1D6E">
      <w:pPr>
        <w:pStyle w:val="Titre1"/>
        <w:spacing w:before="81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Groupes : 1/2/3/4               </w:t>
      </w:r>
    </w:p>
    <w:p w:rsidR="00AB407E" w:rsidRPr="008C1D6E" w:rsidRDefault="008C1D6E" w:rsidP="008C1D6E">
      <w:pPr>
        <w:pStyle w:val="Titre1"/>
        <w:spacing w:before="81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                   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Grammaire</w:t>
      </w:r>
      <w:r w:rsidR="001A4A61" w:rsidRPr="008C1D6E">
        <w:rPr>
          <w:rFonts w:ascii="Times New Roman" w:hAnsi="Times New Roman" w:cs="Times New Roman"/>
          <w:spacing w:val="-4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:</w:t>
      </w:r>
      <w:r w:rsidR="001A4A61" w:rsidRPr="008C1D6E">
        <w:rPr>
          <w:rFonts w:ascii="Times New Roman" w:hAnsi="Times New Roman" w:cs="Times New Roman"/>
          <w:spacing w:val="-1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le</w:t>
      </w:r>
      <w:r w:rsidR="001A4A61" w:rsidRPr="008C1D6E">
        <w:rPr>
          <w:rFonts w:ascii="Times New Roman" w:hAnsi="Times New Roman" w:cs="Times New Roman"/>
          <w:spacing w:val="-2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verbe</w:t>
      </w:r>
      <w:r w:rsidR="001A4A61" w:rsidRPr="008C1D6E">
        <w:rPr>
          <w:rFonts w:ascii="Times New Roman" w:hAnsi="Times New Roman" w:cs="Times New Roman"/>
          <w:spacing w:val="-1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(groupes</w:t>
      </w:r>
      <w:r w:rsidR="001A4A61" w:rsidRPr="008C1D6E">
        <w:rPr>
          <w:rFonts w:ascii="Times New Roman" w:hAnsi="Times New Roman" w:cs="Times New Roman"/>
          <w:spacing w:val="-1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/</w:t>
      </w:r>
      <w:r w:rsidR="001A4A61" w:rsidRPr="008C1D6E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modes</w:t>
      </w:r>
      <w:r w:rsidR="001A4A61" w:rsidRPr="008C1D6E">
        <w:rPr>
          <w:rFonts w:ascii="Times New Roman" w:hAnsi="Times New Roman" w:cs="Times New Roman"/>
          <w:spacing w:val="-2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/</w:t>
      </w:r>
      <w:r w:rsidR="001A4A61" w:rsidRPr="008C1D6E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temps</w:t>
      </w:r>
      <w:r w:rsidR="001A4A61" w:rsidRPr="008C1D6E">
        <w:rPr>
          <w:rFonts w:ascii="Times New Roman" w:hAnsi="Times New Roman" w:cs="Times New Roman"/>
          <w:spacing w:val="-2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/</w:t>
      </w:r>
      <w:r w:rsidR="001A4A61" w:rsidRPr="008C1D6E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constructions</w:t>
      </w:r>
      <w:r w:rsidR="001A4A61" w:rsidRPr="008C1D6E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/</w:t>
      </w:r>
      <w:r w:rsidR="001A4A61" w:rsidRPr="008C1D6E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  <w:u w:val="none"/>
        </w:rPr>
        <w:t>voix)</w:t>
      </w:r>
      <w:r w:rsidR="001A4A61" w:rsidRPr="008C1D6E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</w:p>
    <w:p w:rsidR="00AB407E" w:rsidRDefault="00AB407E">
      <w:pPr>
        <w:pStyle w:val="Corpsdetexte"/>
        <w:spacing w:before="7"/>
        <w:rPr>
          <w:rFonts w:ascii="Arial"/>
          <w:b/>
          <w:sz w:val="20"/>
        </w:rPr>
      </w:pPr>
    </w:p>
    <w:p w:rsidR="00AB407E" w:rsidRPr="008C1D6E" w:rsidRDefault="001A4A61" w:rsidP="008C1D6E">
      <w:pPr>
        <w:spacing w:line="465" w:lineRule="auto"/>
        <w:ind w:left="100" w:right="74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D6E">
        <w:rPr>
          <w:rFonts w:ascii="Times New Roman" w:hAnsi="Times New Roman" w:cs="Times New Roman"/>
          <w:b/>
          <w:i/>
          <w:sz w:val="24"/>
          <w:szCs w:val="24"/>
          <w:u w:val="single"/>
        </w:rPr>
        <w:t>Exemples</w:t>
      </w:r>
      <w:r w:rsidRPr="008C1D6E">
        <w:rPr>
          <w:rFonts w:ascii="Times New Roman" w:hAnsi="Times New Roman" w:cs="Times New Roman"/>
          <w:b/>
          <w:i/>
          <w:spacing w:val="-7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b/>
          <w:i/>
          <w:sz w:val="24"/>
          <w:szCs w:val="24"/>
          <w:u w:val="single"/>
        </w:rPr>
        <w:t>(corpus)</w:t>
      </w:r>
    </w:p>
    <w:p w:rsidR="00AB407E" w:rsidRPr="008C1D6E" w:rsidRDefault="001A4A61" w:rsidP="008C1D6E">
      <w:pPr>
        <w:pStyle w:val="Paragraphedeliste"/>
        <w:numPr>
          <w:ilvl w:val="0"/>
          <w:numId w:val="5"/>
        </w:numPr>
        <w:tabs>
          <w:tab w:val="left" w:pos="344"/>
        </w:tabs>
        <w:spacing w:line="25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Elle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est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ambitieuse.</w:t>
      </w:r>
      <w:bookmarkStart w:id="0" w:name="_GoBack"/>
      <w:bookmarkEnd w:id="0"/>
    </w:p>
    <w:p w:rsidR="00AB407E" w:rsidRPr="008C1D6E" w:rsidRDefault="001A4A61" w:rsidP="008C1D6E">
      <w:pPr>
        <w:pStyle w:val="Paragraphedeliste"/>
        <w:numPr>
          <w:ilvl w:val="0"/>
          <w:numId w:val="5"/>
        </w:numPr>
        <w:tabs>
          <w:tab w:val="left" w:pos="344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Il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dormi.</w:t>
      </w:r>
    </w:p>
    <w:p w:rsidR="00AB407E" w:rsidRPr="008C1D6E" w:rsidRDefault="001A4A61" w:rsidP="008C1D6E">
      <w:pPr>
        <w:pStyle w:val="Paragraphedeliste"/>
        <w:numPr>
          <w:ilvl w:val="0"/>
          <w:numId w:val="5"/>
        </w:numPr>
        <w:tabs>
          <w:tab w:val="left" w:pos="344"/>
        </w:tabs>
        <w:spacing w:before="1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Elle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écrit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une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lettre.</w:t>
      </w:r>
    </w:p>
    <w:p w:rsidR="00AB407E" w:rsidRPr="008C1D6E" w:rsidRDefault="001A4A61" w:rsidP="008C1D6E">
      <w:pPr>
        <w:pStyle w:val="Paragraphedeliste"/>
        <w:numPr>
          <w:ilvl w:val="0"/>
          <w:numId w:val="5"/>
        </w:numPr>
        <w:tabs>
          <w:tab w:val="left" w:pos="344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Elle ressemble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à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sa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sœur.</w:t>
      </w:r>
    </w:p>
    <w:p w:rsidR="00AB407E" w:rsidRPr="008C1D6E" w:rsidRDefault="001A4A61" w:rsidP="008C1D6E">
      <w:pPr>
        <w:pStyle w:val="Paragraphedeliste"/>
        <w:numPr>
          <w:ilvl w:val="0"/>
          <w:numId w:val="5"/>
        </w:numPr>
        <w:tabs>
          <w:tab w:val="left" w:pos="344"/>
        </w:tabs>
        <w:spacing w:before="1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Il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envoie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des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fleurs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à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son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amie.</w:t>
      </w:r>
    </w:p>
    <w:p w:rsidR="00AB407E" w:rsidRPr="008C1D6E" w:rsidRDefault="001A4A61" w:rsidP="008C1D6E">
      <w:pPr>
        <w:pStyle w:val="Paragraphedeliste"/>
        <w:numPr>
          <w:ilvl w:val="0"/>
          <w:numId w:val="5"/>
        </w:numPr>
        <w:tabs>
          <w:tab w:val="left" w:pos="344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La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voiture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renversa</w:t>
      </w:r>
      <w:r w:rsidRPr="008C1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le piéton.</w:t>
      </w:r>
    </w:p>
    <w:p w:rsidR="00AB407E" w:rsidRPr="008C1D6E" w:rsidRDefault="001A4A61" w:rsidP="008C1D6E">
      <w:pPr>
        <w:pStyle w:val="Paragraphedeliste"/>
        <w:numPr>
          <w:ilvl w:val="0"/>
          <w:numId w:val="5"/>
        </w:numPr>
        <w:tabs>
          <w:tab w:val="left" w:pos="344"/>
        </w:tabs>
        <w:spacing w:before="1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Le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piéton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fut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renversé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par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la voiture.</w:t>
      </w:r>
    </w:p>
    <w:p w:rsidR="00AB407E" w:rsidRPr="008C1D6E" w:rsidRDefault="001A4A61" w:rsidP="008C1D6E">
      <w:pPr>
        <w:pStyle w:val="Paragraphedeliste"/>
        <w:numPr>
          <w:ilvl w:val="0"/>
          <w:numId w:val="5"/>
        </w:numPr>
        <w:tabs>
          <w:tab w:val="left" w:pos="344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Il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s’est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évanoui.</w:t>
      </w:r>
    </w:p>
    <w:p w:rsidR="00AB407E" w:rsidRPr="008C1D6E" w:rsidRDefault="001A4A61" w:rsidP="008C1D6E">
      <w:pPr>
        <w:pStyle w:val="Paragraphedeliste"/>
        <w:numPr>
          <w:ilvl w:val="0"/>
          <w:numId w:val="5"/>
        </w:numPr>
        <w:tabs>
          <w:tab w:val="left" w:pos="344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Il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pleut.</w:t>
      </w:r>
    </w:p>
    <w:p w:rsidR="00AB407E" w:rsidRDefault="00AB407E">
      <w:pPr>
        <w:pStyle w:val="Corpsdetexte"/>
      </w:pPr>
    </w:p>
    <w:p w:rsidR="00AB407E" w:rsidRPr="008C1D6E" w:rsidRDefault="001A4A61">
      <w:pPr>
        <w:pStyle w:val="Titre1"/>
        <w:numPr>
          <w:ilvl w:val="0"/>
          <w:numId w:val="4"/>
        </w:numPr>
        <w:tabs>
          <w:tab w:val="left" w:pos="284"/>
        </w:tabs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Généralités</w:t>
      </w:r>
      <w:r w:rsidRPr="008C1D6E">
        <w:rPr>
          <w:rFonts w:ascii="Times New Roman" w:hAnsi="Times New Roman" w:cs="Times New Roman"/>
          <w:color w:val="FF0000"/>
          <w:spacing w:val="-4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sur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le</w:t>
      </w:r>
      <w:r w:rsidRPr="008C1D6E">
        <w:rPr>
          <w:rFonts w:ascii="Times New Roman" w:hAnsi="Times New Roman" w:cs="Times New Roman"/>
          <w:color w:val="FF0000"/>
          <w:spacing w:val="-5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verbe</w:t>
      </w:r>
    </w:p>
    <w:p w:rsidR="00AB407E" w:rsidRPr="008C1D6E" w:rsidRDefault="00AB407E">
      <w:pPr>
        <w:pStyle w:val="Corpsdetexte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1"/>
          <w:numId w:val="4"/>
        </w:numPr>
        <w:tabs>
          <w:tab w:val="left" w:pos="344"/>
        </w:tabs>
        <w:spacing w:before="93"/>
        <w:ind w:left="343" w:hanging="244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Le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indique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une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action</w:t>
      </w:r>
      <w:r w:rsidRPr="008C1D6E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(dormir)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ou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un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état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(être).</w:t>
      </w:r>
    </w:p>
    <w:p w:rsidR="00AB407E" w:rsidRPr="008C1D6E" w:rsidRDefault="00AB407E">
      <w:pPr>
        <w:pStyle w:val="Corpsdetexte"/>
        <w:spacing w:before="3"/>
        <w:rPr>
          <w:rFonts w:ascii="Times New Roman" w:hAnsi="Times New Roman" w:cs="Times New Roman"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1"/>
          <w:numId w:val="4"/>
        </w:numPr>
        <w:tabs>
          <w:tab w:val="left" w:pos="344"/>
        </w:tabs>
        <w:spacing w:line="360" w:lineRule="auto"/>
        <w:ind w:right="325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C’est le mot l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e plus important</w:t>
      </w:r>
      <w:r w:rsidRPr="008C1D6E">
        <w:rPr>
          <w:rFonts w:ascii="Times New Roman" w:hAnsi="Times New Roman" w:cs="Times New Roman"/>
          <w:sz w:val="24"/>
          <w:szCs w:val="24"/>
        </w:rPr>
        <w:t xml:space="preserve"> de la phrase verbale (un mot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noyau</w:t>
      </w:r>
      <w:r w:rsidRPr="008C1D6E">
        <w:rPr>
          <w:rFonts w:ascii="Times New Roman" w:hAnsi="Times New Roman" w:cs="Times New Roman"/>
          <w:sz w:val="24"/>
          <w:szCs w:val="24"/>
        </w:rPr>
        <w:t>) : de nombreux groupes</w:t>
      </w:r>
      <w:r w:rsidRPr="008C1D6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 xml:space="preserve">de mots sont en relation avec le verbe. (On dit «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 xml:space="preserve">sujet </w:t>
      </w:r>
      <w:r w:rsidRPr="008C1D6E">
        <w:rPr>
          <w:rFonts w:ascii="Times New Roman" w:hAnsi="Times New Roman" w:cs="Times New Roman"/>
          <w:sz w:val="24"/>
          <w:szCs w:val="24"/>
        </w:rPr>
        <w:t xml:space="preserve">du verbe », «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 xml:space="preserve">complément d’objet </w:t>
      </w:r>
      <w:r w:rsidRPr="008C1D6E">
        <w:rPr>
          <w:rFonts w:ascii="Times New Roman" w:hAnsi="Times New Roman" w:cs="Times New Roman"/>
          <w:sz w:val="24"/>
          <w:szCs w:val="24"/>
        </w:rPr>
        <w:t>du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»…).</w:t>
      </w:r>
    </w:p>
    <w:p w:rsidR="00AB407E" w:rsidRPr="008C1D6E" w:rsidRDefault="001A4A61">
      <w:pPr>
        <w:pStyle w:val="Paragraphedeliste"/>
        <w:numPr>
          <w:ilvl w:val="1"/>
          <w:numId w:val="4"/>
        </w:numPr>
        <w:tabs>
          <w:tab w:val="left" w:pos="344"/>
        </w:tabs>
        <w:spacing w:before="200"/>
        <w:ind w:left="343" w:hanging="244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C’est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aussi</w:t>
      </w:r>
      <w:r w:rsidRPr="008C1D6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le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mot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le</w:t>
      </w:r>
      <w:r w:rsidRPr="008C1D6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 xml:space="preserve">plus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>variable</w:t>
      </w:r>
      <w:r w:rsidRPr="008C1D6E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ex.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j’attaqu-e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;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il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attaqu-ait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;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nous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attaqu-erons</w:t>
      </w:r>
    </w:p>
    <w:p w:rsidR="00AB407E" w:rsidRPr="008C1D6E" w:rsidRDefault="00AB407E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0"/>
          <w:numId w:val="3"/>
        </w:numPr>
        <w:tabs>
          <w:tab w:val="left" w:pos="234"/>
        </w:tabs>
        <w:ind w:left="233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On</w:t>
      </w:r>
      <w:r w:rsidRPr="008C1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appelle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«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radical</w:t>
      </w:r>
      <w:r w:rsidRPr="008C1D6E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»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la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partie</w:t>
      </w:r>
      <w:r w:rsidRPr="008C1D6E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fixe</w:t>
      </w:r>
      <w:r w:rsidRPr="008C1D6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du</w:t>
      </w:r>
      <w:r w:rsidRPr="008C1D6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mot,</w:t>
      </w:r>
      <w:r w:rsidRPr="008C1D6E">
        <w:rPr>
          <w:rFonts w:ascii="Times New Roman" w:hAnsi="Times New Roman" w:cs="Times New Roman"/>
          <w:sz w:val="24"/>
          <w:szCs w:val="24"/>
        </w:rPr>
        <w:t xml:space="preserve"> celle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qui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permet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l’identifier. Ex.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ils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b/>
          <w:sz w:val="24"/>
          <w:szCs w:val="24"/>
          <w:u w:val="single"/>
        </w:rPr>
        <w:t>attaqu</w:t>
      </w:r>
      <w:r w:rsidRPr="008C1D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ent</w:t>
      </w:r>
    </w:p>
    <w:p w:rsidR="00AB407E" w:rsidRPr="008C1D6E" w:rsidRDefault="00AB407E">
      <w:pPr>
        <w:pStyle w:val="Corpsdetexte"/>
        <w:spacing w:before="3"/>
        <w:rPr>
          <w:rFonts w:ascii="Times New Roman" w:hAnsi="Times New Roman" w:cs="Times New Roman"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0"/>
          <w:numId w:val="3"/>
        </w:numPr>
        <w:tabs>
          <w:tab w:val="left" w:pos="234"/>
        </w:tabs>
        <w:ind w:left="233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Les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verbes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sont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classés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en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trois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groupes</w:t>
      </w:r>
      <w:r w:rsidRPr="008C1D6E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selon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la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terminaison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leur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infinitif.</w:t>
      </w:r>
    </w:p>
    <w:p w:rsidR="00AB407E" w:rsidRPr="008C1D6E" w:rsidRDefault="00AB407E">
      <w:pPr>
        <w:pStyle w:val="Corpsdetexte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838"/>
        <w:gridCol w:w="2828"/>
      </w:tblGrid>
      <w:tr w:rsidR="00AB407E">
        <w:trPr>
          <w:trHeight w:val="446"/>
        </w:trPr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vertAlign w:val="superscript"/>
              </w:rPr>
              <w:t>er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groupe</w:t>
            </w: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groupe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groupe</w:t>
            </w:r>
          </w:p>
        </w:tc>
      </w:tr>
      <w:tr w:rsidR="00AB407E">
        <w:trPr>
          <w:trHeight w:val="1407"/>
        </w:trPr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ind w:left="70"/>
            </w:pPr>
            <w:r>
              <w:t>Verbes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–er</w:t>
            </w:r>
            <w:r>
              <w:rPr>
                <w:spacing w:val="-4"/>
              </w:rPr>
              <w:t xml:space="preserve"> </w:t>
            </w:r>
            <w:r>
              <w:t>(sauf</w:t>
            </w:r>
            <w:r>
              <w:rPr>
                <w:spacing w:val="-1"/>
              </w:rPr>
              <w:t xml:space="preserve"> </w:t>
            </w:r>
            <w:r>
              <w:t>aller)</w:t>
            </w: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</w:pPr>
            <w:r>
              <w:t>Verbes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–ir</w:t>
            </w:r>
            <w:r>
              <w:rPr>
                <w:spacing w:val="-1"/>
              </w:rPr>
              <w:t xml:space="preserve"> </w:t>
            </w:r>
            <w:r>
              <w:t>qui</w:t>
            </w:r>
            <w:r>
              <w:rPr>
                <w:spacing w:val="-3"/>
              </w:rPr>
              <w:t xml:space="preserve"> </w:t>
            </w:r>
            <w:r>
              <w:t>font</w:t>
            </w:r>
          </w:p>
          <w:p w:rsidR="00AB407E" w:rsidRDefault="00AB407E">
            <w:pPr>
              <w:pStyle w:val="TableParagraph"/>
              <w:spacing w:before="5" w:line="240" w:lineRule="auto"/>
              <w:ind w:left="0"/>
              <w:rPr>
                <w:sz w:val="28"/>
              </w:rPr>
            </w:pPr>
          </w:p>
          <w:p w:rsidR="00AB407E" w:rsidRDefault="001A4A61">
            <w:pPr>
              <w:pStyle w:val="TableParagraph"/>
              <w:spacing w:line="357" w:lineRule="auto"/>
              <w:ind w:firstLine="61"/>
            </w:pPr>
            <w:r>
              <w:t>- issons</w:t>
            </w:r>
            <w:r>
              <w:rPr>
                <w:spacing w:val="1"/>
              </w:rPr>
              <w:t xml:space="preserve"> </w:t>
            </w:r>
            <w:r>
              <w:t>à la 1</w:t>
            </w:r>
            <w:r>
              <w:rPr>
                <w:vertAlign w:val="superscript"/>
              </w:rPr>
              <w:t>ère</w:t>
            </w:r>
            <w:r>
              <w:t xml:space="preserve"> personne</w:t>
            </w:r>
            <w:r>
              <w:rPr>
                <w:spacing w:val="-60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pluriel du</w:t>
            </w:r>
            <w:r>
              <w:rPr>
                <w:spacing w:val="-1"/>
              </w:rPr>
              <w:t xml:space="preserve"> </w:t>
            </w:r>
            <w:r>
              <w:t>présent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</w:pPr>
            <w:r>
              <w:t>Tous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autres</w:t>
            </w:r>
            <w:r>
              <w:rPr>
                <w:spacing w:val="-4"/>
              </w:rPr>
              <w:t xml:space="preserve"> </w:t>
            </w:r>
            <w:r>
              <w:t>verbes</w:t>
            </w:r>
            <w:r>
              <w:rPr>
                <w:spacing w:val="-3"/>
              </w:rPr>
              <w:t xml:space="preserve"> </w:t>
            </w:r>
            <w:r>
              <w:t>(en</w:t>
            </w:r>
          </w:p>
          <w:p w:rsidR="00AB407E" w:rsidRDefault="001A4A61">
            <w:pPr>
              <w:pStyle w:val="TableParagraph"/>
              <w:spacing w:before="127" w:line="240" w:lineRule="auto"/>
            </w:pPr>
            <w:r>
              <w:t>–ir,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oir,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–re…)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aller</w:t>
            </w:r>
          </w:p>
        </w:tc>
      </w:tr>
    </w:tbl>
    <w:p w:rsidR="00AB407E" w:rsidRDefault="00AB407E">
      <w:pPr>
        <w:pStyle w:val="Corpsdetexte"/>
        <w:rPr>
          <w:sz w:val="24"/>
        </w:rPr>
      </w:pPr>
    </w:p>
    <w:p w:rsidR="00AB407E" w:rsidRDefault="00AB407E">
      <w:pPr>
        <w:pStyle w:val="Corpsdetexte"/>
        <w:rPr>
          <w:sz w:val="26"/>
        </w:rPr>
      </w:pPr>
    </w:p>
    <w:p w:rsidR="00AB407E" w:rsidRPr="008C1D6E" w:rsidRDefault="001A4A61">
      <w:pPr>
        <w:pStyle w:val="Titre1"/>
        <w:numPr>
          <w:ilvl w:val="0"/>
          <w:numId w:val="4"/>
        </w:numPr>
        <w:tabs>
          <w:tab w:val="left" w:pos="344"/>
        </w:tabs>
        <w:ind w:left="343" w:hanging="244"/>
        <w:rPr>
          <w:rFonts w:ascii="Times New Roman" w:hAnsi="Times New Roman" w:cs="Times New Roman"/>
          <w:sz w:val="24"/>
          <w:szCs w:val="24"/>
          <w:u w:val="none"/>
        </w:rPr>
      </w:pP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Modes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et</w:t>
      </w:r>
      <w:r w:rsidRPr="008C1D6E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temps</w:t>
      </w:r>
    </w:p>
    <w:p w:rsidR="00AB407E" w:rsidRPr="008C1D6E" w:rsidRDefault="00AB407E">
      <w:pPr>
        <w:pStyle w:val="Corpsdetexte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AB407E" w:rsidRPr="008C1D6E" w:rsidRDefault="008C1D6E">
      <w:pPr>
        <w:pStyle w:val="Paragraphedeliste"/>
        <w:numPr>
          <w:ilvl w:val="1"/>
          <w:numId w:val="4"/>
        </w:numPr>
        <w:tabs>
          <w:tab w:val="left" w:pos="344"/>
        </w:tabs>
        <w:spacing w:before="93" w:line="357" w:lineRule="auto"/>
        <w:ind w:right="487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201295</wp:posOffset>
                </wp:positionV>
                <wp:extent cx="38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FB15A" id="Line 2" o:spid="_x0000_s1026" style="position:absolute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4.4pt,15.85pt" to="48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KIGgIAAD8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" strokeweight=".6pt">
                <w10:wrap anchorx="page"/>
              </v:line>
            </w:pict>
          </mc:Fallback>
        </mc:AlternateContent>
      </w:r>
      <w:r w:rsidR="001A4A61" w:rsidRPr="008C1D6E">
        <w:rPr>
          <w:rFonts w:ascii="Times New Roman" w:hAnsi="Times New Roman" w:cs="Times New Roman"/>
          <w:sz w:val="24"/>
          <w:szCs w:val="24"/>
        </w:rPr>
        <w:t>Le tableau de conjugaison</w:t>
      </w:r>
      <w:r w:rsidR="001A4A61"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</w:rPr>
        <w:t>répertorie toutes les formes que peut prendre un verbe (+ de</w:t>
      </w:r>
      <w:r w:rsidR="001A4A61" w:rsidRPr="008C1D6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</w:rPr>
        <w:t>100…).</w:t>
      </w:r>
      <w:r w:rsidR="001A4A61"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</w:rPr>
        <w:t>Il</w:t>
      </w:r>
      <w:r w:rsidR="001A4A61"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</w:rPr>
        <w:t>se</w:t>
      </w:r>
      <w:r w:rsidR="001A4A61"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</w:rPr>
        <w:t>divise</w:t>
      </w:r>
      <w:r w:rsidR="001A4A61" w:rsidRPr="008C1D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</w:rPr>
        <w:t>en</w:t>
      </w:r>
      <w:r w:rsidR="001A4A61" w:rsidRPr="008C1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color w:val="FF0000"/>
          <w:sz w:val="24"/>
          <w:szCs w:val="24"/>
          <w:u w:val="single" w:color="FF0000"/>
        </w:rPr>
        <w:t>modes</w:t>
      </w:r>
      <w:r w:rsidR="001A4A61" w:rsidRPr="008C1D6E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</w:rPr>
        <w:t>et</w:t>
      </w:r>
      <w:r w:rsidR="001A4A61"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sz w:val="24"/>
          <w:szCs w:val="24"/>
        </w:rPr>
        <w:t>en</w:t>
      </w:r>
      <w:r w:rsidR="001A4A61" w:rsidRPr="008C1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4A61" w:rsidRPr="008C1D6E">
        <w:rPr>
          <w:rFonts w:ascii="Times New Roman" w:hAnsi="Times New Roman" w:cs="Times New Roman"/>
          <w:color w:val="FF0000"/>
          <w:sz w:val="24"/>
          <w:szCs w:val="24"/>
          <w:u w:val="single" w:color="FF0000"/>
        </w:rPr>
        <w:t>temps</w:t>
      </w:r>
      <w:r w:rsidR="001A4A61" w:rsidRPr="008C1D6E">
        <w:rPr>
          <w:rFonts w:ascii="Times New Roman" w:hAnsi="Times New Roman" w:cs="Times New Roman"/>
          <w:sz w:val="24"/>
          <w:szCs w:val="24"/>
        </w:rPr>
        <w:t>.</w:t>
      </w:r>
    </w:p>
    <w:p w:rsidR="00AB407E" w:rsidRDefault="001A4A61">
      <w:pPr>
        <w:pStyle w:val="Paragraphedeliste"/>
        <w:numPr>
          <w:ilvl w:val="1"/>
          <w:numId w:val="4"/>
        </w:numPr>
        <w:tabs>
          <w:tab w:val="left" w:pos="344"/>
        </w:tabs>
        <w:spacing w:before="205" w:line="357" w:lineRule="auto"/>
        <w:ind w:right="1094" w:firstLine="0"/>
      </w:pPr>
      <w:r w:rsidRPr="008C1D6E">
        <w:rPr>
          <w:rFonts w:ascii="Times New Roman" w:hAnsi="Times New Roman" w:cs="Times New Roman"/>
          <w:sz w:val="24"/>
          <w:szCs w:val="24"/>
        </w:rPr>
        <w:t xml:space="preserve">Il existe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6 modes</w:t>
      </w:r>
      <w:r w:rsidRPr="008C1D6E">
        <w:rPr>
          <w:rFonts w:ascii="Times New Roman" w:hAnsi="Times New Roman" w:cs="Times New Roman"/>
          <w:sz w:val="24"/>
          <w:szCs w:val="24"/>
        </w:rPr>
        <w:t xml:space="preserve"> : 4 modes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 xml:space="preserve">personnels </w:t>
      </w:r>
      <w:r w:rsidRPr="008C1D6E">
        <w:rPr>
          <w:rFonts w:ascii="Times New Roman" w:hAnsi="Times New Roman" w:cs="Times New Roman"/>
          <w:sz w:val="24"/>
          <w:szCs w:val="24"/>
        </w:rPr>
        <w:t>(qui varient selon la personne) et 2 modes</w:t>
      </w:r>
      <w:r w:rsidRPr="008C1D6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impersonnels</w:t>
      </w:r>
      <w:r w:rsidRPr="008C1D6E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(qui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ne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varient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pas en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personne</w:t>
      </w:r>
      <w:r>
        <w:t>).</w:t>
      </w:r>
    </w:p>
    <w:p w:rsidR="00AB407E" w:rsidRDefault="00AB407E">
      <w:pPr>
        <w:pStyle w:val="Corpsdetexte"/>
        <w:rPr>
          <w:sz w:val="20"/>
        </w:rPr>
      </w:pPr>
    </w:p>
    <w:p w:rsidR="00AB407E" w:rsidRDefault="00AB407E">
      <w:pPr>
        <w:pStyle w:val="Corpsdetexte"/>
        <w:rPr>
          <w:sz w:val="20"/>
        </w:rPr>
      </w:pPr>
    </w:p>
    <w:p w:rsidR="00AB407E" w:rsidRDefault="00AB407E">
      <w:pPr>
        <w:pStyle w:val="Corpsdetexte"/>
        <w:rPr>
          <w:sz w:val="28"/>
        </w:rPr>
      </w:pPr>
    </w:p>
    <w:tbl>
      <w:tblPr>
        <w:tblStyle w:val="TableNormal"/>
        <w:tblW w:w="0" w:type="auto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254"/>
      </w:tblGrid>
      <w:tr w:rsidR="00AB407E">
        <w:trPr>
          <w:trHeight w:val="249"/>
        </w:trPr>
        <w:tc>
          <w:tcPr>
            <w:tcW w:w="4238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spacing w:line="229" w:lineRule="exact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  <w:color w:val="FF0000"/>
              </w:rPr>
              <w:lastRenderedPageBreak/>
              <w:t>Modes</w:t>
            </w:r>
            <w:r>
              <w:rPr>
                <w:rFonts w:ascii="Arial"/>
                <w:b/>
                <w:color w:val="FF0000"/>
                <w:spacing w:val="-5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personnels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spacing w:line="229" w:lineRule="exact"/>
              <w:ind w:left="70"/>
              <w:rPr>
                <w:rFonts w:ascii="Arial"/>
                <w:b/>
              </w:rPr>
            </w:pPr>
            <w:bookmarkStart w:id="1" w:name="Modes_impersonnels"/>
            <w:bookmarkEnd w:id="1"/>
            <w:r>
              <w:rPr>
                <w:rFonts w:ascii="Arial"/>
                <w:b/>
                <w:color w:val="FF0000"/>
              </w:rPr>
              <w:t>Modes</w:t>
            </w:r>
            <w:r>
              <w:rPr>
                <w:rFonts w:ascii="Arial"/>
                <w:b/>
                <w:color w:val="FF0000"/>
                <w:spacing w:val="-1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impersonnels</w:t>
            </w:r>
          </w:p>
        </w:tc>
      </w:tr>
    </w:tbl>
    <w:p w:rsidR="00AB407E" w:rsidRDefault="00AB407E">
      <w:pPr>
        <w:spacing w:line="229" w:lineRule="exact"/>
        <w:rPr>
          <w:rFonts w:ascii="Arial"/>
        </w:rPr>
        <w:sectPr w:rsidR="00AB407E">
          <w:type w:val="continuous"/>
          <w:pgSz w:w="11910" w:h="16840"/>
          <w:pgMar w:top="1320" w:right="11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254"/>
      </w:tblGrid>
      <w:tr w:rsidR="00AB407E">
        <w:trPr>
          <w:trHeight w:val="446"/>
        </w:trPr>
        <w:tc>
          <w:tcPr>
            <w:tcW w:w="4238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AB407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AB407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B407E">
        <w:trPr>
          <w:trHeight w:val="827"/>
        </w:trPr>
        <w:tc>
          <w:tcPr>
            <w:tcW w:w="4238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spacing w:line="360" w:lineRule="auto"/>
              <w:ind w:left="70" w:right="902"/>
            </w:pPr>
            <w:r>
              <w:t>Indicatif,</w:t>
            </w:r>
            <w:r>
              <w:rPr>
                <w:spacing w:val="-9"/>
              </w:rPr>
              <w:t xml:space="preserve"> </w:t>
            </w:r>
            <w:r>
              <w:t>Subjonctif,</w:t>
            </w:r>
            <w:r>
              <w:rPr>
                <w:spacing w:val="-9"/>
              </w:rPr>
              <w:t xml:space="preserve"> </w:t>
            </w:r>
            <w:r>
              <w:t>Conditionnel,</w:t>
            </w:r>
            <w:r>
              <w:rPr>
                <w:spacing w:val="-58"/>
              </w:rPr>
              <w:t xml:space="preserve"> </w:t>
            </w:r>
            <w:r>
              <w:t>Impératif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ind w:left="70"/>
            </w:pPr>
            <w:r>
              <w:t>Infinitif,</w:t>
            </w:r>
            <w:r>
              <w:rPr>
                <w:spacing w:val="-5"/>
              </w:rPr>
              <w:t xml:space="preserve"> </w:t>
            </w:r>
            <w:r>
              <w:t>Participe</w:t>
            </w:r>
          </w:p>
        </w:tc>
      </w:tr>
    </w:tbl>
    <w:p w:rsidR="00AB407E" w:rsidRDefault="00AB407E">
      <w:pPr>
        <w:pStyle w:val="Corpsdetexte"/>
        <w:rPr>
          <w:sz w:val="20"/>
        </w:rPr>
      </w:pPr>
    </w:p>
    <w:p w:rsidR="00AB407E" w:rsidRDefault="00AB407E">
      <w:pPr>
        <w:pStyle w:val="Corpsdetexte"/>
        <w:spacing w:before="3"/>
      </w:pPr>
    </w:p>
    <w:p w:rsidR="00AB407E" w:rsidRPr="008C1D6E" w:rsidRDefault="001A4A61">
      <w:pPr>
        <w:pStyle w:val="Paragraphedeliste"/>
        <w:numPr>
          <w:ilvl w:val="0"/>
          <w:numId w:val="3"/>
        </w:numPr>
        <w:tabs>
          <w:tab w:val="left" w:pos="234"/>
        </w:tabs>
        <w:spacing w:before="93" w:line="357" w:lineRule="auto"/>
        <w:ind w:right="263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 xml:space="preserve">Le mode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>indicatif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» est le mode le plus fréquemment utilisé. Il comporte 8 temps : 4 temps</w:t>
      </w:r>
      <w:r w:rsidRPr="008C1D6E">
        <w:rPr>
          <w:rFonts w:ascii="Times New Roman" w:hAnsi="Times New Roman" w:cs="Times New Roman"/>
          <w:color w:val="FF0000"/>
          <w:spacing w:val="-59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val="single" w:color="FF0000"/>
        </w:rPr>
        <w:t>simples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et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4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temps</w:t>
      </w:r>
      <w:r w:rsidRPr="008C1D6E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val="single" w:color="FF0000"/>
        </w:rPr>
        <w:t>composés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407E" w:rsidRPr="008C1D6E" w:rsidRDefault="001A4A61">
      <w:pPr>
        <w:pStyle w:val="Paragraphedeliste"/>
        <w:numPr>
          <w:ilvl w:val="1"/>
          <w:numId w:val="4"/>
        </w:numPr>
        <w:tabs>
          <w:tab w:val="left" w:pos="344"/>
        </w:tabs>
        <w:spacing w:before="205"/>
        <w:ind w:left="343" w:hanging="244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  <w:u w:val="single"/>
        </w:rPr>
        <w:t>Il</w:t>
      </w:r>
      <w:r w:rsidRPr="008C1D6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existe</w:t>
      </w:r>
      <w:r w:rsidRPr="008C1D6E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des</w:t>
      </w:r>
      <w:r w:rsidRPr="008C1D6E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>temps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  <w:u w:val="single" w:color="00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>simples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  <w:u w:val="single" w:color="000000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et</w:t>
      </w:r>
      <w:r w:rsidRPr="008C1D6E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des</w:t>
      </w:r>
      <w:r w:rsidRPr="008C1D6E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>temps</w:t>
      </w:r>
      <w:r w:rsidRPr="008C1D6E">
        <w:rPr>
          <w:rFonts w:ascii="Times New Roman" w:hAnsi="Times New Roman" w:cs="Times New Roman"/>
          <w:color w:val="FF0000"/>
          <w:spacing w:val="-3"/>
          <w:sz w:val="24"/>
          <w:szCs w:val="24"/>
          <w:u w:val="single" w:color="00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>composés</w:t>
      </w:r>
      <w:r w:rsidRPr="008C1D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407E" w:rsidRPr="008C1D6E" w:rsidRDefault="00AB407E">
      <w:pPr>
        <w:pStyle w:val="Corpsdetexte"/>
        <w:spacing w:before="2"/>
        <w:rPr>
          <w:rFonts w:ascii="Times New Roman" w:hAnsi="Times New Roman" w:cs="Times New Roman"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0"/>
          <w:numId w:val="3"/>
        </w:numPr>
        <w:tabs>
          <w:tab w:val="left" w:pos="234"/>
        </w:tabs>
        <w:spacing w:before="93" w:line="360" w:lineRule="auto"/>
        <w:ind w:right="572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Un temps simple n’a pas d’auxiliaire ; un temps composé est conjugué avec un auxiliaire</w:t>
      </w:r>
      <w:r w:rsidRPr="008C1D6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(être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ou avoir) :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elle</w:t>
      </w:r>
      <w:r w:rsidRPr="008C1D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écrit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/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il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 dormi</w:t>
      </w:r>
    </w:p>
    <w:p w:rsidR="00AB407E" w:rsidRPr="008C1D6E" w:rsidRDefault="001A4A61">
      <w:pPr>
        <w:pStyle w:val="Paragraphedeliste"/>
        <w:numPr>
          <w:ilvl w:val="0"/>
          <w:numId w:val="3"/>
        </w:numPr>
        <w:tabs>
          <w:tab w:val="left" w:pos="234"/>
        </w:tabs>
        <w:spacing w:before="199" w:line="360" w:lineRule="auto"/>
        <w:ind w:right="557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>A chaque temps simple correspond un temps composé</w:t>
      </w:r>
      <w:r w:rsidRPr="008C1D6E">
        <w:rPr>
          <w:rFonts w:ascii="Times New Roman" w:hAnsi="Times New Roman" w:cs="Times New Roman"/>
          <w:sz w:val="24"/>
          <w:szCs w:val="24"/>
        </w:rPr>
        <w:t>. Connaître cette correspondance</w:t>
      </w:r>
      <w:r w:rsidRPr="008C1D6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entre temps simples et temps composés aide à identifier les formes verbales, ou à les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former.</w:t>
      </w:r>
    </w:p>
    <w:p w:rsidR="00AB407E" w:rsidRDefault="00AB407E">
      <w:pPr>
        <w:pStyle w:val="Corpsdetexte"/>
        <w:spacing w:before="4"/>
        <w:rPr>
          <w:sz w:val="17"/>
        </w:rPr>
      </w:pPr>
    </w:p>
    <w:tbl>
      <w:tblPr>
        <w:tblStyle w:val="TableNormal"/>
        <w:tblW w:w="0" w:type="auto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4252"/>
      </w:tblGrid>
      <w:tr w:rsidR="00AB407E">
        <w:trPr>
          <w:trHeight w:val="446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simples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l’indicatif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composés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l’indicatif</w:t>
            </w:r>
          </w:p>
        </w:tc>
      </w:tr>
      <w:tr w:rsidR="00AB407E">
        <w:trPr>
          <w:trHeight w:val="827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t>présent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spacing w:line="360" w:lineRule="auto"/>
              <w:ind w:right="134"/>
            </w:pPr>
            <w:r>
              <w:rPr>
                <w:rFonts w:ascii="Arial" w:hAnsi="Arial"/>
                <w:b/>
                <w:color w:val="007F00"/>
              </w:rPr>
              <w:t xml:space="preserve">Passé composé </w:t>
            </w:r>
            <w:r>
              <w:t xml:space="preserve">(auxiliaire au </w:t>
            </w:r>
            <w:r>
              <w:rPr>
                <w:rFonts w:ascii="Arial" w:hAnsi="Arial"/>
                <w:b/>
                <w:color w:val="FF0000"/>
              </w:rPr>
              <w:t xml:space="preserve">présent </w:t>
            </w:r>
            <w:r>
              <w:t>+</w:t>
            </w:r>
            <w:r>
              <w:rPr>
                <w:spacing w:val="-60"/>
              </w:rPr>
              <w:t xml:space="preserve"> </w:t>
            </w:r>
            <w:r>
              <w:t>participe</w:t>
            </w:r>
            <w:r>
              <w:rPr>
                <w:spacing w:val="1"/>
              </w:rPr>
              <w:t xml:space="preserve"> </w:t>
            </w:r>
            <w:r>
              <w:t>passé du</w:t>
            </w:r>
            <w:r>
              <w:rPr>
                <w:spacing w:val="-1"/>
              </w:rPr>
              <w:t xml:space="preserve"> </w:t>
            </w:r>
            <w:r>
              <w:t>verbe)</w:t>
            </w:r>
          </w:p>
        </w:tc>
      </w:tr>
      <w:tr w:rsidR="00AB407E">
        <w:trPr>
          <w:trHeight w:val="827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  <w:color w:val="FF0000"/>
              </w:rPr>
              <w:t>imparfait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7F00"/>
              </w:rPr>
              <w:t>Plus-que-parfait</w:t>
            </w:r>
            <w:r>
              <w:rPr>
                <w:rFonts w:ascii="Arial" w:hAnsi="Arial"/>
                <w:b/>
                <w:color w:val="007F00"/>
                <w:spacing w:val="-5"/>
              </w:rPr>
              <w:t xml:space="preserve"> </w:t>
            </w:r>
            <w:r>
              <w:t>(auxiliaire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l’</w:t>
            </w:r>
            <w:r>
              <w:rPr>
                <w:rFonts w:ascii="Arial" w:hAnsi="Arial"/>
                <w:b/>
                <w:color w:val="FF0000"/>
              </w:rPr>
              <w:t>imparfait</w:t>
            </w:r>
          </w:p>
          <w:p w:rsidR="00AB407E" w:rsidRDefault="001A4A61">
            <w:pPr>
              <w:pStyle w:val="TableParagraph"/>
              <w:spacing w:before="127" w:line="240" w:lineRule="auto"/>
            </w:pPr>
            <w:r>
              <w:t>+</w:t>
            </w:r>
            <w:r>
              <w:rPr>
                <w:spacing w:val="-3"/>
              </w:rPr>
              <w:t xml:space="preserve"> </w:t>
            </w:r>
            <w:r>
              <w:t>participe</w:t>
            </w:r>
            <w:r>
              <w:rPr>
                <w:spacing w:val="-1"/>
              </w:rPr>
              <w:t xml:space="preserve"> </w:t>
            </w:r>
            <w:r>
              <w:t>passé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verbe)</w:t>
            </w:r>
          </w:p>
        </w:tc>
      </w:tr>
      <w:tr w:rsidR="00AB407E">
        <w:trPr>
          <w:trHeight w:val="826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t>passé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simple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spacing w:line="360" w:lineRule="auto"/>
              <w:ind w:right="534"/>
            </w:pPr>
            <w:r>
              <w:rPr>
                <w:rFonts w:ascii="Arial" w:hAnsi="Arial"/>
                <w:b/>
                <w:color w:val="007F00"/>
              </w:rPr>
              <w:t>Passé</w:t>
            </w:r>
            <w:r>
              <w:rPr>
                <w:rFonts w:ascii="Arial" w:hAnsi="Arial"/>
                <w:b/>
                <w:color w:val="007F00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007F00"/>
              </w:rPr>
              <w:t>antérieur</w:t>
            </w:r>
            <w:r>
              <w:rPr>
                <w:rFonts w:ascii="Arial" w:hAnsi="Arial"/>
                <w:b/>
                <w:color w:val="007F00"/>
                <w:spacing w:val="-4"/>
              </w:rPr>
              <w:t xml:space="preserve"> </w:t>
            </w:r>
            <w:r>
              <w:t>(auxiliaire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passé</w:t>
            </w:r>
            <w:r>
              <w:rPr>
                <w:rFonts w:ascii="Arial" w:hAnsi="Arial"/>
                <w:b/>
                <w:color w:val="FF0000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simple</w:t>
            </w:r>
            <w:r>
              <w:rPr>
                <w:rFonts w:ascii="Arial" w:hAnsi="Arial"/>
                <w:b/>
                <w:color w:val="FF0000"/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participe passé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verbe)</w:t>
            </w:r>
          </w:p>
        </w:tc>
      </w:tr>
      <w:tr w:rsidR="00AB407E">
        <w:trPr>
          <w:trHeight w:val="827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ind w:left="70"/>
              <w:rPr>
                <w:rFonts w:ascii="Arial"/>
                <w:b/>
              </w:rPr>
            </w:pPr>
            <w:bookmarkStart w:id="2" w:name="futur_simple"/>
            <w:bookmarkEnd w:id="2"/>
            <w:r>
              <w:rPr>
                <w:rFonts w:ascii="Arial"/>
                <w:b/>
                <w:color w:val="FF0000"/>
              </w:rPr>
              <w:t>futur</w:t>
            </w:r>
            <w:r>
              <w:rPr>
                <w:rFonts w:ascii="Arial"/>
                <w:b/>
                <w:color w:val="FF0000"/>
                <w:spacing w:val="-8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simple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AB407E" w:rsidRDefault="001A4A61">
            <w:pPr>
              <w:pStyle w:val="TableParagraph"/>
              <w:spacing w:line="360" w:lineRule="auto"/>
              <w:ind w:right="728"/>
            </w:pPr>
            <w:r>
              <w:rPr>
                <w:rFonts w:ascii="Arial" w:hAnsi="Arial"/>
                <w:b/>
                <w:color w:val="007F00"/>
              </w:rPr>
              <w:t>Futur</w:t>
            </w:r>
            <w:r>
              <w:rPr>
                <w:rFonts w:ascii="Arial" w:hAnsi="Arial"/>
                <w:b/>
                <w:color w:val="007F00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007F00"/>
              </w:rPr>
              <w:t>antérieur</w:t>
            </w:r>
            <w:r>
              <w:rPr>
                <w:rFonts w:ascii="Arial" w:hAnsi="Arial"/>
                <w:b/>
                <w:color w:val="007F00"/>
                <w:spacing w:val="-2"/>
              </w:rPr>
              <w:t xml:space="preserve"> </w:t>
            </w:r>
            <w:r>
              <w:t>(auxiliaire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futur</w:t>
            </w:r>
            <w:r>
              <w:rPr>
                <w:rFonts w:ascii="Arial" w:hAnsi="Arial"/>
                <w:b/>
                <w:color w:val="FF000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simple</w:t>
            </w:r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participe</w:t>
            </w:r>
            <w:r>
              <w:rPr>
                <w:spacing w:val="-1"/>
              </w:rPr>
              <w:t xml:space="preserve"> </w:t>
            </w:r>
            <w:r>
              <w:t>passé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verbe)</w:t>
            </w:r>
          </w:p>
        </w:tc>
      </w:tr>
    </w:tbl>
    <w:p w:rsidR="00AB407E" w:rsidRDefault="00AB407E">
      <w:pPr>
        <w:pStyle w:val="Corpsdetexte"/>
        <w:rPr>
          <w:sz w:val="24"/>
        </w:rPr>
      </w:pPr>
    </w:p>
    <w:p w:rsidR="00AB407E" w:rsidRDefault="00AB407E">
      <w:pPr>
        <w:pStyle w:val="Corpsdetexte"/>
        <w:spacing w:before="2"/>
        <w:rPr>
          <w:sz w:val="26"/>
        </w:rPr>
      </w:pPr>
    </w:p>
    <w:p w:rsidR="00AB407E" w:rsidRPr="008C1D6E" w:rsidRDefault="001A4A61">
      <w:pPr>
        <w:pStyle w:val="Titre1"/>
        <w:numPr>
          <w:ilvl w:val="0"/>
          <w:numId w:val="4"/>
        </w:numPr>
        <w:tabs>
          <w:tab w:val="left" w:pos="406"/>
        </w:tabs>
        <w:ind w:left="405" w:hanging="306"/>
        <w:rPr>
          <w:rFonts w:ascii="Times New Roman" w:hAnsi="Times New Roman" w:cs="Times New Roman"/>
          <w:sz w:val="24"/>
          <w:szCs w:val="24"/>
          <w:u w:val="none"/>
        </w:rPr>
      </w:pP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Les</w:t>
      </w:r>
      <w:r w:rsidRPr="008C1D6E">
        <w:rPr>
          <w:rFonts w:ascii="Times New Roman" w:hAnsi="Times New Roman" w:cs="Times New Roman"/>
          <w:color w:val="FF0000"/>
          <w:spacing w:val="-4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constructions</w:t>
      </w:r>
      <w:r w:rsidRPr="008C1D6E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du</w:t>
      </w:r>
      <w:r w:rsidRPr="008C1D6E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verbe</w:t>
      </w:r>
    </w:p>
    <w:p w:rsidR="00AB407E" w:rsidRPr="008C1D6E" w:rsidRDefault="00AB407E" w:rsidP="008C1D6E">
      <w:pPr>
        <w:pStyle w:val="Corpsdetexte"/>
        <w:spacing w:before="2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1"/>
          <w:numId w:val="4"/>
        </w:numPr>
        <w:tabs>
          <w:tab w:val="left" w:pos="368"/>
        </w:tabs>
        <w:spacing w:before="93" w:line="276" w:lineRule="auto"/>
        <w:ind w:right="261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Un</w:t>
      </w:r>
      <w:r w:rsidRPr="008C1D6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</w:t>
      </w:r>
      <w:r w:rsidRPr="008C1D6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peut</w:t>
      </w:r>
      <w:r w:rsidRPr="008C1D6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être</w:t>
      </w:r>
      <w:r w:rsidRPr="008C1D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 xml:space="preserve">attributif </w:t>
      </w:r>
      <w:r w:rsidRPr="008C1D6E">
        <w:rPr>
          <w:rFonts w:ascii="Times New Roman" w:hAnsi="Times New Roman" w:cs="Times New Roman"/>
          <w:sz w:val="24"/>
          <w:szCs w:val="24"/>
        </w:rPr>
        <w:t>:</w:t>
      </w:r>
      <w:r w:rsidRPr="008C1D6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c’est</w:t>
      </w:r>
      <w:r w:rsidRPr="008C1D6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un</w:t>
      </w:r>
      <w:r w:rsidRPr="008C1D6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</w:t>
      </w:r>
      <w:r w:rsidRPr="008C1D6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d’état</w:t>
      </w:r>
      <w:r w:rsidRPr="008C1D6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qui</w:t>
      </w:r>
      <w:r w:rsidRPr="008C1D6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introduit</w:t>
      </w:r>
      <w:r w:rsidRPr="008C1D6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un</w:t>
      </w:r>
      <w:r w:rsidRPr="008C1D6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mot</w:t>
      </w:r>
      <w:r w:rsidRPr="008C1D6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ou</w:t>
      </w:r>
      <w:r w:rsidRPr="008C1D6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un</w:t>
      </w:r>
      <w:r w:rsidRPr="008C1D6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groupe</w:t>
      </w:r>
      <w:r w:rsidRPr="008C1D6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de</w:t>
      </w:r>
      <w:r w:rsidRPr="008C1D6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mots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en fonction</w:t>
      </w:r>
      <w:r w:rsidRPr="008C1D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d’attribut du sujet</w:t>
      </w:r>
      <w:r w:rsidRPr="008C1D6E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(ex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1).</w:t>
      </w:r>
    </w:p>
    <w:p w:rsidR="00AB407E" w:rsidRPr="008C1D6E" w:rsidRDefault="001A4A61">
      <w:pPr>
        <w:pStyle w:val="Paragraphedeliste"/>
        <w:numPr>
          <w:ilvl w:val="1"/>
          <w:numId w:val="4"/>
        </w:numPr>
        <w:tabs>
          <w:tab w:val="left" w:pos="354"/>
        </w:tabs>
        <w:spacing w:before="199" w:line="276" w:lineRule="auto"/>
        <w:ind w:right="253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Un</w:t>
      </w:r>
      <w:r w:rsidRPr="008C1D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</w:t>
      </w:r>
      <w:r w:rsidRPr="008C1D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peut</w:t>
      </w:r>
      <w:r w:rsidRPr="008C1D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être</w:t>
      </w:r>
      <w:r w:rsidRPr="008C1D6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intransitif</w:t>
      </w:r>
      <w:r w:rsidRPr="008C1D6E">
        <w:rPr>
          <w:rFonts w:ascii="Times New Roman" w:hAnsi="Times New Roman" w:cs="Times New Roman"/>
          <w:sz w:val="24"/>
          <w:szCs w:val="24"/>
        </w:rPr>
        <w:t>,</w:t>
      </w:r>
      <w:r w:rsidRPr="008C1D6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c’est</w:t>
      </w:r>
      <w:r w:rsidRPr="008C1D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à</w:t>
      </w:r>
      <w:r w:rsidRPr="008C1D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dire</w:t>
      </w:r>
      <w:r w:rsidRPr="008C1D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qu’il</w:t>
      </w:r>
      <w:r w:rsidRPr="008C1D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n’est</w:t>
      </w:r>
      <w:r w:rsidRPr="008C1D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pas</w:t>
      </w:r>
      <w:r w:rsidRPr="008C1D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suivi</w:t>
      </w:r>
      <w:r w:rsidRPr="008C1D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d’un</w:t>
      </w:r>
      <w:r w:rsidRPr="008C1D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complément</w:t>
      </w:r>
      <w:r w:rsidRPr="008C1D6E">
        <w:rPr>
          <w:rFonts w:ascii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d’objet</w:t>
      </w:r>
      <w:r w:rsidRPr="008C1D6E">
        <w:rPr>
          <w:rFonts w:ascii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(ex</w:t>
      </w:r>
      <w:r w:rsidRPr="008C1D6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2).</w:t>
      </w:r>
    </w:p>
    <w:p w:rsidR="00AB407E" w:rsidRPr="008C1D6E" w:rsidRDefault="001A4A61">
      <w:pPr>
        <w:pStyle w:val="Paragraphedeliste"/>
        <w:numPr>
          <w:ilvl w:val="1"/>
          <w:numId w:val="4"/>
        </w:numPr>
        <w:tabs>
          <w:tab w:val="left" w:pos="408"/>
        </w:tabs>
        <w:spacing w:before="198" w:line="276" w:lineRule="auto"/>
        <w:ind w:right="270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Un</w:t>
      </w:r>
      <w:r w:rsidRPr="008C1D6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</w:t>
      </w:r>
      <w:r w:rsidRPr="008C1D6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peut</w:t>
      </w:r>
      <w:r w:rsidRPr="008C1D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être</w:t>
      </w:r>
      <w:r w:rsidRPr="008C1D6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b/>
          <w:color w:val="FF0000"/>
          <w:sz w:val="24"/>
          <w:szCs w:val="24"/>
        </w:rPr>
        <w:t>transitif</w:t>
      </w:r>
      <w:r w:rsidRPr="008C1D6E">
        <w:rPr>
          <w:rFonts w:ascii="Times New Roman" w:hAnsi="Times New Roman" w:cs="Times New Roman"/>
          <w:sz w:val="24"/>
          <w:szCs w:val="24"/>
        </w:rPr>
        <w:t>,  c’est</w:t>
      </w:r>
      <w:r w:rsidRPr="008C1D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à</w:t>
      </w:r>
      <w:r w:rsidRPr="008C1D6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dire</w:t>
      </w:r>
      <w:r w:rsidRPr="008C1D6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qu’il</w:t>
      </w:r>
      <w:r w:rsidRPr="008C1D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peut</w:t>
      </w:r>
      <w:r w:rsidRPr="008C1D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être  suivi</w:t>
      </w:r>
      <w:r w:rsidRPr="008C1D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d’un</w:t>
      </w:r>
      <w:r w:rsidRPr="008C1D6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ou</w:t>
      </w:r>
      <w:r w:rsidRPr="008C1D6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de</w:t>
      </w:r>
      <w:r w:rsidRPr="008C1D6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plusieurs</w:t>
      </w:r>
      <w:r w:rsidRPr="008C1D6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compléments</w:t>
      </w:r>
      <w:r w:rsidRPr="008C1D6E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d’objet</w:t>
      </w:r>
      <w:r w:rsidRPr="008C1D6E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(ex 3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à 5).</w:t>
      </w:r>
    </w:p>
    <w:p w:rsidR="00AB407E" w:rsidRPr="008C1D6E" w:rsidRDefault="001A4A61">
      <w:pPr>
        <w:pStyle w:val="Paragraphedeliste"/>
        <w:numPr>
          <w:ilvl w:val="0"/>
          <w:numId w:val="2"/>
        </w:numPr>
        <w:tabs>
          <w:tab w:val="left" w:pos="356"/>
        </w:tabs>
        <w:spacing w:before="198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Un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transitif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b/>
          <w:color w:val="FF0000"/>
          <w:sz w:val="24"/>
          <w:szCs w:val="24"/>
        </w:rPr>
        <w:t>direct</w:t>
      </w:r>
      <w:r w:rsidRPr="008C1D6E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est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suivi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 xml:space="preserve">d’un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complément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d’objet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direct</w:t>
      </w:r>
      <w:r w:rsidRPr="008C1D6E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(ex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3)</w:t>
      </w:r>
    </w:p>
    <w:p w:rsidR="00AB407E" w:rsidRPr="008C1D6E" w:rsidRDefault="00AB407E">
      <w:pPr>
        <w:rPr>
          <w:rFonts w:ascii="Times New Roman" w:hAnsi="Times New Roman" w:cs="Times New Roman"/>
          <w:sz w:val="24"/>
          <w:szCs w:val="24"/>
        </w:rPr>
        <w:sectPr w:rsidR="00AB407E" w:rsidRPr="008C1D6E">
          <w:pgSz w:w="11910" w:h="16840"/>
          <w:pgMar w:top="1400" w:right="1160" w:bottom="280" w:left="1320" w:header="720" w:footer="720" w:gutter="0"/>
          <w:cols w:space="720"/>
        </w:sectPr>
      </w:pPr>
    </w:p>
    <w:p w:rsidR="00AB407E" w:rsidRPr="008C1D6E" w:rsidRDefault="001A4A61">
      <w:pPr>
        <w:pStyle w:val="Paragraphedeliste"/>
        <w:numPr>
          <w:ilvl w:val="0"/>
          <w:numId w:val="2"/>
        </w:numPr>
        <w:tabs>
          <w:tab w:val="left" w:pos="384"/>
        </w:tabs>
        <w:spacing w:before="81" w:line="276" w:lineRule="auto"/>
        <w:ind w:left="100" w:right="258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lastRenderedPageBreak/>
        <w:t>Un</w:t>
      </w:r>
      <w:r w:rsidRPr="008C1D6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</w:t>
      </w:r>
      <w:r w:rsidRPr="008C1D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transitif</w:t>
      </w:r>
      <w:r w:rsidRPr="008C1D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b/>
          <w:color w:val="FF0000"/>
          <w:sz w:val="24"/>
          <w:szCs w:val="24"/>
        </w:rPr>
        <w:t>indirect</w:t>
      </w:r>
      <w:r w:rsidRPr="008C1D6E">
        <w:rPr>
          <w:rFonts w:ascii="Times New Roman" w:hAnsi="Times New Roman" w:cs="Times New Roman"/>
          <w:b/>
          <w:color w:val="FF0000"/>
          <w:spacing w:val="26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est</w:t>
      </w:r>
      <w:r w:rsidRPr="008C1D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suivi</w:t>
      </w:r>
      <w:r w:rsidRPr="008C1D6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d’un</w:t>
      </w:r>
      <w:r w:rsidRPr="008C1D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complément</w:t>
      </w:r>
      <w:r w:rsidRPr="008C1D6E">
        <w:rPr>
          <w:rFonts w:ascii="Times New Roman" w:hAnsi="Times New Roman" w:cs="Times New Roman"/>
          <w:color w:val="FF0000"/>
          <w:spacing w:val="26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d’objet</w:t>
      </w:r>
      <w:r w:rsidRPr="008C1D6E">
        <w:rPr>
          <w:rFonts w:ascii="Times New Roman" w:hAnsi="Times New Roman" w:cs="Times New Roman"/>
          <w:color w:val="FF0000"/>
          <w:spacing w:val="26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indirect</w:t>
      </w:r>
      <w:r w:rsidRPr="008C1D6E">
        <w:rPr>
          <w:rFonts w:ascii="Times New Roman" w:hAnsi="Times New Roman" w:cs="Times New Roman"/>
          <w:color w:val="FF0000"/>
          <w:spacing w:val="27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(ex</w:t>
      </w:r>
      <w:r w:rsidRPr="008C1D6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4).</w:t>
      </w:r>
      <w:r w:rsidRPr="008C1D6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Le</w:t>
      </w:r>
      <w:r w:rsidRPr="008C1D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COI</w:t>
      </w:r>
      <w:r w:rsidRPr="008C1D6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est</w:t>
      </w:r>
      <w:r w:rsidRPr="008C1D6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toujours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introduit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par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une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préposition</w:t>
      </w:r>
      <w:r w:rsidRPr="008C1D6E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: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à,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de,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pour.</w:t>
      </w:r>
    </w:p>
    <w:p w:rsidR="00AB407E" w:rsidRPr="008C1D6E" w:rsidRDefault="001A4A61">
      <w:pPr>
        <w:pStyle w:val="Corpsdetexte"/>
        <w:spacing w:before="198" w:line="276" w:lineRule="auto"/>
        <w:ind w:left="100" w:right="253"/>
        <w:jc w:val="both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i/>
          <w:sz w:val="24"/>
          <w:szCs w:val="24"/>
          <w:u w:val="single"/>
        </w:rPr>
        <w:t xml:space="preserve">Remarque </w:t>
      </w:r>
      <w:r w:rsidRPr="008C1D6E">
        <w:rPr>
          <w:rFonts w:ascii="Times New Roman" w:hAnsi="Times New Roman" w:cs="Times New Roman"/>
          <w:sz w:val="24"/>
          <w:szCs w:val="24"/>
        </w:rPr>
        <w:t>: certains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verbes peuvent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être suivis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de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deux compléments d’objet :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l’un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est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 xml:space="preserve">essentiel (COD ou COI). L’autre peut être supprimé : c’est un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complément d’objet second</w:t>
      </w:r>
      <w:r w:rsidRPr="008C1D6E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(COS) (ex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5)</w:t>
      </w:r>
    </w:p>
    <w:p w:rsidR="00AB407E" w:rsidRPr="008C1D6E" w:rsidRDefault="001A4A61">
      <w:pPr>
        <w:pStyle w:val="Titre1"/>
        <w:numPr>
          <w:ilvl w:val="0"/>
          <w:numId w:val="4"/>
        </w:numPr>
        <w:tabs>
          <w:tab w:val="left" w:pos="430"/>
        </w:tabs>
        <w:spacing w:before="198"/>
        <w:ind w:left="429" w:hanging="33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Les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voix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du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verbe</w:t>
      </w:r>
    </w:p>
    <w:p w:rsidR="00AB407E" w:rsidRPr="008C1D6E" w:rsidRDefault="00AB407E">
      <w:pPr>
        <w:pStyle w:val="Corpsdetexte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0"/>
          <w:numId w:val="1"/>
        </w:numPr>
        <w:tabs>
          <w:tab w:val="left" w:pos="344"/>
        </w:tabs>
        <w:spacing w:before="93"/>
        <w:rPr>
          <w:rFonts w:ascii="Times New Roman" w:hAnsi="Times New Roman" w:cs="Times New Roman"/>
          <w:b/>
          <w:sz w:val="24"/>
          <w:szCs w:val="24"/>
        </w:rPr>
      </w:pPr>
      <w:r w:rsidRPr="008C1D6E">
        <w:rPr>
          <w:rFonts w:ascii="Times New Roman" w:hAnsi="Times New Roman" w:cs="Times New Roman"/>
          <w:b/>
          <w:color w:val="FF0000"/>
          <w:sz w:val="24"/>
          <w:szCs w:val="24"/>
          <w:u w:val="single" w:color="FF0000"/>
        </w:rPr>
        <w:t>La</w:t>
      </w:r>
      <w:r w:rsidRPr="008C1D6E">
        <w:rPr>
          <w:rFonts w:ascii="Times New Roman" w:hAnsi="Times New Roman" w:cs="Times New Roman"/>
          <w:b/>
          <w:color w:val="FF0000"/>
          <w:spacing w:val="-3"/>
          <w:sz w:val="24"/>
          <w:szCs w:val="24"/>
          <w:u w:val="single" w:color="FF0000"/>
        </w:rPr>
        <w:t xml:space="preserve"> </w:t>
      </w:r>
      <w:r w:rsidRPr="008C1D6E">
        <w:rPr>
          <w:rFonts w:ascii="Times New Roman" w:hAnsi="Times New Roman" w:cs="Times New Roman"/>
          <w:b/>
          <w:color w:val="FF0000"/>
          <w:sz w:val="24"/>
          <w:szCs w:val="24"/>
          <w:u w:val="single" w:color="FF0000"/>
        </w:rPr>
        <w:t>voix</w:t>
      </w:r>
      <w:r w:rsidRPr="008C1D6E">
        <w:rPr>
          <w:rFonts w:ascii="Times New Roman" w:hAnsi="Times New Roman" w:cs="Times New Roman"/>
          <w:b/>
          <w:color w:val="FF0000"/>
          <w:spacing w:val="-2"/>
          <w:sz w:val="24"/>
          <w:szCs w:val="24"/>
          <w:u w:val="single" w:color="FF0000"/>
        </w:rPr>
        <w:t xml:space="preserve"> </w:t>
      </w:r>
      <w:r w:rsidRPr="008C1D6E">
        <w:rPr>
          <w:rFonts w:ascii="Times New Roman" w:hAnsi="Times New Roman" w:cs="Times New Roman"/>
          <w:b/>
          <w:color w:val="FF0000"/>
          <w:sz w:val="24"/>
          <w:szCs w:val="24"/>
          <w:u w:val="single" w:color="FF0000"/>
        </w:rPr>
        <w:t>active</w:t>
      </w:r>
    </w:p>
    <w:p w:rsidR="00AB407E" w:rsidRPr="008C1D6E" w:rsidRDefault="00AB407E">
      <w:pPr>
        <w:pStyle w:val="Corpsdetexte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0"/>
          <w:numId w:val="3"/>
        </w:numPr>
        <w:tabs>
          <w:tab w:val="left" w:pos="234"/>
        </w:tabs>
        <w:ind w:left="233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Le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sujet</w:t>
      </w:r>
      <w:r w:rsidRPr="008C1D6E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8C1D6E">
        <w:rPr>
          <w:rFonts w:ascii="Times New Roman" w:hAnsi="Times New Roman" w:cs="Times New Roman"/>
          <w:sz w:val="24"/>
          <w:szCs w:val="24"/>
        </w:rPr>
        <w:t>ait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l’action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exprimée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par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le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</w:t>
      </w:r>
      <w:r w:rsidRPr="008C1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(ex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6)</w:t>
      </w:r>
    </w:p>
    <w:p w:rsidR="00AB407E" w:rsidRPr="008C1D6E" w:rsidRDefault="00AB407E">
      <w:pPr>
        <w:pStyle w:val="Corpsdetexte"/>
        <w:spacing w:before="7"/>
        <w:rPr>
          <w:rFonts w:ascii="Times New Roman" w:hAnsi="Times New Roman" w:cs="Times New Roman"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0"/>
          <w:numId w:val="3"/>
        </w:numPr>
        <w:tabs>
          <w:tab w:val="left" w:pos="234"/>
        </w:tabs>
        <w:ind w:left="233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Aux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temps</w:t>
      </w:r>
      <w:r w:rsidRPr="008C1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composés,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on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utilise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généralement l’auxiliaire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«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avoir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»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(il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a</w:t>
      </w:r>
      <w:r w:rsidRPr="008C1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dormi)</w:t>
      </w:r>
    </w:p>
    <w:p w:rsidR="00AB407E" w:rsidRPr="008C1D6E" w:rsidRDefault="00AB407E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AB407E" w:rsidRPr="008C1D6E" w:rsidRDefault="001A4A61">
      <w:pPr>
        <w:pStyle w:val="Titre1"/>
        <w:numPr>
          <w:ilvl w:val="0"/>
          <w:numId w:val="1"/>
        </w:numPr>
        <w:tabs>
          <w:tab w:val="left" w:pos="344"/>
        </w:tabs>
        <w:rPr>
          <w:rFonts w:ascii="Times New Roman" w:hAnsi="Times New Roman" w:cs="Times New Roman"/>
          <w:sz w:val="24"/>
          <w:szCs w:val="24"/>
          <w:u w:val="none"/>
        </w:rPr>
      </w:pP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La</w:t>
      </w:r>
      <w:r w:rsidRPr="008C1D6E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voix</w:t>
      </w:r>
      <w:r w:rsidRPr="008C1D6E">
        <w:rPr>
          <w:rFonts w:ascii="Times New Roman" w:hAnsi="Times New Roman" w:cs="Times New Roman"/>
          <w:color w:val="FF0000"/>
          <w:spacing w:val="-2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passive</w:t>
      </w:r>
    </w:p>
    <w:p w:rsidR="00AB407E" w:rsidRPr="008C1D6E" w:rsidRDefault="00AB407E">
      <w:pPr>
        <w:pStyle w:val="Corpsdetexte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0"/>
          <w:numId w:val="3"/>
        </w:numPr>
        <w:tabs>
          <w:tab w:val="left" w:pos="268"/>
        </w:tabs>
        <w:spacing w:before="93"/>
        <w:ind w:right="254" w:firstLine="0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Le</w:t>
      </w:r>
      <w:r w:rsidRPr="008C1D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sujet</w:t>
      </w:r>
      <w:r w:rsidRPr="008C1D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ne</w:t>
      </w:r>
      <w:r w:rsidRPr="008C1D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fait</w:t>
      </w:r>
      <w:r w:rsidRPr="008C1D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pas</w:t>
      </w:r>
      <w:r w:rsidRPr="008C1D6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l’action</w:t>
      </w:r>
      <w:r w:rsidRPr="008C1D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exprimée</w:t>
      </w:r>
      <w:r w:rsidRPr="008C1D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par</w:t>
      </w:r>
      <w:r w:rsidRPr="008C1D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le</w:t>
      </w:r>
      <w:r w:rsidRPr="008C1D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verbe.</w:t>
      </w:r>
      <w:r w:rsidRPr="008C1D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C’est</w:t>
      </w:r>
      <w:r w:rsidRPr="008C1D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le</w:t>
      </w:r>
      <w:r w:rsidRPr="008C1D6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complément</w:t>
      </w:r>
      <w:r w:rsidRPr="008C1D6E">
        <w:rPr>
          <w:rFonts w:ascii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>d’agent</w:t>
      </w:r>
      <w:r w:rsidRPr="008C1D6E">
        <w:rPr>
          <w:rFonts w:ascii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qui</w:t>
      </w:r>
      <w:r w:rsidRPr="008C1D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fait</w:t>
      </w:r>
      <w:r w:rsidRPr="008C1D6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l’action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exprimée par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le verbe.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(ex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7)</w:t>
      </w:r>
    </w:p>
    <w:p w:rsidR="00AB407E" w:rsidRPr="008C1D6E" w:rsidRDefault="00AB407E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0"/>
          <w:numId w:val="3"/>
        </w:numPr>
        <w:tabs>
          <w:tab w:val="left" w:pos="234"/>
        </w:tabs>
        <w:spacing w:before="214"/>
        <w:ind w:left="233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On</w:t>
      </w:r>
      <w:r w:rsidRPr="008C1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utilise toujours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l’auxiliaire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« être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«</w:t>
      </w:r>
      <w:r w:rsidRPr="008C1D6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à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la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voix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passive,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suivi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du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participe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passé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du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verbe.</w:t>
      </w:r>
    </w:p>
    <w:p w:rsidR="00AB407E" w:rsidRPr="008C1D6E" w:rsidRDefault="00AB407E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AB407E" w:rsidRPr="008C1D6E" w:rsidRDefault="001A4A61">
      <w:pPr>
        <w:pStyle w:val="Titre1"/>
        <w:numPr>
          <w:ilvl w:val="0"/>
          <w:numId w:val="1"/>
        </w:numPr>
        <w:tabs>
          <w:tab w:val="left" w:pos="344"/>
        </w:tabs>
        <w:spacing w:before="216"/>
        <w:rPr>
          <w:rFonts w:ascii="Times New Roman" w:hAnsi="Times New Roman" w:cs="Times New Roman"/>
          <w:sz w:val="24"/>
          <w:szCs w:val="24"/>
          <w:u w:val="none"/>
        </w:rPr>
      </w:pP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La</w:t>
      </w:r>
      <w:r w:rsidRPr="008C1D6E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voix</w:t>
      </w:r>
      <w:r w:rsidRPr="008C1D6E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8C1D6E">
        <w:rPr>
          <w:rFonts w:ascii="Times New Roman" w:hAnsi="Times New Roman" w:cs="Times New Roman"/>
          <w:color w:val="FF0000"/>
          <w:sz w:val="24"/>
          <w:szCs w:val="24"/>
          <w:u w:color="FF0000"/>
        </w:rPr>
        <w:t>pronominale</w:t>
      </w:r>
    </w:p>
    <w:p w:rsidR="00AB407E" w:rsidRPr="008C1D6E" w:rsidRDefault="00AB407E">
      <w:pPr>
        <w:pStyle w:val="Corpsdetexte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1"/>
          <w:numId w:val="1"/>
        </w:numPr>
        <w:tabs>
          <w:tab w:val="left" w:pos="716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L’infinitif est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précédé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du</w:t>
      </w:r>
      <w:r w:rsidRPr="008C1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pronom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«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se</w:t>
      </w:r>
      <w:r w:rsidRPr="008C1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».</w:t>
      </w:r>
    </w:p>
    <w:p w:rsidR="00AB407E" w:rsidRPr="008C1D6E" w:rsidRDefault="00AB407E">
      <w:pPr>
        <w:pStyle w:val="Corpsdetexte"/>
        <w:spacing w:before="6"/>
        <w:rPr>
          <w:rFonts w:ascii="Times New Roman" w:hAnsi="Times New Roman" w:cs="Times New Roman"/>
          <w:sz w:val="24"/>
          <w:szCs w:val="24"/>
        </w:rPr>
      </w:pPr>
    </w:p>
    <w:p w:rsidR="00AB407E" w:rsidRPr="008C1D6E" w:rsidRDefault="001A4A61">
      <w:pPr>
        <w:pStyle w:val="Paragraphedeliste"/>
        <w:numPr>
          <w:ilvl w:val="1"/>
          <w:numId w:val="1"/>
        </w:numPr>
        <w:tabs>
          <w:tab w:val="left" w:pos="716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sz w:val="24"/>
          <w:szCs w:val="24"/>
        </w:rPr>
        <w:t>Aux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temps</w:t>
      </w:r>
      <w:r w:rsidRPr="008C1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composés,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on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utilise</w:t>
      </w:r>
      <w:r w:rsidRPr="008C1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toujours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l’auxiliaire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«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être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»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(ex</w:t>
      </w:r>
      <w:r w:rsidRPr="008C1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8).</w:t>
      </w:r>
    </w:p>
    <w:p w:rsidR="00AB407E" w:rsidRDefault="00AB407E">
      <w:pPr>
        <w:pStyle w:val="Corpsdetexte"/>
        <w:rPr>
          <w:sz w:val="24"/>
        </w:rPr>
      </w:pPr>
    </w:p>
    <w:p w:rsidR="00AB407E" w:rsidRDefault="00AB407E">
      <w:pPr>
        <w:pStyle w:val="Corpsdetexte"/>
        <w:rPr>
          <w:sz w:val="24"/>
        </w:rPr>
      </w:pPr>
    </w:p>
    <w:p w:rsidR="00AB407E" w:rsidRPr="008C1D6E" w:rsidRDefault="001A4A61">
      <w:pPr>
        <w:pStyle w:val="Corpsdetexte"/>
        <w:spacing w:before="175" w:line="357" w:lineRule="auto"/>
        <w:ind w:left="100" w:right="603"/>
        <w:rPr>
          <w:rFonts w:ascii="Times New Roman" w:hAnsi="Times New Roman" w:cs="Times New Roman"/>
          <w:sz w:val="24"/>
          <w:szCs w:val="24"/>
        </w:rPr>
      </w:pPr>
      <w:r w:rsidRPr="008C1D6E">
        <w:rPr>
          <w:rFonts w:ascii="Times New Roman" w:hAnsi="Times New Roman" w:cs="Times New Roman"/>
          <w:i/>
          <w:sz w:val="24"/>
          <w:szCs w:val="24"/>
          <w:u w:val="single"/>
        </w:rPr>
        <w:t>Remarque</w:t>
      </w:r>
      <w:r w:rsidRPr="008C1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 xml:space="preserve">: il existe des verbes </w:t>
      </w:r>
      <w:r w:rsidRPr="008C1D6E">
        <w:rPr>
          <w:rFonts w:ascii="Times New Roman" w:hAnsi="Times New Roman" w:cs="Times New Roman"/>
          <w:color w:val="FF0000"/>
          <w:sz w:val="24"/>
          <w:szCs w:val="24"/>
        </w:rPr>
        <w:t xml:space="preserve">impersonnels. </w:t>
      </w:r>
      <w:r w:rsidRPr="008C1D6E">
        <w:rPr>
          <w:rFonts w:ascii="Times New Roman" w:hAnsi="Times New Roman" w:cs="Times New Roman"/>
          <w:sz w:val="24"/>
          <w:szCs w:val="24"/>
        </w:rPr>
        <w:t>On ne peut pas les conjuguer ; ils ont pour</w:t>
      </w:r>
      <w:r w:rsidRPr="008C1D6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sujet le pronom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indéterminé</w:t>
      </w:r>
      <w:r w:rsidRPr="008C1D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«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il</w:t>
      </w:r>
      <w:r w:rsidRPr="008C1D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» (ex</w:t>
      </w:r>
      <w:r w:rsidRPr="008C1D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D6E">
        <w:rPr>
          <w:rFonts w:ascii="Times New Roman" w:hAnsi="Times New Roman" w:cs="Times New Roman"/>
          <w:sz w:val="24"/>
          <w:szCs w:val="24"/>
        </w:rPr>
        <w:t>9).</w:t>
      </w:r>
    </w:p>
    <w:sectPr w:rsidR="00AB407E" w:rsidRPr="008C1D6E">
      <w:pgSz w:w="11910" w:h="16840"/>
      <w:pgMar w:top="1320" w:right="11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61" w:rsidRDefault="001A4A61" w:rsidP="008C1D6E">
      <w:r>
        <w:separator/>
      </w:r>
    </w:p>
  </w:endnote>
  <w:endnote w:type="continuationSeparator" w:id="0">
    <w:p w:rsidR="001A4A61" w:rsidRDefault="001A4A61" w:rsidP="008C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61" w:rsidRDefault="001A4A61" w:rsidP="008C1D6E">
      <w:r>
        <w:separator/>
      </w:r>
    </w:p>
  </w:footnote>
  <w:footnote w:type="continuationSeparator" w:id="0">
    <w:p w:rsidR="001A4A61" w:rsidRDefault="001A4A61" w:rsidP="008C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A1E"/>
    <w:multiLevelType w:val="hybridMultilevel"/>
    <w:tmpl w:val="539CFDEC"/>
    <w:lvl w:ilvl="0" w:tplc="1340FDBC">
      <w:start w:val="1"/>
      <w:numFmt w:val="decimal"/>
      <w:lvlText w:val="%1."/>
      <w:lvlJc w:val="left"/>
      <w:pPr>
        <w:ind w:left="343" w:hanging="244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22"/>
        <w:szCs w:val="22"/>
        <w:u w:val="single" w:color="FF0000"/>
        <w:lang w:val="fr-FR" w:eastAsia="en-US" w:bidi="ar-SA"/>
      </w:rPr>
    </w:lvl>
    <w:lvl w:ilvl="1" w:tplc="B4D61C62">
      <w:start w:val="1"/>
      <w:numFmt w:val="lowerLetter"/>
      <w:lvlText w:val="%2)"/>
      <w:lvlJc w:val="left"/>
      <w:pPr>
        <w:ind w:left="715" w:hanging="2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fr-FR" w:eastAsia="en-US" w:bidi="ar-SA"/>
      </w:rPr>
    </w:lvl>
    <w:lvl w:ilvl="2" w:tplc="1F0EAD08">
      <w:numFmt w:val="bullet"/>
      <w:lvlText w:val="•"/>
      <w:lvlJc w:val="left"/>
      <w:pPr>
        <w:ind w:left="1687" w:hanging="256"/>
      </w:pPr>
      <w:rPr>
        <w:rFonts w:hint="default"/>
        <w:lang w:val="fr-FR" w:eastAsia="en-US" w:bidi="ar-SA"/>
      </w:rPr>
    </w:lvl>
    <w:lvl w:ilvl="3" w:tplc="87A8D006">
      <w:numFmt w:val="bullet"/>
      <w:lvlText w:val="•"/>
      <w:lvlJc w:val="left"/>
      <w:pPr>
        <w:ind w:left="2654" w:hanging="256"/>
      </w:pPr>
      <w:rPr>
        <w:rFonts w:hint="default"/>
        <w:lang w:val="fr-FR" w:eastAsia="en-US" w:bidi="ar-SA"/>
      </w:rPr>
    </w:lvl>
    <w:lvl w:ilvl="4" w:tplc="223A79CE">
      <w:numFmt w:val="bullet"/>
      <w:lvlText w:val="•"/>
      <w:lvlJc w:val="left"/>
      <w:pPr>
        <w:ind w:left="3621" w:hanging="256"/>
      </w:pPr>
      <w:rPr>
        <w:rFonts w:hint="default"/>
        <w:lang w:val="fr-FR" w:eastAsia="en-US" w:bidi="ar-SA"/>
      </w:rPr>
    </w:lvl>
    <w:lvl w:ilvl="5" w:tplc="5F48DF88">
      <w:numFmt w:val="bullet"/>
      <w:lvlText w:val="•"/>
      <w:lvlJc w:val="left"/>
      <w:pPr>
        <w:ind w:left="4589" w:hanging="256"/>
      </w:pPr>
      <w:rPr>
        <w:rFonts w:hint="default"/>
        <w:lang w:val="fr-FR" w:eastAsia="en-US" w:bidi="ar-SA"/>
      </w:rPr>
    </w:lvl>
    <w:lvl w:ilvl="6" w:tplc="184222E2">
      <w:numFmt w:val="bullet"/>
      <w:lvlText w:val="•"/>
      <w:lvlJc w:val="left"/>
      <w:pPr>
        <w:ind w:left="5556" w:hanging="256"/>
      </w:pPr>
      <w:rPr>
        <w:rFonts w:hint="default"/>
        <w:lang w:val="fr-FR" w:eastAsia="en-US" w:bidi="ar-SA"/>
      </w:rPr>
    </w:lvl>
    <w:lvl w:ilvl="7" w:tplc="AB94BD5E">
      <w:numFmt w:val="bullet"/>
      <w:lvlText w:val="•"/>
      <w:lvlJc w:val="left"/>
      <w:pPr>
        <w:ind w:left="6523" w:hanging="256"/>
      </w:pPr>
      <w:rPr>
        <w:rFonts w:hint="default"/>
        <w:lang w:val="fr-FR" w:eastAsia="en-US" w:bidi="ar-SA"/>
      </w:rPr>
    </w:lvl>
    <w:lvl w:ilvl="8" w:tplc="422ABED6">
      <w:numFmt w:val="bullet"/>
      <w:lvlText w:val="•"/>
      <w:lvlJc w:val="left"/>
      <w:pPr>
        <w:ind w:left="7490" w:hanging="256"/>
      </w:pPr>
      <w:rPr>
        <w:rFonts w:hint="default"/>
        <w:lang w:val="fr-FR" w:eastAsia="en-US" w:bidi="ar-SA"/>
      </w:rPr>
    </w:lvl>
  </w:abstractNum>
  <w:abstractNum w:abstractNumId="1" w15:restartNumberingAfterBreak="0">
    <w:nsid w:val="2F806AE9"/>
    <w:multiLevelType w:val="hybridMultilevel"/>
    <w:tmpl w:val="70828B16"/>
    <w:lvl w:ilvl="0" w:tplc="40743790">
      <w:start w:val="1"/>
      <w:numFmt w:val="decimal"/>
      <w:lvlText w:val="%1."/>
      <w:lvlJc w:val="left"/>
      <w:pPr>
        <w:ind w:left="343" w:hanging="24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fr-FR" w:eastAsia="en-US" w:bidi="ar-SA"/>
      </w:rPr>
    </w:lvl>
    <w:lvl w:ilvl="1" w:tplc="009A7CDE">
      <w:numFmt w:val="bullet"/>
      <w:lvlText w:val="•"/>
      <w:lvlJc w:val="left"/>
      <w:pPr>
        <w:ind w:left="1248" w:hanging="244"/>
      </w:pPr>
      <w:rPr>
        <w:rFonts w:hint="default"/>
        <w:lang w:val="fr-FR" w:eastAsia="en-US" w:bidi="ar-SA"/>
      </w:rPr>
    </w:lvl>
    <w:lvl w:ilvl="2" w:tplc="E31E73C2">
      <w:numFmt w:val="bullet"/>
      <w:lvlText w:val="•"/>
      <w:lvlJc w:val="left"/>
      <w:pPr>
        <w:ind w:left="2157" w:hanging="244"/>
      </w:pPr>
      <w:rPr>
        <w:rFonts w:hint="default"/>
        <w:lang w:val="fr-FR" w:eastAsia="en-US" w:bidi="ar-SA"/>
      </w:rPr>
    </w:lvl>
    <w:lvl w:ilvl="3" w:tplc="6E7C0AE2">
      <w:numFmt w:val="bullet"/>
      <w:lvlText w:val="•"/>
      <w:lvlJc w:val="left"/>
      <w:pPr>
        <w:ind w:left="3065" w:hanging="244"/>
      </w:pPr>
      <w:rPr>
        <w:rFonts w:hint="default"/>
        <w:lang w:val="fr-FR" w:eastAsia="en-US" w:bidi="ar-SA"/>
      </w:rPr>
    </w:lvl>
    <w:lvl w:ilvl="4" w:tplc="F49212AC">
      <w:numFmt w:val="bullet"/>
      <w:lvlText w:val="•"/>
      <w:lvlJc w:val="left"/>
      <w:pPr>
        <w:ind w:left="3974" w:hanging="244"/>
      </w:pPr>
      <w:rPr>
        <w:rFonts w:hint="default"/>
        <w:lang w:val="fr-FR" w:eastAsia="en-US" w:bidi="ar-SA"/>
      </w:rPr>
    </w:lvl>
    <w:lvl w:ilvl="5" w:tplc="D512B6AC">
      <w:numFmt w:val="bullet"/>
      <w:lvlText w:val="•"/>
      <w:lvlJc w:val="left"/>
      <w:pPr>
        <w:ind w:left="4882" w:hanging="244"/>
      </w:pPr>
      <w:rPr>
        <w:rFonts w:hint="default"/>
        <w:lang w:val="fr-FR" w:eastAsia="en-US" w:bidi="ar-SA"/>
      </w:rPr>
    </w:lvl>
    <w:lvl w:ilvl="6" w:tplc="7F2A1640">
      <w:numFmt w:val="bullet"/>
      <w:lvlText w:val="•"/>
      <w:lvlJc w:val="left"/>
      <w:pPr>
        <w:ind w:left="5791" w:hanging="244"/>
      </w:pPr>
      <w:rPr>
        <w:rFonts w:hint="default"/>
        <w:lang w:val="fr-FR" w:eastAsia="en-US" w:bidi="ar-SA"/>
      </w:rPr>
    </w:lvl>
    <w:lvl w:ilvl="7" w:tplc="0B923B3A">
      <w:numFmt w:val="bullet"/>
      <w:lvlText w:val="•"/>
      <w:lvlJc w:val="left"/>
      <w:pPr>
        <w:ind w:left="6699" w:hanging="244"/>
      </w:pPr>
      <w:rPr>
        <w:rFonts w:hint="default"/>
        <w:lang w:val="fr-FR" w:eastAsia="en-US" w:bidi="ar-SA"/>
      </w:rPr>
    </w:lvl>
    <w:lvl w:ilvl="8" w:tplc="AA54DEC6">
      <w:numFmt w:val="bullet"/>
      <w:lvlText w:val="•"/>
      <w:lvlJc w:val="left"/>
      <w:pPr>
        <w:ind w:left="7608" w:hanging="244"/>
      </w:pPr>
      <w:rPr>
        <w:rFonts w:hint="default"/>
        <w:lang w:val="fr-FR" w:eastAsia="en-US" w:bidi="ar-SA"/>
      </w:rPr>
    </w:lvl>
  </w:abstractNum>
  <w:abstractNum w:abstractNumId="2" w15:restartNumberingAfterBreak="0">
    <w:nsid w:val="5E622A38"/>
    <w:multiLevelType w:val="hybridMultilevel"/>
    <w:tmpl w:val="A504F828"/>
    <w:lvl w:ilvl="0" w:tplc="D4EAAC08">
      <w:start w:val="1"/>
      <w:numFmt w:val="upperRoman"/>
      <w:lvlText w:val="%1."/>
      <w:lvlJc w:val="left"/>
      <w:pPr>
        <w:ind w:left="184" w:hanging="184"/>
        <w:jc w:val="left"/>
      </w:pPr>
      <w:rPr>
        <w:rFonts w:ascii="Arial" w:eastAsia="Arial" w:hAnsi="Arial" w:cs="Arial" w:hint="default"/>
        <w:b/>
        <w:bCs/>
        <w:color w:val="FF0000"/>
        <w:spacing w:val="-2"/>
        <w:w w:val="100"/>
        <w:sz w:val="22"/>
        <w:szCs w:val="22"/>
        <w:u w:val="single" w:color="FF0000"/>
        <w:lang w:val="fr-FR" w:eastAsia="en-US" w:bidi="ar-SA"/>
      </w:rPr>
    </w:lvl>
    <w:lvl w:ilvl="1" w:tplc="2BA0FB70">
      <w:start w:val="1"/>
      <w:numFmt w:val="decimal"/>
      <w:lvlText w:val="%2."/>
      <w:lvlJc w:val="left"/>
      <w:pPr>
        <w:ind w:left="100" w:hanging="268"/>
        <w:jc w:val="left"/>
      </w:pPr>
      <w:rPr>
        <w:rFonts w:hint="default"/>
        <w:spacing w:val="-1"/>
        <w:w w:val="100"/>
        <w:lang w:val="fr-FR" w:eastAsia="en-US" w:bidi="ar-SA"/>
      </w:rPr>
    </w:lvl>
    <w:lvl w:ilvl="2" w:tplc="8B8037C6">
      <w:numFmt w:val="bullet"/>
      <w:lvlText w:val="•"/>
      <w:lvlJc w:val="left"/>
      <w:pPr>
        <w:ind w:left="340" w:hanging="268"/>
      </w:pPr>
      <w:rPr>
        <w:rFonts w:hint="default"/>
        <w:lang w:val="fr-FR" w:eastAsia="en-US" w:bidi="ar-SA"/>
      </w:rPr>
    </w:lvl>
    <w:lvl w:ilvl="3" w:tplc="2C226DBA">
      <w:numFmt w:val="bullet"/>
      <w:lvlText w:val="•"/>
      <w:lvlJc w:val="left"/>
      <w:pPr>
        <w:ind w:left="1475" w:hanging="268"/>
      </w:pPr>
      <w:rPr>
        <w:rFonts w:hint="default"/>
        <w:lang w:val="fr-FR" w:eastAsia="en-US" w:bidi="ar-SA"/>
      </w:rPr>
    </w:lvl>
    <w:lvl w:ilvl="4" w:tplc="0DEEDADA">
      <w:numFmt w:val="bullet"/>
      <w:lvlText w:val="•"/>
      <w:lvlJc w:val="left"/>
      <w:pPr>
        <w:ind w:left="2611" w:hanging="268"/>
      </w:pPr>
      <w:rPr>
        <w:rFonts w:hint="default"/>
        <w:lang w:val="fr-FR" w:eastAsia="en-US" w:bidi="ar-SA"/>
      </w:rPr>
    </w:lvl>
    <w:lvl w:ilvl="5" w:tplc="5CCEBF90">
      <w:numFmt w:val="bullet"/>
      <w:lvlText w:val="•"/>
      <w:lvlJc w:val="left"/>
      <w:pPr>
        <w:ind w:left="3747" w:hanging="268"/>
      </w:pPr>
      <w:rPr>
        <w:rFonts w:hint="default"/>
        <w:lang w:val="fr-FR" w:eastAsia="en-US" w:bidi="ar-SA"/>
      </w:rPr>
    </w:lvl>
    <w:lvl w:ilvl="6" w:tplc="75802BA0">
      <w:numFmt w:val="bullet"/>
      <w:lvlText w:val="•"/>
      <w:lvlJc w:val="left"/>
      <w:pPr>
        <w:ind w:left="4882" w:hanging="268"/>
      </w:pPr>
      <w:rPr>
        <w:rFonts w:hint="default"/>
        <w:lang w:val="fr-FR" w:eastAsia="en-US" w:bidi="ar-SA"/>
      </w:rPr>
    </w:lvl>
    <w:lvl w:ilvl="7" w:tplc="EE34C912">
      <w:numFmt w:val="bullet"/>
      <w:lvlText w:val="•"/>
      <w:lvlJc w:val="left"/>
      <w:pPr>
        <w:ind w:left="6018" w:hanging="268"/>
      </w:pPr>
      <w:rPr>
        <w:rFonts w:hint="default"/>
        <w:lang w:val="fr-FR" w:eastAsia="en-US" w:bidi="ar-SA"/>
      </w:rPr>
    </w:lvl>
    <w:lvl w:ilvl="8" w:tplc="3FBA1BF2">
      <w:numFmt w:val="bullet"/>
      <w:lvlText w:val="•"/>
      <w:lvlJc w:val="left"/>
      <w:pPr>
        <w:ind w:left="7154" w:hanging="268"/>
      </w:pPr>
      <w:rPr>
        <w:rFonts w:hint="default"/>
        <w:lang w:val="fr-FR" w:eastAsia="en-US" w:bidi="ar-SA"/>
      </w:rPr>
    </w:lvl>
  </w:abstractNum>
  <w:abstractNum w:abstractNumId="3" w15:restartNumberingAfterBreak="0">
    <w:nsid w:val="623853D4"/>
    <w:multiLevelType w:val="hybridMultilevel"/>
    <w:tmpl w:val="5AD86AE0"/>
    <w:lvl w:ilvl="0" w:tplc="79460F20">
      <w:start w:val="1"/>
      <w:numFmt w:val="lowerLetter"/>
      <w:lvlText w:val="%1)"/>
      <w:lvlJc w:val="left"/>
      <w:pPr>
        <w:ind w:left="355" w:hanging="2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fr-FR" w:eastAsia="en-US" w:bidi="ar-SA"/>
      </w:rPr>
    </w:lvl>
    <w:lvl w:ilvl="1" w:tplc="B1601DD4">
      <w:numFmt w:val="bullet"/>
      <w:lvlText w:val="•"/>
      <w:lvlJc w:val="left"/>
      <w:pPr>
        <w:ind w:left="1266" w:hanging="256"/>
      </w:pPr>
      <w:rPr>
        <w:rFonts w:hint="default"/>
        <w:lang w:val="fr-FR" w:eastAsia="en-US" w:bidi="ar-SA"/>
      </w:rPr>
    </w:lvl>
    <w:lvl w:ilvl="2" w:tplc="9D6A66E6">
      <w:numFmt w:val="bullet"/>
      <w:lvlText w:val="•"/>
      <w:lvlJc w:val="left"/>
      <w:pPr>
        <w:ind w:left="2173" w:hanging="256"/>
      </w:pPr>
      <w:rPr>
        <w:rFonts w:hint="default"/>
        <w:lang w:val="fr-FR" w:eastAsia="en-US" w:bidi="ar-SA"/>
      </w:rPr>
    </w:lvl>
    <w:lvl w:ilvl="3" w:tplc="012EC068">
      <w:numFmt w:val="bullet"/>
      <w:lvlText w:val="•"/>
      <w:lvlJc w:val="left"/>
      <w:pPr>
        <w:ind w:left="3079" w:hanging="256"/>
      </w:pPr>
      <w:rPr>
        <w:rFonts w:hint="default"/>
        <w:lang w:val="fr-FR" w:eastAsia="en-US" w:bidi="ar-SA"/>
      </w:rPr>
    </w:lvl>
    <w:lvl w:ilvl="4" w:tplc="1006FAFC">
      <w:numFmt w:val="bullet"/>
      <w:lvlText w:val="•"/>
      <w:lvlJc w:val="left"/>
      <w:pPr>
        <w:ind w:left="3986" w:hanging="256"/>
      </w:pPr>
      <w:rPr>
        <w:rFonts w:hint="default"/>
        <w:lang w:val="fr-FR" w:eastAsia="en-US" w:bidi="ar-SA"/>
      </w:rPr>
    </w:lvl>
    <w:lvl w:ilvl="5" w:tplc="628C1938">
      <w:numFmt w:val="bullet"/>
      <w:lvlText w:val="•"/>
      <w:lvlJc w:val="left"/>
      <w:pPr>
        <w:ind w:left="4892" w:hanging="256"/>
      </w:pPr>
      <w:rPr>
        <w:rFonts w:hint="default"/>
        <w:lang w:val="fr-FR" w:eastAsia="en-US" w:bidi="ar-SA"/>
      </w:rPr>
    </w:lvl>
    <w:lvl w:ilvl="6" w:tplc="D60ACFC0">
      <w:numFmt w:val="bullet"/>
      <w:lvlText w:val="•"/>
      <w:lvlJc w:val="left"/>
      <w:pPr>
        <w:ind w:left="5799" w:hanging="256"/>
      </w:pPr>
      <w:rPr>
        <w:rFonts w:hint="default"/>
        <w:lang w:val="fr-FR" w:eastAsia="en-US" w:bidi="ar-SA"/>
      </w:rPr>
    </w:lvl>
    <w:lvl w:ilvl="7" w:tplc="A20049A2">
      <w:numFmt w:val="bullet"/>
      <w:lvlText w:val="•"/>
      <w:lvlJc w:val="left"/>
      <w:pPr>
        <w:ind w:left="6705" w:hanging="256"/>
      </w:pPr>
      <w:rPr>
        <w:rFonts w:hint="default"/>
        <w:lang w:val="fr-FR" w:eastAsia="en-US" w:bidi="ar-SA"/>
      </w:rPr>
    </w:lvl>
    <w:lvl w:ilvl="8" w:tplc="44FA8752">
      <w:numFmt w:val="bullet"/>
      <w:lvlText w:val="•"/>
      <w:lvlJc w:val="left"/>
      <w:pPr>
        <w:ind w:left="7612" w:hanging="256"/>
      </w:pPr>
      <w:rPr>
        <w:rFonts w:hint="default"/>
        <w:lang w:val="fr-FR" w:eastAsia="en-US" w:bidi="ar-SA"/>
      </w:rPr>
    </w:lvl>
  </w:abstractNum>
  <w:abstractNum w:abstractNumId="4" w15:restartNumberingAfterBreak="0">
    <w:nsid w:val="72E7633E"/>
    <w:multiLevelType w:val="hybridMultilevel"/>
    <w:tmpl w:val="F78EC35A"/>
    <w:lvl w:ilvl="0" w:tplc="E924ABC8">
      <w:numFmt w:val="bullet"/>
      <w:lvlText w:val="-"/>
      <w:lvlJc w:val="left"/>
      <w:pPr>
        <w:ind w:left="100" w:hanging="134"/>
      </w:pPr>
      <w:rPr>
        <w:rFonts w:hint="default"/>
        <w:w w:val="100"/>
        <w:lang w:val="fr-FR" w:eastAsia="en-US" w:bidi="ar-SA"/>
      </w:rPr>
    </w:lvl>
    <w:lvl w:ilvl="1" w:tplc="CBFAF35C">
      <w:numFmt w:val="bullet"/>
      <w:lvlText w:val="•"/>
      <w:lvlJc w:val="left"/>
      <w:pPr>
        <w:ind w:left="1032" w:hanging="134"/>
      </w:pPr>
      <w:rPr>
        <w:rFonts w:hint="default"/>
        <w:lang w:val="fr-FR" w:eastAsia="en-US" w:bidi="ar-SA"/>
      </w:rPr>
    </w:lvl>
    <w:lvl w:ilvl="2" w:tplc="B0D43730">
      <w:numFmt w:val="bullet"/>
      <w:lvlText w:val="•"/>
      <w:lvlJc w:val="left"/>
      <w:pPr>
        <w:ind w:left="1965" w:hanging="134"/>
      </w:pPr>
      <w:rPr>
        <w:rFonts w:hint="default"/>
        <w:lang w:val="fr-FR" w:eastAsia="en-US" w:bidi="ar-SA"/>
      </w:rPr>
    </w:lvl>
    <w:lvl w:ilvl="3" w:tplc="B1D499A4">
      <w:numFmt w:val="bullet"/>
      <w:lvlText w:val="•"/>
      <w:lvlJc w:val="left"/>
      <w:pPr>
        <w:ind w:left="2897" w:hanging="134"/>
      </w:pPr>
      <w:rPr>
        <w:rFonts w:hint="default"/>
        <w:lang w:val="fr-FR" w:eastAsia="en-US" w:bidi="ar-SA"/>
      </w:rPr>
    </w:lvl>
    <w:lvl w:ilvl="4" w:tplc="D3DAE590">
      <w:numFmt w:val="bullet"/>
      <w:lvlText w:val="•"/>
      <w:lvlJc w:val="left"/>
      <w:pPr>
        <w:ind w:left="3830" w:hanging="134"/>
      </w:pPr>
      <w:rPr>
        <w:rFonts w:hint="default"/>
        <w:lang w:val="fr-FR" w:eastAsia="en-US" w:bidi="ar-SA"/>
      </w:rPr>
    </w:lvl>
    <w:lvl w:ilvl="5" w:tplc="7AEAC444">
      <w:numFmt w:val="bullet"/>
      <w:lvlText w:val="•"/>
      <w:lvlJc w:val="left"/>
      <w:pPr>
        <w:ind w:left="4762" w:hanging="134"/>
      </w:pPr>
      <w:rPr>
        <w:rFonts w:hint="default"/>
        <w:lang w:val="fr-FR" w:eastAsia="en-US" w:bidi="ar-SA"/>
      </w:rPr>
    </w:lvl>
    <w:lvl w:ilvl="6" w:tplc="D6227652">
      <w:numFmt w:val="bullet"/>
      <w:lvlText w:val="•"/>
      <w:lvlJc w:val="left"/>
      <w:pPr>
        <w:ind w:left="5695" w:hanging="134"/>
      </w:pPr>
      <w:rPr>
        <w:rFonts w:hint="default"/>
        <w:lang w:val="fr-FR" w:eastAsia="en-US" w:bidi="ar-SA"/>
      </w:rPr>
    </w:lvl>
    <w:lvl w:ilvl="7" w:tplc="B5F28192">
      <w:numFmt w:val="bullet"/>
      <w:lvlText w:val="•"/>
      <w:lvlJc w:val="left"/>
      <w:pPr>
        <w:ind w:left="6627" w:hanging="134"/>
      </w:pPr>
      <w:rPr>
        <w:rFonts w:hint="default"/>
        <w:lang w:val="fr-FR" w:eastAsia="en-US" w:bidi="ar-SA"/>
      </w:rPr>
    </w:lvl>
    <w:lvl w:ilvl="8" w:tplc="472E1826">
      <w:numFmt w:val="bullet"/>
      <w:lvlText w:val="•"/>
      <w:lvlJc w:val="left"/>
      <w:pPr>
        <w:ind w:left="7560" w:hanging="13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7E"/>
    <w:rsid w:val="001A4A61"/>
    <w:rsid w:val="008C1D6E"/>
    <w:rsid w:val="00A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057E6-0FE0-4202-B9D1-1129CD5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43" w:hanging="244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43" w:hanging="244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71"/>
    </w:pPr>
  </w:style>
  <w:style w:type="paragraph" w:styleId="En-tte">
    <w:name w:val="header"/>
    <w:basedOn w:val="Normal"/>
    <w:link w:val="En-tteCar"/>
    <w:uiPriority w:val="99"/>
    <w:unhideWhenUsed/>
    <w:rsid w:val="008C1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D6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C1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D6E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mohamed lamine saidani</cp:lastModifiedBy>
  <cp:revision>2</cp:revision>
  <dcterms:created xsi:type="dcterms:W3CDTF">2023-12-03T18:01:00Z</dcterms:created>
  <dcterms:modified xsi:type="dcterms:W3CDTF">2023-12-03T18:01:00Z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2019-11-25T00:00:00Z</vt:filetime>
  </property>
</Properties>
</file>