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Abderahmane Mira University Of –BEJAIA-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Faculty Of Human And Social Sciences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Department Of Sociology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Level: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year students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Lecturer: Mrs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Oudjehani-L&amp;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Miss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Mezhoud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Lecture 2: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Types of sentences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1/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A Sentence: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a complete set of words that conveys meaning. 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Sentence can communicate : a statement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(I am studying)/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question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(what time is it?)/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command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(go away)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 an exclamation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(I’m so excited!).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Sentence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is made up of one or more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clauses.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2/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A Clause: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a group of related words, it contains a subject and a verb.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There are two kinds of clauses: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*Independent clause(or main clause)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has a subject and verb ,it can stand alone as a   sentence, it is complete thought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Eg: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wanted a ball.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*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Dependent clause (or subordinate clause)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also contains a subject and verb, but it is not a complete thought, so it cannot stand by itself, thus it is “dependent” to another clause to complete its meaning.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Dependent clauses are usually introduced by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subordinating conjunction (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after ,although, as,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because,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before ,since, if ,until ,when ,while ,when ,unless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 by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relative pronoun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who, which, that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Eg: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knew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that I wanted a ball.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3/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Types of sentences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Sentences are classified according to the number and kind of clauses they contain as: simple, compound, complex , and compound complex sentences.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a.The Simple Sentence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 made up of one independent clause, short or long.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Examples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Ice melts.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Necessity is the mother of invention 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9d9d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9d9d9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Who is your best friend?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b. The compound sentence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f7f7f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consists of two or more independent clauses joined together by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coordinating conjunction (FANBOYS)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semicolon.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Examples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She wanted to go on vacation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,so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she saved up her money.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care is unreliable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never starts in the rain.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c. The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complex sentence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it contains of one independent clause and one or more dependent clauses related together by either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subordinating conjunction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 by 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relative pronoun.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Examples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can call me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when you are free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was no secret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that he was lazy.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Because he was late again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, he would be docked a day’s pay.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d. The compound complex sentence: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consists of two independent clauses and one or more dependent clause ( a combination of compound sentence and complex sentence).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Examples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“ when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 went to the hospital, her nose was broken ,her jaw was shattered and held together by wire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,and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she could not even weep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because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the pain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Practice 1: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Underline the main clause and double underline the subordinate in each of the      following sentences.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-Identify the type of the sentences.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2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The sun looks amazing today.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2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I remember the day that we met very well 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2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3.Did anyone knock ,or  am I imagining?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2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After they reach the hotel  ,they  will inform us.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2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If you don’t want to study, you can stay home   ,but you may regret it.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2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Todd and Jane are eating chips and salsa on a park bench 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2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Key answers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2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The sun looks amazing today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Simple S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2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. I remember the day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that we met very well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Complex S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2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. Did anyone knock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am I imagining?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Compound 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2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4. After they reach the hotel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they  will inform us.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Complex S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2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. If you don’t want to study,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you can stay home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but you may regret it.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Compound                                                                                                                                                                                                                                   Complex S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2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Todd and Jane are eating chips and salsa on a park bench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Simple S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2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2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