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DF" w:rsidRPr="00C55306" w:rsidRDefault="00C55306" w:rsidP="00C55306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  <w:r w:rsidRPr="00C55306">
        <w:rPr>
          <w:rFonts w:ascii="Times New Roman" w:hAnsi="Times New Roman" w:cs="Times New Roman"/>
          <w:b/>
          <w:bCs/>
          <w:sz w:val="32"/>
          <w:szCs w:val="32"/>
          <w:lang w:val="fr-FR"/>
        </w:rPr>
        <w:t xml:space="preserve">Interrogation du module </w:t>
      </w:r>
      <w:r w:rsidRPr="00C55306">
        <w:rPr>
          <w:sz w:val="32"/>
          <w:szCs w:val="32"/>
          <w:lang w:val="fr-FR"/>
        </w:rPr>
        <w:t xml:space="preserve"> </w:t>
      </w:r>
      <w:r w:rsidRPr="00C55306">
        <w:rPr>
          <w:rFonts w:asciiTheme="majorBidi" w:hAnsiTheme="majorBidi" w:cstheme="majorBidi"/>
          <w:b/>
          <w:bCs/>
          <w:sz w:val="32"/>
          <w:szCs w:val="32"/>
          <w:lang w:val="fr-FR"/>
        </w:rPr>
        <w:t>Econométrie approfondie</w:t>
      </w:r>
    </w:p>
    <w:p w:rsidR="00C55306" w:rsidRDefault="00C55306" w:rsidP="00C55306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  <w:r w:rsidRPr="00C55306">
        <w:rPr>
          <w:rFonts w:asciiTheme="majorBidi" w:hAnsiTheme="majorBidi" w:cstheme="majorBidi"/>
          <w:b/>
          <w:bCs/>
          <w:sz w:val="32"/>
          <w:szCs w:val="32"/>
          <w:lang w:val="fr-FR"/>
        </w:rPr>
        <w:t xml:space="preserve">Les étudiants M1 FCI sont informés que l’interrogation du module Econométrie approfondie est programmée pour ce Lundi 15/04/2014 à </w:t>
      </w:r>
      <w:r>
        <w:rPr>
          <w:rFonts w:asciiTheme="majorBidi" w:hAnsiTheme="majorBidi" w:cstheme="majorBidi"/>
          <w:b/>
          <w:bCs/>
          <w:sz w:val="32"/>
          <w:szCs w:val="32"/>
          <w:lang w:val="fr-FR"/>
        </w:rPr>
        <w:t xml:space="preserve"> </w:t>
      </w:r>
      <w:r w:rsidRPr="00C55306">
        <w:rPr>
          <w:rFonts w:asciiTheme="majorBidi" w:hAnsiTheme="majorBidi" w:cstheme="majorBidi"/>
          <w:b/>
          <w:bCs/>
          <w:sz w:val="32"/>
          <w:szCs w:val="32"/>
          <w:lang w:val="fr-FR"/>
        </w:rPr>
        <w:t>9h30- 11h10, Salle 14 bloc 7</w:t>
      </w:r>
    </w:p>
    <w:p w:rsidR="00C55306" w:rsidRDefault="00C55306" w:rsidP="00C55306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</w:p>
    <w:p w:rsidR="00C55306" w:rsidRPr="00C55306" w:rsidRDefault="00C55306" w:rsidP="00C55306">
      <w:pPr>
        <w:jc w:val="center"/>
        <w:rPr>
          <w:sz w:val="32"/>
          <w:szCs w:val="32"/>
          <w:lang w:val="fr-FR"/>
        </w:rPr>
      </w:pPr>
      <w:r>
        <w:rPr>
          <w:rFonts w:asciiTheme="majorBidi" w:hAnsiTheme="majorBidi" w:cstheme="majorBidi"/>
          <w:b/>
          <w:bCs/>
          <w:sz w:val="32"/>
          <w:szCs w:val="32"/>
          <w:lang w:val="fr-FR"/>
        </w:rPr>
        <w:t xml:space="preserve">Pr.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  <w:lang w:val="fr-FR"/>
        </w:rPr>
        <w:t>K.Touati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  <w:lang w:val="fr-FR"/>
        </w:rPr>
        <w:t xml:space="preserve"> </w:t>
      </w:r>
    </w:p>
    <w:sectPr w:rsidR="00C55306" w:rsidRPr="00C55306" w:rsidSect="00485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55306"/>
    <w:rsid w:val="0033197B"/>
    <w:rsid w:val="00367EDF"/>
    <w:rsid w:val="00485CDF"/>
    <w:rsid w:val="00C55306"/>
    <w:rsid w:val="00D2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DF"/>
    <w:rPr>
      <w:lang w:val="en-GB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191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</dc:creator>
  <cp:lastModifiedBy>HoC</cp:lastModifiedBy>
  <cp:revision>1</cp:revision>
  <dcterms:created xsi:type="dcterms:W3CDTF">2024-04-13T10:19:00Z</dcterms:created>
  <dcterms:modified xsi:type="dcterms:W3CDTF">2024-04-13T10:23:00Z</dcterms:modified>
</cp:coreProperties>
</file>