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6E" w:rsidRDefault="00A8325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Consultation</w:t>
      </w:r>
      <w:proofErr w:type="spellEnd"/>
    </w:p>
    <w:p w:rsidR="00310D77" w:rsidRPr="000A7652" w:rsidRDefault="00333A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spellStart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>yinelmaden</w:t>
      </w:r>
      <w:proofErr w:type="spellEnd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</w:t>
      </w:r>
      <w:proofErr w:type="spellStart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>uswir</w:t>
      </w:r>
      <w:proofErr w:type="spellEnd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>wis</w:t>
      </w:r>
      <w:proofErr w:type="spellEnd"/>
      <w:proofErr w:type="gramEnd"/>
      <w:r w:rsidR="000A7652" w:rsidRPr="000A76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sin</w:t>
      </w:r>
      <w:r w:rsidR="000A76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0A7652" w:rsidRPr="000A7652" w:rsidRDefault="000A76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A7652">
        <w:rPr>
          <w:rFonts w:ascii="Times New Roman" w:hAnsi="Times New Roman" w:cs="Times New Roman"/>
          <w:b/>
          <w:sz w:val="24"/>
          <w:szCs w:val="24"/>
          <w:lang w:val="en-US"/>
        </w:rPr>
        <w:t>Azul</w:t>
      </w:r>
      <w:proofErr w:type="spellEnd"/>
    </w:p>
    <w:p w:rsidR="000A7652" w:rsidRDefault="000A76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Ass n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lexmis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 30 /</w:t>
      </w:r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05 / 20024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γef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9h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armi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d 10h,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asem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-d ad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twalim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tiferrawin-nwen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ukayad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yilmuden</w:t>
      </w:r>
      <w:proofErr w:type="spellEnd"/>
      <w:r w:rsidRPr="000A7652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proofErr w:type="spellStart"/>
      <w:r w:rsidRPr="000A7652">
        <w:rPr>
          <w:rFonts w:ascii="Times New Roman" w:hAnsi="Times New Roman" w:cs="Times New Roman"/>
          <w:sz w:val="24"/>
          <w:szCs w:val="24"/>
          <w:lang w:val="en-US"/>
        </w:rPr>
        <w:t>Tasnales</w:t>
      </w:r>
      <w:r w:rsidR="00333A6E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Tmazγa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akked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’, deg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tzeqqa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="00333A6E">
        <w:rPr>
          <w:rFonts w:ascii="Times New Roman" w:hAnsi="Times New Roman" w:cs="Times New Roman"/>
          <w:sz w:val="24"/>
          <w:szCs w:val="24"/>
          <w:lang w:val="en-US"/>
        </w:rPr>
        <w:t>azday</w:t>
      </w:r>
      <w:proofErr w:type="spellEnd"/>
      <w:r w:rsidR="00333A6E">
        <w:rPr>
          <w:rFonts w:ascii="Times New Roman" w:hAnsi="Times New Roman" w:cs="Times New Roman"/>
          <w:sz w:val="24"/>
          <w:szCs w:val="24"/>
          <w:lang w:val="en-US"/>
        </w:rPr>
        <w:t xml:space="preserve"> 8.</w:t>
      </w:r>
    </w:p>
    <w:p w:rsidR="00333A6E" w:rsidRPr="00333A6E" w:rsidRDefault="00333A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3A6E">
        <w:rPr>
          <w:rFonts w:ascii="Times New Roman" w:hAnsi="Times New Roman" w:cs="Times New Roman"/>
          <w:sz w:val="24"/>
          <w:szCs w:val="24"/>
        </w:rPr>
        <w:t>Tanemmirt</w:t>
      </w:r>
      <w:proofErr w:type="spellEnd"/>
    </w:p>
    <w:p w:rsidR="000A7652" w:rsidRPr="00333A6E" w:rsidRDefault="00333A6E">
      <w:pPr>
        <w:rPr>
          <w:rFonts w:ascii="Times New Roman" w:hAnsi="Times New Roman" w:cs="Times New Roman"/>
          <w:b/>
          <w:sz w:val="24"/>
          <w:szCs w:val="24"/>
        </w:rPr>
      </w:pPr>
      <w:r w:rsidRPr="00333A6E">
        <w:rPr>
          <w:rFonts w:ascii="Times New Roman" w:hAnsi="Times New Roman" w:cs="Times New Roman"/>
          <w:b/>
          <w:sz w:val="24"/>
          <w:szCs w:val="24"/>
        </w:rPr>
        <w:t>Aux étudiants(tes) de L2</w:t>
      </w:r>
    </w:p>
    <w:p w:rsidR="000A7652" w:rsidRPr="00333A6E" w:rsidRDefault="000A7652">
      <w:pPr>
        <w:rPr>
          <w:rFonts w:ascii="Times New Roman" w:hAnsi="Times New Roman" w:cs="Times New Roman"/>
          <w:b/>
          <w:sz w:val="24"/>
          <w:szCs w:val="24"/>
        </w:rPr>
      </w:pPr>
      <w:r w:rsidRPr="00333A6E">
        <w:rPr>
          <w:rFonts w:ascii="Times New Roman" w:hAnsi="Times New Roman" w:cs="Times New Roman"/>
          <w:b/>
          <w:sz w:val="24"/>
          <w:szCs w:val="24"/>
        </w:rPr>
        <w:t>B</w:t>
      </w:r>
      <w:r w:rsidR="00C154FF">
        <w:rPr>
          <w:rFonts w:ascii="Times New Roman" w:hAnsi="Times New Roman" w:cs="Times New Roman"/>
          <w:b/>
          <w:sz w:val="24"/>
          <w:szCs w:val="24"/>
        </w:rPr>
        <w:t>onjour</w:t>
      </w:r>
    </w:p>
    <w:p w:rsidR="000A7652" w:rsidRDefault="000A7652">
      <w:pPr>
        <w:rPr>
          <w:rFonts w:ascii="Times New Roman" w:hAnsi="Times New Roman" w:cs="Times New Roman"/>
          <w:sz w:val="24"/>
          <w:szCs w:val="24"/>
        </w:rPr>
      </w:pPr>
      <w:r w:rsidRPr="000A7652">
        <w:rPr>
          <w:rFonts w:ascii="Times New Roman" w:hAnsi="Times New Roman" w:cs="Times New Roman"/>
          <w:sz w:val="24"/>
          <w:szCs w:val="24"/>
        </w:rPr>
        <w:t>Jeudi 30 mai 2024, de 9h à 10h, vous êtes invités à consulter vos copies d’examen du deuxième semestre. Modules : ‘Anthropologie du monde amazigh’ et ‘Méthodologie’</w:t>
      </w:r>
      <w:r w:rsidR="00333A6E">
        <w:rPr>
          <w:rFonts w:ascii="Times New Roman" w:hAnsi="Times New Roman" w:cs="Times New Roman"/>
          <w:sz w:val="24"/>
          <w:szCs w:val="24"/>
        </w:rPr>
        <w:t>, à la salle 24 bloc 8</w:t>
      </w:r>
      <w:r w:rsidRPr="000A7652">
        <w:rPr>
          <w:rFonts w:ascii="Times New Roman" w:hAnsi="Times New Roman" w:cs="Times New Roman"/>
          <w:sz w:val="24"/>
          <w:szCs w:val="24"/>
        </w:rPr>
        <w:t>.</w:t>
      </w:r>
    </w:p>
    <w:p w:rsidR="00333A6E" w:rsidRPr="000A7652" w:rsidRDefault="00333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Merci</w:t>
      </w:r>
    </w:p>
    <w:sectPr w:rsidR="00333A6E" w:rsidRPr="000A7652" w:rsidSect="00310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7652"/>
    <w:rsid w:val="000A7652"/>
    <w:rsid w:val="00310D77"/>
    <w:rsid w:val="00333A6E"/>
    <w:rsid w:val="00A83251"/>
    <w:rsid w:val="00B47C10"/>
    <w:rsid w:val="00C1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2024-05-29T08:57:00Z</dcterms:created>
  <dcterms:modified xsi:type="dcterms:W3CDTF">2024-05-29T08:57:00Z</dcterms:modified>
</cp:coreProperties>
</file>