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12" w:rsidRDefault="003D4812" w:rsidP="001E5D2D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1E5D2D" w:rsidRPr="008A4167" w:rsidRDefault="00060FB6" w:rsidP="001E5D2D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8A416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TD n°3 d’environnement et développement durable </w:t>
      </w:r>
    </w:p>
    <w:p w:rsidR="001E5D2D" w:rsidRPr="008A4167" w:rsidRDefault="001E5D2D" w:rsidP="001E5D2D">
      <w:pPr>
        <w:jc w:val="center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B17DD9" w:rsidRPr="008A4167" w:rsidRDefault="005E1D5F" w:rsidP="00B17DD9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Exercice N</w:t>
      </w:r>
      <w:r w:rsidR="00B17DD9" w:rsidRPr="008A416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°1 :</w:t>
      </w:r>
    </w:p>
    <w:p w:rsidR="00B17DD9" w:rsidRPr="008A4167" w:rsidRDefault="00B17DD9" w:rsidP="00B17DD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8A4167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Analyser la figure ci-dessous. </w:t>
      </w:r>
    </w:p>
    <w:p w:rsidR="00B17DD9" w:rsidRPr="008A4167" w:rsidRDefault="00B17DD9" w:rsidP="00B17DD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8A4167">
        <w:rPr>
          <w:rFonts w:asciiTheme="majorBidi" w:hAnsiTheme="majorBidi" w:cstheme="majorBidi"/>
          <w:noProof/>
          <w:sz w:val="24"/>
          <w:szCs w:val="24"/>
          <w:lang w:eastAsia="fr-FR"/>
        </w:rPr>
        <w:t>Quel est le rôle de l’homme dans l’évolution des concentrations des gaz à effet de serre ?</w:t>
      </w:r>
    </w:p>
    <w:p w:rsidR="00B17DD9" w:rsidRPr="008A4167" w:rsidRDefault="00B17DD9" w:rsidP="00B17DD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A4167">
        <w:rPr>
          <w:rFonts w:asciiTheme="majorBidi" w:hAnsiTheme="majorBidi" w:cstheme="majorBidi"/>
          <w:sz w:val="24"/>
          <w:szCs w:val="24"/>
        </w:rPr>
        <w:t xml:space="preserve">Avec les fameuses politiques d’austérité imposées par ses créanciers, l’activité économique de la Grèce s’est contractée de 22% entre 2008 et 2013. Or, dans la même période, ses émissions de CO2 sont passées de 8,66 tonnes par habitant à 6,84 tonnes, soit une baisse de 21%.  </w:t>
      </w:r>
    </w:p>
    <w:p w:rsidR="00B17DD9" w:rsidRPr="008A4167" w:rsidRDefault="00B2356B" w:rsidP="008A416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analysez  le </w:t>
      </w:r>
      <w:r w:rsidR="008A4167">
        <w:rPr>
          <w:rFonts w:asciiTheme="majorBidi" w:hAnsiTheme="majorBidi" w:cstheme="majorBidi"/>
          <w:sz w:val="24"/>
          <w:szCs w:val="24"/>
        </w:rPr>
        <w:t>paragraphe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D1507">
        <w:rPr>
          <w:rFonts w:asciiTheme="majorBidi" w:hAnsiTheme="majorBidi" w:cstheme="majorBidi"/>
          <w:sz w:val="24"/>
          <w:szCs w:val="24"/>
        </w:rPr>
        <w:t>précédent.</w:t>
      </w:r>
    </w:p>
    <w:p w:rsidR="00B17DD9" w:rsidRPr="008A4167" w:rsidRDefault="00B17DD9" w:rsidP="00B17DD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A4167">
        <w:rPr>
          <w:rFonts w:asciiTheme="majorBidi" w:hAnsiTheme="majorBidi" w:cstheme="majorBidi"/>
          <w:sz w:val="24"/>
          <w:szCs w:val="24"/>
        </w:rPr>
        <w:t>Quelle conclusion pouvez-vous tirez ?</w:t>
      </w:r>
    </w:p>
    <w:p w:rsidR="00B17DD9" w:rsidRPr="008A4167" w:rsidRDefault="00B17DD9" w:rsidP="00B17DD9">
      <w:pPr>
        <w:pStyle w:val="Paragraphedeliste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3D1507" w:rsidRDefault="00B17DD9" w:rsidP="003D4812">
      <w:pPr>
        <w:tabs>
          <w:tab w:val="left" w:pos="555"/>
        </w:tabs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8A416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972175" cy="3829050"/>
            <wp:effectExtent l="19050" t="0" r="9525" b="0"/>
            <wp:docPr id="18" name="Image 1" descr="C:\Users\hp\Desktop\435373881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435373881 - Copi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507" w:rsidRDefault="003D1507" w:rsidP="008A4167">
      <w:pPr>
        <w:tabs>
          <w:tab w:val="left" w:pos="91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5E1D5F" w:rsidRDefault="005E1D5F" w:rsidP="008A4167">
      <w:pPr>
        <w:tabs>
          <w:tab w:val="left" w:pos="915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N°2</w:t>
      </w:r>
      <w:r w:rsidR="003D1507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3D1507" w:rsidRPr="003D1507" w:rsidRDefault="003D1507" w:rsidP="003D1507">
      <w:pPr>
        <w:pStyle w:val="Paragraphedeliste"/>
        <w:numPr>
          <w:ilvl w:val="0"/>
          <w:numId w:val="5"/>
        </w:numPr>
        <w:tabs>
          <w:tab w:val="left" w:pos="915"/>
        </w:tabs>
        <w:rPr>
          <w:rFonts w:asciiTheme="majorBidi" w:hAnsiTheme="majorBidi" w:cstheme="majorBidi"/>
          <w:sz w:val="24"/>
          <w:szCs w:val="24"/>
        </w:rPr>
      </w:pPr>
      <w:r w:rsidRPr="003D1507">
        <w:rPr>
          <w:rFonts w:asciiTheme="majorBidi" w:hAnsiTheme="majorBidi" w:cstheme="majorBidi"/>
          <w:sz w:val="24"/>
          <w:szCs w:val="24"/>
        </w:rPr>
        <w:t>Comment expliquez-vous</w:t>
      </w:r>
      <w:r>
        <w:rPr>
          <w:rFonts w:asciiTheme="majorBidi" w:hAnsiTheme="majorBidi" w:cstheme="majorBidi"/>
          <w:sz w:val="24"/>
          <w:szCs w:val="24"/>
        </w:rPr>
        <w:t xml:space="preserve"> ces</w:t>
      </w:r>
      <w:r w:rsidRPr="003D1507">
        <w:rPr>
          <w:rFonts w:asciiTheme="majorBidi" w:hAnsiTheme="majorBidi" w:cstheme="majorBidi"/>
          <w:sz w:val="24"/>
          <w:szCs w:val="24"/>
        </w:rPr>
        <w:t xml:space="preserve"> augmentation</w:t>
      </w:r>
      <w:r>
        <w:rPr>
          <w:rFonts w:asciiTheme="majorBidi" w:hAnsiTheme="majorBidi" w:cstheme="majorBidi"/>
          <w:sz w:val="24"/>
          <w:szCs w:val="24"/>
        </w:rPr>
        <w:t>s</w:t>
      </w:r>
      <w:r w:rsidRPr="003D1507">
        <w:rPr>
          <w:rFonts w:asciiTheme="majorBidi" w:hAnsiTheme="majorBidi" w:cstheme="majorBidi"/>
          <w:sz w:val="24"/>
          <w:szCs w:val="24"/>
        </w:rPr>
        <w:t xml:space="preserve"> continuelle</w:t>
      </w:r>
      <w:r>
        <w:rPr>
          <w:rFonts w:asciiTheme="majorBidi" w:hAnsiTheme="majorBidi" w:cstheme="majorBidi"/>
          <w:sz w:val="24"/>
          <w:szCs w:val="24"/>
        </w:rPr>
        <w:t>s</w:t>
      </w:r>
      <w:r w:rsidRPr="003D1507">
        <w:rPr>
          <w:rFonts w:asciiTheme="majorBidi" w:hAnsiTheme="majorBidi" w:cstheme="majorBidi"/>
          <w:sz w:val="24"/>
          <w:szCs w:val="24"/>
        </w:rPr>
        <w:t xml:space="preserve"> des températures au niveau mondial ?</w:t>
      </w:r>
    </w:p>
    <w:p w:rsidR="003D1507" w:rsidRPr="003D1507" w:rsidRDefault="003D1507" w:rsidP="003D1507">
      <w:pPr>
        <w:pStyle w:val="Paragraphedeliste"/>
        <w:numPr>
          <w:ilvl w:val="0"/>
          <w:numId w:val="5"/>
        </w:numPr>
        <w:tabs>
          <w:tab w:val="left" w:pos="915"/>
        </w:tabs>
        <w:rPr>
          <w:rFonts w:asciiTheme="majorBidi" w:hAnsiTheme="majorBidi" w:cstheme="majorBidi"/>
          <w:sz w:val="24"/>
          <w:szCs w:val="24"/>
        </w:rPr>
      </w:pPr>
      <w:r w:rsidRPr="003D1507">
        <w:rPr>
          <w:rFonts w:asciiTheme="majorBidi" w:hAnsiTheme="majorBidi" w:cstheme="majorBidi"/>
          <w:sz w:val="24"/>
          <w:szCs w:val="24"/>
        </w:rPr>
        <w:t xml:space="preserve">Comparez </w:t>
      </w:r>
      <w:r w:rsidR="00CB1BF0">
        <w:rPr>
          <w:rFonts w:asciiTheme="majorBidi" w:hAnsiTheme="majorBidi" w:cstheme="majorBidi"/>
          <w:sz w:val="24"/>
          <w:szCs w:val="24"/>
        </w:rPr>
        <w:t xml:space="preserve">les deux </w:t>
      </w:r>
      <w:r w:rsidRPr="003D1507">
        <w:rPr>
          <w:rFonts w:asciiTheme="majorBidi" w:hAnsiTheme="majorBidi" w:cstheme="majorBidi"/>
          <w:sz w:val="24"/>
          <w:szCs w:val="24"/>
        </w:rPr>
        <w:t xml:space="preserve"> figures, et expliquez les analogies éventuelles. </w:t>
      </w:r>
    </w:p>
    <w:p w:rsidR="005E1D5F" w:rsidRDefault="005E1D5F" w:rsidP="008A4167">
      <w:pPr>
        <w:tabs>
          <w:tab w:val="left" w:pos="915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962650" cy="3524250"/>
            <wp:effectExtent l="19050" t="0" r="0" b="0"/>
            <wp:docPr id="24" name="Image 1" descr="Résultat de recherche d'images pour &quot;évolution des température  graph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évolution des température  graphe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D5F" w:rsidRDefault="005E1D5F" w:rsidP="008A4167">
      <w:pPr>
        <w:tabs>
          <w:tab w:val="left" w:pos="91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3247A6" w:rsidRDefault="003D1507" w:rsidP="003247A6">
      <w:pPr>
        <w:tabs>
          <w:tab w:val="left" w:pos="915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3D150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972174" cy="3390900"/>
            <wp:effectExtent l="19050" t="0" r="0" b="0"/>
            <wp:docPr id="26" name="Image 11" descr="Résultat de recherche d'images pour &quot;graphes rechauffement globa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ésultat de recherche d'images pour &quot;graphes rechauffement global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07" cy="338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D5F" w:rsidRDefault="005E1D5F" w:rsidP="008A4167">
      <w:pPr>
        <w:tabs>
          <w:tab w:val="left" w:pos="915"/>
        </w:tabs>
        <w:rPr>
          <w:rFonts w:asciiTheme="majorBidi" w:hAnsiTheme="majorBidi" w:cstheme="majorBidi"/>
          <w:b/>
          <w:bCs/>
          <w:sz w:val="24"/>
          <w:szCs w:val="24"/>
        </w:rPr>
      </w:pPr>
    </w:p>
    <w:sectPr w:rsidR="005E1D5F" w:rsidSect="003D4812">
      <w:head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ACE" w:rsidRDefault="00EA6ACE" w:rsidP="001E5D2D">
      <w:pPr>
        <w:spacing w:after="0" w:line="240" w:lineRule="auto"/>
      </w:pPr>
      <w:r>
        <w:separator/>
      </w:r>
    </w:p>
  </w:endnote>
  <w:endnote w:type="continuationSeparator" w:id="1">
    <w:p w:rsidR="00EA6ACE" w:rsidRDefault="00EA6ACE" w:rsidP="001E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ACE" w:rsidRDefault="00EA6ACE" w:rsidP="001E5D2D">
      <w:pPr>
        <w:spacing w:after="0" w:line="240" w:lineRule="auto"/>
      </w:pPr>
      <w:r>
        <w:separator/>
      </w:r>
    </w:p>
  </w:footnote>
  <w:footnote w:type="continuationSeparator" w:id="1">
    <w:p w:rsidR="00EA6ACE" w:rsidRDefault="00EA6ACE" w:rsidP="001E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12" w:rsidRPr="003D4812" w:rsidRDefault="003D4812" w:rsidP="003D4812">
    <w:pPr>
      <w:pStyle w:val="En-tte"/>
      <w:rPr>
        <w:rFonts w:ascii="Times New Roman" w:hAnsi="Times New Roman" w:cs="Times New Roman"/>
        <w:b/>
        <w:bCs/>
      </w:rPr>
    </w:pPr>
    <w:r w:rsidRPr="003D4812">
      <w:rPr>
        <w:rFonts w:ascii="Times New Roman" w:hAnsi="Times New Roman" w:cs="Times New Roman"/>
        <w:b/>
        <w:bCs/>
      </w:rPr>
      <w:t>Université A/Mira de Bejaia</w:t>
    </w:r>
    <w:r w:rsidRPr="003D4812">
      <w:rPr>
        <w:rFonts w:ascii="Times New Roman" w:hAnsi="Times New Roman" w:cs="Times New Roman"/>
        <w:b/>
        <w:bCs/>
      </w:rPr>
      <w:ptab w:relativeTo="margin" w:alignment="center" w:leader="none"/>
    </w:r>
    <w:r w:rsidRPr="003D4812">
      <w:rPr>
        <w:rFonts w:ascii="Times New Roman" w:hAnsi="Times New Roman" w:cs="Times New Roman"/>
        <w:b/>
        <w:bCs/>
      </w:rPr>
      <w:t>Faculté SNV</w:t>
    </w:r>
    <w:r w:rsidRPr="003D4812">
      <w:rPr>
        <w:rFonts w:ascii="Times New Roman" w:hAnsi="Times New Roman" w:cs="Times New Roman"/>
        <w:b/>
        <w:bCs/>
      </w:rPr>
      <w:ptab w:relativeTo="margin" w:alignment="right" w:leader="none"/>
    </w:r>
    <w:r w:rsidRPr="003D4812">
      <w:rPr>
        <w:rFonts w:ascii="Times New Roman" w:hAnsi="Times New Roman" w:cs="Times New Roman"/>
        <w:b/>
        <w:bCs/>
      </w:rPr>
      <w:t>Département TCSN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2F08"/>
    <w:multiLevelType w:val="hybridMultilevel"/>
    <w:tmpl w:val="D73232CA"/>
    <w:lvl w:ilvl="0" w:tplc="02A25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31835"/>
    <w:multiLevelType w:val="hybridMultilevel"/>
    <w:tmpl w:val="77AA3956"/>
    <w:lvl w:ilvl="0" w:tplc="AB08FD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F74010"/>
    <w:multiLevelType w:val="hybridMultilevel"/>
    <w:tmpl w:val="520E7272"/>
    <w:lvl w:ilvl="0" w:tplc="140C8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93D0E"/>
    <w:multiLevelType w:val="hybridMultilevel"/>
    <w:tmpl w:val="3544C762"/>
    <w:lvl w:ilvl="0" w:tplc="B712C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C1D31"/>
    <w:multiLevelType w:val="hybridMultilevel"/>
    <w:tmpl w:val="B07E5F98"/>
    <w:lvl w:ilvl="0" w:tplc="B78C1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51DEA"/>
    <w:multiLevelType w:val="hybridMultilevel"/>
    <w:tmpl w:val="1C30A8C8"/>
    <w:lvl w:ilvl="0" w:tplc="05C24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D2D"/>
    <w:rsid w:val="000111D2"/>
    <w:rsid w:val="00060FB6"/>
    <w:rsid w:val="0007701B"/>
    <w:rsid w:val="00101A6F"/>
    <w:rsid w:val="00122A2D"/>
    <w:rsid w:val="001C15BB"/>
    <w:rsid w:val="001E5D2D"/>
    <w:rsid w:val="002F7C4C"/>
    <w:rsid w:val="003057B8"/>
    <w:rsid w:val="003247A6"/>
    <w:rsid w:val="0032548E"/>
    <w:rsid w:val="003543F2"/>
    <w:rsid w:val="003879FC"/>
    <w:rsid w:val="003D1507"/>
    <w:rsid w:val="003D31F5"/>
    <w:rsid w:val="003D4812"/>
    <w:rsid w:val="003E168F"/>
    <w:rsid w:val="003E7096"/>
    <w:rsid w:val="004F4EA6"/>
    <w:rsid w:val="00522B4F"/>
    <w:rsid w:val="00585951"/>
    <w:rsid w:val="005A0DCB"/>
    <w:rsid w:val="005E1D5F"/>
    <w:rsid w:val="005F65B9"/>
    <w:rsid w:val="006042D4"/>
    <w:rsid w:val="0062303F"/>
    <w:rsid w:val="00627075"/>
    <w:rsid w:val="006A24B9"/>
    <w:rsid w:val="006E52FE"/>
    <w:rsid w:val="006F3C56"/>
    <w:rsid w:val="007022A4"/>
    <w:rsid w:val="00743001"/>
    <w:rsid w:val="008161F2"/>
    <w:rsid w:val="00886F97"/>
    <w:rsid w:val="008A4167"/>
    <w:rsid w:val="00980EFD"/>
    <w:rsid w:val="009B2344"/>
    <w:rsid w:val="009B31EF"/>
    <w:rsid w:val="009D304F"/>
    <w:rsid w:val="009F7644"/>
    <w:rsid w:val="00A36ABB"/>
    <w:rsid w:val="00A90B72"/>
    <w:rsid w:val="00AE6868"/>
    <w:rsid w:val="00B17DD9"/>
    <w:rsid w:val="00B2356B"/>
    <w:rsid w:val="00B8074E"/>
    <w:rsid w:val="00B86BAD"/>
    <w:rsid w:val="00BD7B55"/>
    <w:rsid w:val="00C15017"/>
    <w:rsid w:val="00CB1BF0"/>
    <w:rsid w:val="00D16D4D"/>
    <w:rsid w:val="00E1765F"/>
    <w:rsid w:val="00E26734"/>
    <w:rsid w:val="00E4068E"/>
    <w:rsid w:val="00EA6ACE"/>
    <w:rsid w:val="00EB0522"/>
    <w:rsid w:val="00ED0F41"/>
    <w:rsid w:val="00F04D19"/>
    <w:rsid w:val="00FC5DD5"/>
    <w:rsid w:val="00FD63C4"/>
    <w:rsid w:val="00FE243B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D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E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5D2D"/>
  </w:style>
  <w:style w:type="paragraph" w:styleId="Pieddepage">
    <w:name w:val="footer"/>
    <w:basedOn w:val="Normal"/>
    <w:link w:val="PieddepageCar"/>
    <w:uiPriority w:val="99"/>
    <w:semiHidden/>
    <w:unhideWhenUsed/>
    <w:rsid w:val="001E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5D2D"/>
  </w:style>
  <w:style w:type="paragraph" w:styleId="Paragraphedeliste">
    <w:name w:val="List Paragraph"/>
    <w:basedOn w:val="Normal"/>
    <w:uiPriority w:val="34"/>
    <w:qFormat/>
    <w:rsid w:val="00060FB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430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057B8"/>
    <w:rPr>
      <w:color w:val="0000FF"/>
      <w:u w:val="single"/>
    </w:rPr>
  </w:style>
  <w:style w:type="character" w:customStyle="1" w:styleId="gras">
    <w:name w:val="gras"/>
    <w:basedOn w:val="Policepardfaut"/>
    <w:rsid w:val="00305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302E-BD03-48EA-B348-FA1944E3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sib</cp:lastModifiedBy>
  <cp:revision>2</cp:revision>
  <dcterms:created xsi:type="dcterms:W3CDTF">2024-07-01T21:26:00Z</dcterms:created>
  <dcterms:modified xsi:type="dcterms:W3CDTF">2024-07-01T21:26:00Z</dcterms:modified>
</cp:coreProperties>
</file>