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CFA" w:rsidRPr="00DA0CB4" w:rsidRDefault="00BB7CFA" w:rsidP="00BB7CFA">
      <w:pPr>
        <w:bidi/>
        <w:spacing w:line="360" w:lineRule="auto"/>
        <w:jc w:val="center"/>
        <w:rPr>
          <w:rFonts w:asciiTheme="majorBidi" w:hAnsiTheme="majorBidi" w:cstheme="majorBidi"/>
          <w:b/>
          <w:bCs/>
          <w:sz w:val="32"/>
          <w:szCs w:val="32"/>
          <w:rtl/>
          <w:lang w:bidi="ar-DZ"/>
        </w:rPr>
      </w:pPr>
      <w:r w:rsidRPr="00DA0CB4">
        <w:rPr>
          <w:rFonts w:asciiTheme="majorBidi" w:hAnsiTheme="majorBidi" w:cstheme="majorBidi" w:hint="cs"/>
          <w:b/>
          <w:bCs/>
          <w:sz w:val="32"/>
          <w:szCs w:val="32"/>
          <w:rtl/>
          <w:lang w:bidi="ar-DZ"/>
        </w:rPr>
        <w:t>الدرس الرابع:</w:t>
      </w:r>
    </w:p>
    <w:p w:rsidR="00BB7CFA" w:rsidRPr="00DA0CB4" w:rsidRDefault="00BB7CFA" w:rsidP="00BB7CFA">
      <w:pPr>
        <w:bidi/>
        <w:spacing w:line="360" w:lineRule="auto"/>
        <w:jc w:val="center"/>
        <w:rPr>
          <w:rFonts w:asciiTheme="majorBidi" w:hAnsiTheme="majorBidi" w:cstheme="majorBidi"/>
          <w:b/>
          <w:bCs/>
          <w:sz w:val="32"/>
          <w:szCs w:val="32"/>
          <w:rtl/>
          <w:lang w:bidi="ar-DZ"/>
        </w:rPr>
      </w:pPr>
      <w:r w:rsidRPr="00DA0CB4">
        <w:rPr>
          <w:rFonts w:asciiTheme="majorBidi" w:hAnsiTheme="majorBidi" w:cstheme="majorBidi" w:hint="cs"/>
          <w:b/>
          <w:bCs/>
          <w:sz w:val="32"/>
          <w:szCs w:val="32"/>
          <w:rtl/>
          <w:lang w:bidi="ar-DZ"/>
        </w:rPr>
        <w:t>خطة البحث / مرحلة تبويب البحث</w:t>
      </w:r>
    </w:p>
    <w:p w:rsidR="00BB7CFA" w:rsidRPr="00DA0CB4" w:rsidRDefault="00BB7CFA" w:rsidP="00BB7CFA">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 xml:space="preserve">ما يميز البحث العلمي أنه من طبيعة متماسكة، فالمقدمات تتصل عضويا ومنطقيا بالنتائج، كما ترتبط فيه النتائج بالمقدمات، لذا من الضروري للباحث منذ اختياره للموضوع وتحديده لإشكالية بحثه أن يضع (تصميما) لجميع الخطوات التي يشتمل عليها بحثه. </w:t>
      </w:r>
    </w:p>
    <w:p w:rsidR="00BB7CFA" w:rsidRPr="00DA0CB4" w:rsidRDefault="00BB7CFA" w:rsidP="00BB7CFA">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ويُقصد بـ(التصميم): ((عملية اتخاذ قرارات قبل ظهور المواقف التي ستنفذ فيها هذه القرارات ...وهو عبارة عن عملية توقعات متعمدة تتجه نحو إخضاع موقف متوقع تحت الضبط)).</w:t>
      </w:r>
      <w:r w:rsidRPr="00DA0CB4">
        <w:rPr>
          <w:rStyle w:val="Appelnotedebasdep"/>
          <w:rFonts w:asciiTheme="majorBidi" w:hAnsiTheme="majorBidi" w:cstheme="majorBidi"/>
          <w:sz w:val="32"/>
          <w:szCs w:val="32"/>
          <w:rtl/>
          <w:lang w:bidi="ar-DZ"/>
        </w:rPr>
        <w:footnoteReference w:id="1"/>
      </w:r>
    </w:p>
    <w:p w:rsidR="00BB7CFA" w:rsidRPr="00DA0CB4" w:rsidRDefault="00BB7CFA" w:rsidP="00BB7CFA">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تُعد (خطة البحث) مطلبا أساسياً قبل الشروع في أي بحث. ويمكن تعريف مخطط البحث أو خطة البحث بأنها ((وصف تفصيلي لما سوف يقوم به الباحث لاستقصاء مشكلة معينة. بمعنى آخر أنها نوع من التخطيط المستقبلي من جانب الباحث لجميع الخطوات التي يتبعها لجمع وتحليل البيانات اللازمة لدراسة المشكلة)).</w:t>
      </w:r>
      <w:r w:rsidRPr="00DA0CB4">
        <w:rPr>
          <w:rStyle w:val="Appelnotedebasdep"/>
          <w:rFonts w:asciiTheme="majorBidi" w:hAnsiTheme="majorBidi" w:cstheme="majorBidi"/>
          <w:sz w:val="32"/>
          <w:szCs w:val="32"/>
          <w:rtl/>
          <w:lang w:bidi="ar-DZ"/>
        </w:rPr>
        <w:footnoteReference w:id="2"/>
      </w:r>
    </w:p>
    <w:p w:rsidR="00BB7CFA" w:rsidRPr="00DA0CB4" w:rsidRDefault="00BB7CFA" w:rsidP="00BB7CFA">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ويهدف مخطط البحث إلى تقديم وصف دقيق للإجراءات والخطوات اللازمة لإنجاز البحث، ويضم مجموع الأفكار التي يود الخوض فيها. وتساعد الخطة في توليد هذه الأفكار. وما يسمى مخطط البحث هو الذي يسمى أيضا (الفهرس)، الذي يمثل الواجهة الأولى للقارئ قبل شروعه في قراءة البحث، ومن خلاله سيشكل نظرة شاملة حول البحث، لاسيما ما تعلق بمدى انسجام عناصر البحث وترتيبها وتنظيمها تنظيما منطقيا.</w:t>
      </w:r>
    </w:p>
    <w:p w:rsidR="00BB7CFA" w:rsidRPr="00DA0CB4" w:rsidRDefault="00BB7CFA" w:rsidP="00BB7CFA">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 xml:space="preserve">تخضع خطة البحث لجملة من التعديلات أثناء القراءة، مما يجعلها خطة متغيرة وفق ما </w:t>
      </w:r>
      <w:proofErr w:type="spellStart"/>
      <w:r w:rsidRPr="00DA0CB4">
        <w:rPr>
          <w:rFonts w:asciiTheme="majorBidi" w:hAnsiTheme="majorBidi" w:cstheme="majorBidi" w:hint="cs"/>
          <w:sz w:val="32"/>
          <w:szCs w:val="32"/>
          <w:rtl/>
          <w:lang w:bidi="ar-DZ"/>
        </w:rPr>
        <w:t>تتطلبه</w:t>
      </w:r>
      <w:proofErr w:type="spellEnd"/>
      <w:r w:rsidRPr="00DA0CB4">
        <w:rPr>
          <w:rFonts w:asciiTheme="majorBidi" w:hAnsiTheme="majorBidi" w:cstheme="majorBidi" w:hint="cs"/>
          <w:sz w:val="32"/>
          <w:szCs w:val="32"/>
          <w:rtl/>
          <w:lang w:bidi="ar-DZ"/>
        </w:rPr>
        <w:t xml:space="preserve"> عملية القراءة. إذ أنّ الخطة التي تُقترح لأول مرة هي خطة مبدئية، </w:t>
      </w:r>
      <w:r w:rsidRPr="00DA0CB4">
        <w:rPr>
          <w:rFonts w:asciiTheme="majorBidi" w:hAnsiTheme="majorBidi" w:cstheme="majorBidi" w:hint="cs"/>
          <w:sz w:val="32"/>
          <w:szCs w:val="32"/>
          <w:rtl/>
          <w:lang w:bidi="ar-DZ"/>
        </w:rPr>
        <w:lastRenderedPageBreak/>
        <w:t>ولا توجد خطة نهائية وتامة قبل الشروع أصلا في كتابة البحث، بل الخطة تُبنى مع تطور البحث، على أن يحتفظ الباحث بنموذج مبدئي وجوهري لا يحيد عنه.</w:t>
      </w:r>
    </w:p>
    <w:p w:rsidR="00BB7CFA" w:rsidRPr="00DA0CB4" w:rsidRDefault="00BB7CFA" w:rsidP="00BB7CFA">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hint="cs"/>
          <w:sz w:val="32"/>
          <w:szCs w:val="32"/>
          <w:rtl/>
          <w:lang w:bidi="ar-DZ"/>
        </w:rPr>
        <w:t>تقسيم موضوع البحث يعني ((تحديد الفكرة الأساسية والكلية للموضوع، تحديدا جامعاً ومانعا وواضحا، وإعطائها عنوانا رئيسا، ثم تحديد مدخل الموضوع في صورة مقدمة البحث، والقيام بتفتيت وتقسيم الفكرة الأساسية إلى أفكار فرعية وجزئية خاصة، بحيث يشكل التقسيم هيكلة وبناء البحث، ثم القيام بإعطاء العناوين الفرعية والجزئية)).</w:t>
      </w:r>
      <w:r w:rsidRPr="00DA0CB4">
        <w:rPr>
          <w:rStyle w:val="Appelnotedebasdep"/>
          <w:rFonts w:asciiTheme="majorBidi" w:hAnsiTheme="majorBidi" w:cstheme="majorBidi"/>
          <w:sz w:val="32"/>
          <w:szCs w:val="32"/>
          <w:rtl/>
          <w:lang w:bidi="ar-DZ"/>
        </w:rPr>
        <w:footnoteReference w:id="3"/>
      </w:r>
    </w:p>
    <w:p w:rsidR="00BB7CFA" w:rsidRPr="00DA0CB4" w:rsidRDefault="00BB7CFA" w:rsidP="00BB7CFA">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noProof/>
          <w:sz w:val="32"/>
          <w:szCs w:val="32"/>
          <w:rtl/>
          <w:lang w:eastAsia="fr-FR"/>
        </w:rPr>
        <mc:AlternateContent>
          <mc:Choice Requires="wps">
            <w:drawing>
              <wp:anchor distT="0" distB="0" distL="114300" distR="114300" simplePos="0" relativeHeight="251659264" behindDoc="0" locked="0" layoutInCell="1" allowOverlap="1" wp14:anchorId="66C22432" wp14:editId="40F37F8F">
                <wp:simplePos x="0" y="0"/>
                <wp:positionH relativeFrom="column">
                  <wp:posOffset>2155252</wp:posOffset>
                </wp:positionH>
                <wp:positionV relativeFrom="paragraph">
                  <wp:posOffset>234866</wp:posOffset>
                </wp:positionV>
                <wp:extent cx="1337244" cy="470413"/>
                <wp:effectExtent l="0" t="0" r="15875" b="25400"/>
                <wp:wrapNone/>
                <wp:docPr id="1" name="Rectangle 1"/>
                <wp:cNvGraphicFramePr/>
                <a:graphic xmlns:a="http://schemas.openxmlformats.org/drawingml/2006/main">
                  <a:graphicData uri="http://schemas.microsoft.com/office/word/2010/wordprocessingShape">
                    <wps:wsp>
                      <wps:cNvSpPr/>
                      <wps:spPr>
                        <a:xfrm>
                          <a:off x="0" y="0"/>
                          <a:ext cx="1337244" cy="470413"/>
                        </a:xfrm>
                        <a:prstGeom prst="rect">
                          <a:avLst/>
                        </a:prstGeom>
                      </wps:spPr>
                      <wps:style>
                        <a:lnRef idx="2">
                          <a:schemeClr val="dk1"/>
                        </a:lnRef>
                        <a:fillRef idx="1">
                          <a:schemeClr val="lt1"/>
                        </a:fillRef>
                        <a:effectRef idx="0">
                          <a:schemeClr val="dk1"/>
                        </a:effectRef>
                        <a:fontRef idx="minor">
                          <a:schemeClr val="dk1"/>
                        </a:fontRef>
                      </wps:style>
                      <wps:txbx>
                        <w:txbxContent>
                          <w:p w:rsidR="00BB7CFA" w:rsidRDefault="00BB7CFA" w:rsidP="00BB7CFA">
                            <w:pPr>
                              <w:jc w:val="center"/>
                              <w:rPr>
                                <w:lang w:bidi="ar-DZ"/>
                              </w:rPr>
                            </w:pPr>
                            <w:r>
                              <w:rPr>
                                <w:rFonts w:hint="cs"/>
                                <w:rtl/>
                                <w:lang w:bidi="ar-DZ"/>
                              </w:rPr>
                              <w:t>موضوع البحث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C22432" id="Rectangle 1" o:spid="_x0000_s1026" style="position:absolute;left:0;text-align:left;margin-left:169.7pt;margin-top:18.5pt;width:105.3pt;height:3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" fillcolor="white [3201]" strokecolor="black [3200]" strokeweight="1pt">
                <v:textbox>
                  <w:txbxContent>
                    <w:p w:rsidR="00BB7CFA" w:rsidRDefault="00BB7CFA" w:rsidP="00BB7CFA">
                      <w:pPr>
                        <w:jc w:val="center"/>
                        <w:rPr>
                          <w:lang w:bidi="ar-DZ"/>
                        </w:rPr>
                      </w:pPr>
                      <w:r>
                        <w:rPr>
                          <w:rFonts w:hint="cs"/>
                          <w:rtl/>
                          <w:lang w:bidi="ar-DZ"/>
                        </w:rPr>
                        <w:t>موضوع البحث</w:t>
                      </w:r>
                    </w:p>
                  </w:txbxContent>
                </v:textbox>
              </v:rect>
            </w:pict>
          </mc:Fallback>
        </mc:AlternateContent>
      </w:r>
    </w:p>
    <w:p w:rsidR="00BB7CFA" w:rsidRPr="00DA0CB4" w:rsidRDefault="00BB7CFA" w:rsidP="00BB7CFA">
      <w:pPr>
        <w:bidi/>
        <w:spacing w:line="360" w:lineRule="auto"/>
        <w:jc w:val="center"/>
        <w:rPr>
          <w:rFonts w:asciiTheme="majorBidi" w:hAnsiTheme="majorBidi" w:cstheme="majorBidi"/>
          <w:b/>
          <w:bCs/>
          <w:sz w:val="32"/>
          <w:szCs w:val="32"/>
          <w:rtl/>
          <w:lang w:bidi="ar-DZ"/>
        </w:rPr>
      </w:pPr>
      <w:r w:rsidRPr="00DA0CB4">
        <w:rPr>
          <w:rFonts w:asciiTheme="majorBidi" w:hAnsiTheme="majorBidi" w:cstheme="majorBidi"/>
          <w:b/>
          <w:bCs/>
          <w:noProof/>
          <w:sz w:val="32"/>
          <w:szCs w:val="32"/>
          <w:rtl/>
          <w:lang w:eastAsia="fr-FR"/>
        </w:rPr>
        <mc:AlternateContent>
          <mc:Choice Requires="wps">
            <w:drawing>
              <wp:anchor distT="0" distB="0" distL="114300" distR="114300" simplePos="0" relativeHeight="251660288" behindDoc="0" locked="0" layoutInCell="1" allowOverlap="1" wp14:anchorId="58717248" wp14:editId="133A0C20">
                <wp:simplePos x="0" y="0"/>
                <wp:positionH relativeFrom="column">
                  <wp:posOffset>2583033</wp:posOffset>
                </wp:positionH>
                <wp:positionV relativeFrom="paragraph">
                  <wp:posOffset>365554</wp:posOffset>
                </wp:positionV>
                <wp:extent cx="441501" cy="565554"/>
                <wp:effectExtent l="19050" t="0" r="15875" b="44450"/>
                <wp:wrapNone/>
                <wp:docPr id="2" name="Flèche vers le bas 2"/>
                <wp:cNvGraphicFramePr/>
                <a:graphic xmlns:a="http://schemas.openxmlformats.org/drawingml/2006/main">
                  <a:graphicData uri="http://schemas.microsoft.com/office/word/2010/wordprocessingShape">
                    <wps:wsp>
                      <wps:cNvSpPr/>
                      <wps:spPr>
                        <a:xfrm>
                          <a:off x="0" y="0"/>
                          <a:ext cx="441501" cy="565554"/>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EA29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2" o:spid="_x0000_s1026" type="#_x0000_t67" style="position:absolute;margin-left:203.4pt;margin-top:28.8pt;width:34.75pt;height:4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" adj="13169" fillcolor="white [3201]" strokecolor="black [3200]" strokeweight="1pt"/>
            </w:pict>
          </mc:Fallback>
        </mc:AlternateContent>
      </w:r>
    </w:p>
    <w:p w:rsidR="00BB7CFA" w:rsidRPr="00DA0CB4" w:rsidRDefault="00BB7CFA" w:rsidP="00BB7CFA">
      <w:pPr>
        <w:bidi/>
        <w:spacing w:line="360" w:lineRule="auto"/>
        <w:ind w:left="360"/>
        <w:jc w:val="mediumKashida"/>
        <w:rPr>
          <w:rFonts w:asciiTheme="majorBidi" w:hAnsiTheme="majorBidi" w:cstheme="majorBidi"/>
          <w:sz w:val="32"/>
          <w:szCs w:val="32"/>
          <w:lang w:bidi="ar-DZ"/>
        </w:rPr>
      </w:pPr>
    </w:p>
    <w:p w:rsidR="00BB7CFA" w:rsidRPr="00DA0CB4" w:rsidRDefault="00BB7CFA" w:rsidP="00BB7CFA">
      <w:pPr>
        <w:bidi/>
        <w:spacing w:line="360" w:lineRule="auto"/>
        <w:jc w:val="mediumKashida"/>
        <w:rPr>
          <w:rFonts w:asciiTheme="majorBidi" w:hAnsiTheme="majorBidi" w:cstheme="majorBidi"/>
          <w:sz w:val="32"/>
          <w:szCs w:val="32"/>
          <w:rtl/>
          <w:lang w:bidi="ar-DZ"/>
        </w:rPr>
      </w:pPr>
      <w:r w:rsidRPr="00DA0CB4">
        <w:rPr>
          <w:rFonts w:asciiTheme="majorBidi" w:hAnsiTheme="majorBidi" w:cstheme="majorBidi"/>
          <w:noProof/>
          <w:sz w:val="32"/>
          <w:szCs w:val="32"/>
          <w:rtl/>
          <w:lang w:eastAsia="fr-FR"/>
        </w:rPr>
        <mc:AlternateContent>
          <mc:Choice Requires="wps">
            <w:drawing>
              <wp:anchor distT="0" distB="0" distL="114300" distR="114300" simplePos="0" relativeHeight="251661312" behindDoc="0" locked="0" layoutInCell="1" allowOverlap="1" wp14:anchorId="34EFE48B" wp14:editId="721F75D2">
                <wp:simplePos x="0" y="0"/>
                <wp:positionH relativeFrom="column">
                  <wp:posOffset>2139396</wp:posOffset>
                </wp:positionH>
                <wp:positionV relativeFrom="paragraph">
                  <wp:posOffset>114630</wp:posOffset>
                </wp:positionV>
                <wp:extent cx="1305530" cy="502128"/>
                <wp:effectExtent l="0" t="0" r="28575" b="12700"/>
                <wp:wrapNone/>
                <wp:docPr id="3" name="Rectangle à coins arrondis 3"/>
                <wp:cNvGraphicFramePr/>
                <a:graphic xmlns:a="http://schemas.openxmlformats.org/drawingml/2006/main">
                  <a:graphicData uri="http://schemas.microsoft.com/office/word/2010/wordprocessingShape">
                    <wps:wsp>
                      <wps:cNvSpPr/>
                      <wps:spPr>
                        <a:xfrm>
                          <a:off x="0" y="0"/>
                          <a:ext cx="1305530" cy="502128"/>
                        </a:xfrm>
                        <a:prstGeom prst="roundRect">
                          <a:avLst/>
                        </a:prstGeom>
                      </wps:spPr>
                      <wps:style>
                        <a:lnRef idx="2">
                          <a:schemeClr val="dk1"/>
                        </a:lnRef>
                        <a:fillRef idx="1">
                          <a:schemeClr val="lt1"/>
                        </a:fillRef>
                        <a:effectRef idx="0">
                          <a:schemeClr val="dk1"/>
                        </a:effectRef>
                        <a:fontRef idx="minor">
                          <a:schemeClr val="dk1"/>
                        </a:fontRef>
                      </wps:style>
                      <wps:txbx>
                        <w:txbxContent>
                          <w:p w:rsidR="00BB7CFA" w:rsidRDefault="00BB7CFA" w:rsidP="00BB7CFA">
                            <w:pPr>
                              <w:jc w:val="center"/>
                              <w:rPr>
                                <w:lang w:bidi="ar-DZ"/>
                              </w:rPr>
                            </w:pPr>
                            <w:r>
                              <w:rPr>
                                <w:rFonts w:hint="cs"/>
                                <w:rtl/>
                                <w:lang w:bidi="ar-DZ"/>
                              </w:rPr>
                              <w:t>الفكرة الأساسية/الكلية للموضوع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EFE48B" id="Rectangle à coins arrondis 3" o:spid="_x0000_s1027" style="position:absolute;left:0;text-align:left;margin-left:168.45pt;margin-top:9.05pt;width:102.8pt;height:39.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" fillcolor="white [3201]" strokecolor="black [3200]" strokeweight="1pt">
                <v:stroke joinstyle="miter"/>
                <v:textbox>
                  <w:txbxContent>
                    <w:p w:rsidR="00BB7CFA" w:rsidRDefault="00BB7CFA" w:rsidP="00BB7CFA">
                      <w:pPr>
                        <w:jc w:val="center"/>
                        <w:rPr>
                          <w:lang w:bidi="ar-DZ"/>
                        </w:rPr>
                      </w:pPr>
                      <w:r>
                        <w:rPr>
                          <w:rFonts w:hint="cs"/>
                          <w:rtl/>
                          <w:lang w:bidi="ar-DZ"/>
                        </w:rPr>
                        <w:t>الفكرة الأساسية/الكلية للموضوع</w:t>
                      </w:r>
                    </w:p>
                  </w:txbxContent>
                </v:textbox>
              </v:roundrect>
            </w:pict>
          </mc:Fallback>
        </mc:AlternateContent>
      </w:r>
    </w:p>
    <w:p w:rsidR="00BB7CFA" w:rsidRPr="00DA0CB4" w:rsidRDefault="00BB7CFA" w:rsidP="00BB7CFA">
      <w:pPr>
        <w:bidi/>
        <w:spacing w:line="360" w:lineRule="auto"/>
        <w:jc w:val="mediumKashida"/>
        <w:rPr>
          <w:rFonts w:asciiTheme="majorBidi" w:hAnsiTheme="majorBidi" w:cs="Times New Roman"/>
          <w:sz w:val="32"/>
          <w:szCs w:val="32"/>
          <w:rtl/>
          <w:lang w:bidi="ar-DZ"/>
        </w:rPr>
      </w:pPr>
      <w:r w:rsidRPr="00DA0CB4">
        <w:rPr>
          <w:rFonts w:asciiTheme="majorBidi" w:hAnsiTheme="majorBidi" w:cstheme="majorBidi"/>
          <w:b/>
          <w:bCs/>
          <w:noProof/>
          <w:sz w:val="32"/>
          <w:szCs w:val="32"/>
          <w:rtl/>
          <w:lang w:eastAsia="fr-FR"/>
        </w:rPr>
        <mc:AlternateContent>
          <mc:Choice Requires="wps">
            <w:drawing>
              <wp:anchor distT="0" distB="0" distL="114300" distR="114300" simplePos="0" relativeHeight="251662336" behindDoc="0" locked="0" layoutInCell="1" allowOverlap="1" wp14:anchorId="3BF7E483" wp14:editId="30064CBC">
                <wp:simplePos x="0" y="0"/>
                <wp:positionH relativeFrom="column">
                  <wp:posOffset>2607908</wp:posOffset>
                </wp:positionH>
                <wp:positionV relativeFrom="paragraph">
                  <wp:posOffset>238532</wp:posOffset>
                </wp:positionV>
                <wp:extent cx="441501" cy="565554"/>
                <wp:effectExtent l="19050" t="0" r="15875" b="44450"/>
                <wp:wrapNone/>
                <wp:docPr id="4" name="Flèche vers le bas 4"/>
                <wp:cNvGraphicFramePr/>
                <a:graphic xmlns:a="http://schemas.openxmlformats.org/drawingml/2006/main">
                  <a:graphicData uri="http://schemas.microsoft.com/office/word/2010/wordprocessingShape">
                    <wps:wsp>
                      <wps:cNvSpPr/>
                      <wps:spPr>
                        <a:xfrm>
                          <a:off x="0" y="0"/>
                          <a:ext cx="441501" cy="565554"/>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9A3DE" id="Flèche vers le bas 4" o:spid="_x0000_s1026" type="#_x0000_t67" style="position:absolute;margin-left:205.35pt;margin-top:18.8pt;width:34.75pt;height:4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" adj="13169" fillcolor="white [3201]" strokecolor="black [3200]" strokeweight="1pt"/>
            </w:pict>
          </mc:Fallback>
        </mc:AlternateContent>
      </w:r>
    </w:p>
    <w:p w:rsidR="00BB7CFA" w:rsidRPr="00DA0CB4" w:rsidRDefault="00BB7CFA" w:rsidP="00BB7CFA">
      <w:pPr>
        <w:bidi/>
        <w:spacing w:line="360" w:lineRule="auto"/>
        <w:jc w:val="center"/>
        <w:rPr>
          <w:rFonts w:asciiTheme="majorBidi" w:hAnsiTheme="majorBidi" w:cs="Times New Roman"/>
          <w:sz w:val="32"/>
          <w:szCs w:val="32"/>
          <w:rtl/>
          <w:lang w:bidi="ar-DZ"/>
        </w:rPr>
      </w:pPr>
    </w:p>
    <w:p w:rsidR="00BB7CFA" w:rsidRPr="00DA0CB4" w:rsidRDefault="00BB7CFA" w:rsidP="00BB7CFA">
      <w:pPr>
        <w:bidi/>
        <w:spacing w:line="360" w:lineRule="auto"/>
        <w:jc w:val="mediumKashida"/>
        <w:rPr>
          <w:rFonts w:asciiTheme="majorBidi" w:hAnsiTheme="majorBidi" w:cs="Times New Roman"/>
          <w:b/>
          <w:bCs/>
          <w:sz w:val="32"/>
          <w:szCs w:val="32"/>
          <w:rtl/>
          <w:lang w:bidi="ar-DZ"/>
        </w:rPr>
      </w:pPr>
      <w:r w:rsidRPr="00DA0CB4">
        <w:rPr>
          <w:rFonts w:asciiTheme="majorBidi" w:hAnsiTheme="majorBidi" w:cstheme="majorBidi"/>
          <w:noProof/>
          <w:sz w:val="32"/>
          <w:szCs w:val="32"/>
          <w:rtl/>
          <w:lang w:eastAsia="fr-FR"/>
        </w:rPr>
        <mc:AlternateContent>
          <mc:Choice Requires="wps">
            <w:drawing>
              <wp:anchor distT="0" distB="0" distL="114300" distR="114300" simplePos="0" relativeHeight="251663360" behindDoc="0" locked="0" layoutInCell="1" allowOverlap="1" wp14:anchorId="7CBA8549" wp14:editId="1A983C2E">
                <wp:simplePos x="0" y="0"/>
                <wp:positionH relativeFrom="margin">
                  <wp:align>center</wp:align>
                </wp:positionH>
                <wp:positionV relativeFrom="paragraph">
                  <wp:posOffset>26427</wp:posOffset>
                </wp:positionV>
                <wp:extent cx="1304925" cy="501650"/>
                <wp:effectExtent l="0" t="0" r="28575" b="12700"/>
                <wp:wrapNone/>
                <wp:docPr id="5" name="Rectangle à coins arrondis 5"/>
                <wp:cNvGraphicFramePr/>
                <a:graphic xmlns:a="http://schemas.openxmlformats.org/drawingml/2006/main">
                  <a:graphicData uri="http://schemas.microsoft.com/office/word/2010/wordprocessingShape">
                    <wps:wsp>
                      <wps:cNvSpPr/>
                      <wps:spPr>
                        <a:xfrm>
                          <a:off x="0" y="0"/>
                          <a:ext cx="1304925" cy="501650"/>
                        </a:xfrm>
                        <a:prstGeom prst="roundRect">
                          <a:avLst/>
                        </a:prstGeom>
                      </wps:spPr>
                      <wps:style>
                        <a:lnRef idx="2">
                          <a:schemeClr val="dk1"/>
                        </a:lnRef>
                        <a:fillRef idx="1">
                          <a:schemeClr val="lt1"/>
                        </a:fillRef>
                        <a:effectRef idx="0">
                          <a:schemeClr val="dk1"/>
                        </a:effectRef>
                        <a:fontRef idx="minor">
                          <a:schemeClr val="dk1"/>
                        </a:fontRef>
                      </wps:style>
                      <wps:txbx>
                        <w:txbxContent>
                          <w:p w:rsidR="00BB7CFA" w:rsidRDefault="00BB7CFA" w:rsidP="00BB7CFA">
                            <w:pPr>
                              <w:jc w:val="center"/>
                              <w:rPr>
                                <w:lang w:bidi="ar-DZ"/>
                              </w:rPr>
                            </w:pPr>
                            <w:r>
                              <w:rPr>
                                <w:rFonts w:hint="cs"/>
                                <w:rtl/>
                                <w:lang w:bidi="ar-DZ"/>
                              </w:rPr>
                              <w:t xml:space="preserve">مدخل الموضوع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BA8549" id="Rectangle à coins arrondis 5" o:spid="_x0000_s1028" style="position:absolute;left:0;text-align:left;margin-left:0;margin-top:2.1pt;width:102.75pt;height:39.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" fillcolor="white [3201]" strokecolor="black [3200]" strokeweight="1pt">
                <v:stroke joinstyle="miter"/>
                <v:textbox>
                  <w:txbxContent>
                    <w:p w:rsidR="00BB7CFA" w:rsidRDefault="00BB7CFA" w:rsidP="00BB7CFA">
                      <w:pPr>
                        <w:jc w:val="center"/>
                        <w:rPr>
                          <w:lang w:bidi="ar-DZ"/>
                        </w:rPr>
                      </w:pPr>
                      <w:r>
                        <w:rPr>
                          <w:rFonts w:hint="cs"/>
                          <w:rtl/>
                          <w:lang w:bidi="ar-DZ"/>
                        </w:rPr>
                        <w:t xml:space="preserve">مدخل الموضوع </w:t>
                      </w:r>
                    </w:p>
                  </w:txbxContent>
                </v:textbox>
                <w10:wrap anchorx="margin"/>
              </v:roundrect>
            </w:pict>
          </mc:Fallback>
        </mc:AlternateContent>
      </w:r>
    </w:p>
    <w:p w:rsidR="00BB7CFA" w:rsidRPr="00DA0CB4" w:rsidRDefault="00BB7CFA" w:rsidP="00BB7CFA">
      <w:pPr>
        <w:bidi/>
        <w:spacing w:line="360" w:lineRule="auto"/>
        <w:jc w:val="mediumKashida"/>
        <w:rPr>
          <w:rFonts w:asciiTheme="majorBidi" w:hAnsiTheme="majorBidi" w:cs="Times New Roman"/>
          <w:sz w:val="32"/>
          <w:szCs w:val="32"/>
          <w:rtl/>
          <w:lang w:bidi="ar-DZ"/>
        </w:rPr>
      </w:pPr>
      <w:r w:rsidRPr="00DA0CB4">
        <w:rPr>
          <w:rFonts w:asciiTheme="majorBidi" w:hAnsiTheme="majorBidi" w:cs="Times New Roman"/>
          <w:noProof/>
          <w:sz w:val="32"/>
          <w:szCs w:val="32"/>
          <w:rtl/>
          <w:lang w:eastAsia="fr-FR"/>
        </w:rPr>
        <mc:AlternateContent>
          <mc:Choice Requires="wps">
            <w:drawing>
              <wp:anchor distT="0" distB="0" distL="114300" distR="114300" simplePos="0" relativeHeight="251664384" behindDoc="0" locked="0" layoutInCell="1" allowOverlap="1" wp14:anchorId="5D497186" wp14:editId="65950016">
                <wp:simplePos x="0" y="0"/>
                <wp:positionH relativeFrom="column">
                  <wp:posOffset>2033116</wp:posOffset>
                </wp:positionH>
                <wp:positionV relativeFrom="paragraph">
                  <wp:posOffset>125634</wp:posOffset>
                </wp:positionV>
                <wp:extent cx="1569808" cy="697692"/>
                <wp:effectExtent l="19050" t="19050" r="11430" b="45720"/>
                <wp:wrapNone/>
                <wp:docPr id="6" name="Flèche à trois pointes 6"/>
                <wp:cNvGraphicFramePr/>
                <a:graphic xmlns:a="http://schemas.openxmlformats.org/drawingml/2006/main">
                  <a:graphicData uri="http://schemas.microsoft.com/office/word/2010/wordprocessingShape">
                    <wps:wsp>
                      <wps:cNvSpPr/>
                      <wps:spPr>
                        <a:xfrm>
                          <a:off x="0" y="0"/>
                          <a:ext cx="1569808" cy="697692"/>
                        </a:xfrm>
                        <a:prstGeom prst="leftRigh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DAE865" id="Flèche à trois pointes 6" o:spid="_x0000_s1026" style="position:absolute;margin-left:160.1pt;margin-top:9.9pt;width:123.6pt;height:54.9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569808,697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" path="m,523269l174423,348846r,87212l697693,436058r,-261635l610481,174423,784904,,959327,174423r-87211,l872116,436058r523269,l1395385,348846r174423,174423l1395385,697692r,-87211l174423,610481r,87211l,523269xe" fillcolor="white [3201]" strokecolor="black [3200]" strokeweight="1pt">
                <v:stroke joinstyle="miter"/>
                <v:path arrowok="t" o:connecttype="custom" o:connectlocs="0,523269;174423,348846;174423,436058;697693,436058;697693,174423;610481,174423;784904,0;959327,174423;872116,174423;872116,436058;1395385,436058;1395385,348846;1569808,523269;1395385,697692;1395385,610481;174423,610481;174423,697692;0,523269" o:connectangles="0,0,0,0,0,0,0,0,0,0,0,0,0,0,0,0,0,0"/>
              </v:shape>
            </w:pict>
          </mc:Fallback>
        </mc:AlternateContent>
      </w:r>
    </w:p>
    <w:p w:rsidR="00BB7CFA" w:rsidRPr="00DA0CB4" w:rsidRDefault="00BB7CFA" w:rsidP="00BB7CFA">
      <w:pPr>
        <w:bidi/>
        <w:spacing w:line="360" w:lineRule="auto"/>
        <w:jc w:val="mediumKashida"/>
        <w:rPr>
          <w:rFonts w:asciiTheme="majorBidi" w:hAnsiTheme="majorBidi" w:cs="Times New Roman"/>
          <w:sz w:val="32"/>
          <w:szCs w:val="32"/>
          <w:rtl/>
          <w:lang w:bidi="ar-DZ"/>
        </w:rPr>
      </w:pPr>
      <w:r w:rsidRPr="00DA0CB4">
        <w:rPr>
          <w:rFonts w:asciiTheme="majorBidi" w:hAnsiTheme="majorBidi" w:cstheme="majorBidi"/>
          <w:noProof/>
          <w:sz w:val="32"/>
          <w:szCs w:val="32"/>
          <w:rtl/>
          <w:lang w:eastAsia="fr-FR"/>
        </w:rPr>
        <mc:AlternateContent>
          <mc:Choice Requires="wps">
            <w:drawing>
              <wp:anchor distT="0" distB="0" distL="114300" distR="114300" simplePos="0" relativeHeight="251666432" behindDoc="0" locked="0" layoutInCell="1" allowOverlap="1" wp14:anchorId="2031471A" wp14:editId="1D8174A2">
                <wp:simplePos x="0" y="0"/>
                <wp:positionH relativeFrom="column">
                  <wp:posOffset>724198</wp:posOffset>
                </wp:positionH>
                <wp:positionV relativeFrom="paragraph">
                  <wp:posOffset>10571</wp:posOffset>
                </wp:positionV>
                <wp:extent cx="1305530" cy="502128"/>
                <wp:effectExtent l="0" t="0" r="28575" b="12700"/>
                <wp:wrapNone/>
                <wp:docPr id="8" name="Rectangle à coins arrondis 8"/>
                <wp:cNvGraphicFramePr/>
                <a:graphic xmlns:a="http://schemas.openxmlformats.org/drawingml/2006/main">
                  <a:graphicData uri="http://schemas.microsoft.com/office/word/2010/wordprocessingShape">
                    <wps:wsp>
                      <wps:cNvSpPr/>
                      <wps:spPr>
                        <a:xfrm>
                          <a:off x="0" y="0"/>
                          <a:ext cx="1305530" cy="502128"/>
                        </a:xfrm>
                        <a:prstGeom prst="roundRect">
                          <a:avLst/>
                        </a:prstGeom>
                      </wps:spPr>
                      <wps:style>
                        <a:lnRef idx="2">
                          <a:schemeClr val="dk1"/>
                        </a:lnRef>
                        <a:fillRef idx="1">
                          <a:schemeClr val="lt1"/>
                        </a:fillRef>
                        <a:effectRef idx="0">
                          <a:schemeClr val="dk1"/>
                        </a:effectRef>
                        <a:fontRef idx="minor">
                          <a:schemeClr val="dk1"/>
                        </a:fontRef>
                      </wps:style>
                      <wps:txbx>
                        <w:txbxContent>
                          <w:p w:rsidR="00BB7CFA" w:rsidRDefault="00BB7CFA" w:rsidP="00BB7CFA">
                            <w:pPr>
                              <w:jc w:val="center"/>
                              <w:rPr>
                                <w:lang w:bidi="ar-DZ"/>
                              </w:rPr>
                            </w:pPr>
                            <w:r>
                              <w:rPr>
                                <w:rFonts w:hint="cs"/>
                                <w:rtl/>
                                <w:lang w:bidi="ar-DZ"/>
                              </w:rPr>
                              <w:t>فكرة فرعية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31471A" id="Rectangle à coins arrondis 8" o:spid="_x0000_s1029" style="position:absolute;left:0;text-align:left;margin-left:57pt;margin-top:.85pt;width:102.8pt;height:39.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" fillcolor="white [3201]" strokecolor="black [3200]" strokeweight="1pt">
                <v:stroke joinstyle="miter"/>
                <v:textbox>
                  <w:txbxContent>
                    <w:p w:rsidR="00BB7CFA" w:rsidRDefault="00BB7CFA" w:rsidP="00BB7CFA">
                      <w:pPr>
                        <w:jc w:val="center"/>
                        <w:rPr>
                          <w:lang w:bidi="ar-DZ"/>
                        </w:rPr>
                      </w:pPr>
                      <w:r>
                        <w:rPr>
                          <w:rFonts w:hint="cs"/>
                          <w:rtl/>
                          <w:lang w:bidi="ar-DZ"/>
                        </w:rPr>
                        <w:t>فكرة فرعية</w:t>
                      </w:r>
                    </w:p>
                  </w:txbxContent>
                </v:textbox>
              </v:roundrect>
            </w:pict>
          </mc:Fallback>
        </mc:AlternateContent>
      </w:r>
      <w:r w:rsidRPr="00DA0CB4">
        <w:rPr>
          <w:rFonts w:asciiTheme="majorBidi" w:hAnsiTheme="majorBidi" w:cstheme="majorBidi"/>
          <w:noProof/>
          <w:sz w:val="32"/>
          <w:szCs w:val="32"/>
          <w:rtl/>
          <w:lang w:eastAsia="fr-FR"/>
        </w:rPr>
        <mc:AlternateContent>
          <mc:Choice Requires="wps">
            <w:drawing>
              <wp:anchor distT="0" distB="0" distL="114300" distR="114300" simplePos="0" relativeHeight="251665408" behindDoc="0" locked="0" layoutInCell="1" allowOverlap="1" wp14:anchorId="0A642992" wp14:editId="3F9B7ACA">
                <wp:simplePos x="0" y="0"/>
                <wp:positionH relativeFrom="column">
                  <wp:posOffset>3615392</wp:posOffset>
                </wp:positionH>
                <wp:positionV relativeFrom="paragraph">
                  <wp:posOffset>10571</wp:posOffset>
                </wp:positionV>
                <wp:extent cx="1305530" cy="502128"/>
                <wp:effectExtent l="0" t="0" r="28575" b="12700"/>
                <wp:wrapNone/>
                <wp:docPr id="7" name="Rectangle à coins arrondis 7"/>
                <wp:cNvGraphicFramePr/>
                <a:graphic xmlns:a="http://schemas.openxmlformats.org/drawingml/2006/main">
                  <a:graphicData uri="http://schemas.microsoft.com/office/word/2010/wordprocessingShape">
                    <wps:wsp>
                      <wps:cNvSpPr/>
                      <wps:spPr>
                        <a:xfrm>
                          <a:off x="0" y="0"/>
                          <a:ext cx="1305530" cy="502128"/>
                        </a:xfrm>
                        <a:prstGeom prst="roundRect">
                          <a:avLst/>
                        </a:prstGeom>
                      </wps:spPr>
                      <wps:style>
                        <a:lnRef idx="2">
                          <a:schemeClr val="dk1"/>
                        </a:lnRef>
                        <a:fillRef idx="1">
                          <a:schemeClr val="lt1"/>
                        </a:fillRef>
                        <a:effectRef idx="0">
                          <a:schemeClr val="dk1"/>
                        </a:effectRef>
                        <a:fontRef idx="minor">
                          <a:schemeClr val="dk1"/>
                        </a:fontRef>
                      </wps:style>
                      <wps:txbx>
                        <w:txbxContent>
                          <w:p w:rsidR="00BB7CFA" w:rsidRDefault="00BB7CFA" w:rsidP="00BB7CFA">
                            <w:pPr>
                              <w:jc w:val="center"/>
                              <w:rPr>
                                <w:lang w:bidi="ar-DZ"/>
                              </w:rPr>
                            </w:pPr>
                            <w:r>
                              <w:rPr>
                                <w:rFonts w:hint="cs"/>
                                <w:rtl/>
                                <w:lang w:bidi="ar-DZ"/>
                              </w:rPr>
                              <w:t>فكرة فرعية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642992" id="Rectangle à coins arrondis 7" o:spid="_x0000_s1030" style="position:absolute;left:0;text-align:left;margin-left:284.7pt;margin-top:.85pt;width:102.8pt;height:39.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" fillcolor="white [3201]" strokecolor="black [3200]" strokeweight="1pt">
                <v:stroke joinstyle="miter"/>
                <v:textbox>
                  <w:txbxContent>
                    <w:p w:rsidR="00BB7CFA" w:rsidRDefault="00BB7CFA" w:rsidP="00BB7CFA">
                      <w:pPr>
                        <w:jc w:val="center"/>
                        <w:rPr>
                          <w:lang w:bidi="ar-DZ"/>
                        </w:rPr>
                      </w:pPr>
                      <w:r>
                        <w:rPr>
                          <w:rFonts w:hint="cs"/>
                          <w:rtl/>
                          <w:lang w:bidi="ar-DZ"/>
                        </w:rPr>
                        <w:t>فكرة فرعية</w:t>
                      </w:r>
                    </w:p>
                  </w:txbxContent>
                </v:textbox>
              </v:roundrect>
            </w:pict>
          </mc:Fallback>
        </mc:AlternateContent>
      </w:r>
    </w:p>
    <w:p w:rsidR="00BB7CFA" w:rsidRPr="00DA0CB4" w:rsidRDefault="00BB7CFA" w:rsidP="00BB7CFA">
      <w:pPr>
        <w:bidi/>
        <w:spacing w:line="360" w:lineRule="auto"/>
        <w:jc w:val="mediumKashida"/>
        <w:rPr>
          <w:rFonts w:asciiTheme="majorBidi" w:hAnsiTheme="majorBidi" w:cs="Times New Roman"/>
          <w:sz w:val="32"/>
          <w:szCs w:val="32"/>
          <w:rtl/>
          <w:lang w:bidi="ar-DZ"/>
        </w:rPr>
      </w:pPr>
    </w:p>
    <w:p w:rsidR="00BB7CFA" w:rsidRPr="00DA0CB4" w:rsidRDefault="00BB7CFA" w:rsidP="00BB7CFA">
      <w:pPr>
        <w:bidi/>
        <w:spacing w:line="360" w:lineRule="auto"/>
        <w:jc w:val="mediumKashida"/>
        <w:rPr>
          <w:rFonts w:asciiTheme="majorBidi" w:hAnsiTheme="majorBidi" w:cs="Times New Roman"/>
          <w:b/>
          <w:bCs/>
          <w:sz w:val="32"/>
          <w:szCs w:val="32"/>
          <w:rtl/>
          <w:lang w:bidi="ar-DZ"/>
        </w:rPr>
      </w:pPr>
      <w:r w:rsidRPr="00DA0CB4">
        <w:rPr>
          <w:rFonts w:asciiTheme="majorBidi" w:hAnsiTheme="majorBidi" w:cs="Times New Roman" w:hint="cs"/>
          <w:b/>
          <w:bCs/>
          <w:sz w:val="32"/>
          <w:szCs w:val="32"/>
          <w:rtl/>
          <w:lang w:bidi="ar-DZ"/>
        </w:rPr>
        <w:t>آلية التبويب:</w:t>
      </w:r>
    </w:p>
    <w:p w:rsidR="00BB7CFA" w:rsidRPr="00DA0CB4" w:rsidRDefault="00BB7CFA" w:rsidP="00BB7CFA">
      <w:pPr>
        <w:bidi/>
        <w:spacing w:line="360" w:lineRule="auto"/>
        <w:jc w:val="mediumKashida"/>
        <w:rPr>
          <w:rFonts w:asciiTheme="majorBidi" w:hAnsiTheme="majorBidi" w:cs="Times New Roman"/>
          <w:sz w:val="32"/>
          <w:szCs w:val="32"/>
          <w:rtl/>
          <w:lang w:bidi="ar-DZ"/>
        </w:rPr>
      </w:pPr>
      <w:r w:rsidRPr="00DA0CB4">
        <w:rPr>
          <w:rFonts w:asciiTheme="majorBidi" w:hAnsiTheme="majorBidi" w:cs="Times New Roman" w:hint="cs"/>
          <w:sz w:val="32"/>
          <w:szCs w:val="32"/>
          <w:rtl/>
          <w:lang w:bidi="ar-DZ"/>
        </w:rPr>
        <w:t xml:space="preserve">الأجزاء / الأقسام / الأبواب / الفصول / الفروع / المباحث / المطالب. ثم: أولا </w:t>
      </w:r>
      <w:r w:rsidRPr="00DA0CB4">
        <w:rPr>
          <w:rFonts w:asciiTheme="majorBidi" w:hAnsiTheme="majorBidi" w:cs="Times New Roman"/>
          <w:sz w:val="32"/>
          <w:szCs w:val="32"/>
          <w:rtl/>
          <w:lang w:bidi="ar-DZ"/>
        </w:rPr>
        <w:t>–</w:t>
      </w:r>
      <w:r w:rsidRPr="00DA0CB4">
        <w:rPr>
          <w:rFonts w:asciiTheme="majorBidi" w:hAnsiTheme="majorBidi" w:cs="Times New Roman" w:hint="cs"/>
          <w:sz w:val="32"/>
          <w:szCs w:val="32"/>
          <w:rtl/>
          <w:lang w:bidi="ar-DZ"/>
        </w:rPr>
        <w:t xml:space="preserve"> ثانيا </w:t>
      </w:r>
      <w:r w:rsidRPr="00DA0CB4">
        <w:rPr>
          <w:rFonts w:asciiTheme="majorBidi" w:hAnsiTheme="majorBidi" w:cs="Times New Roman"/>
          <w:sz w:val="32"/>
          <w:szCs w:val="32"/>
          <w:rtl/>
          <w:lang w:bidi="ar-DZ"/>
        </w:rPr>
        <w:t>–</w:t>
      </w:r>
      <w:r w:rsidRPr="00DA0CB4">
        <w:rPr>
          <w:rFonts w:asciiTheme="majorBidi" w:hAnsiTheme="majorBidi" w:cs="Times New Roman" w:hint="cs"/>
          <w:sz w:val="32"/>
          <w:szCs w:val="32"/>
          <w:rtl/>
          <w:lang w:bidi="ar-DZ"/>
        </w:rPr>
        <w:t xml:space="preserve"> ثالثا... ثم أ </w:t>
      </w:r>
      <w:r w:rsidRPr="00DA0CB4">
        <w:rPr>
          <w:rFonts w:asciiTheme="majorBidi" w:hAnsiTheme="majorBidi" w:cs="Times New Roman"/>
          <w:sz w:val="32"/>
          <w:szCs w:val="32"/>
          <w:rtl/>
          <w:lang w:bidi="ar-DZ"/>
        </w:rPr>
        <w:t>–</w:t>
      </w:r>
      <w:r w:rsidRPr="00DA0CB4">
        <w:rPr>
          <w:rFonts w:asciiTheme="majorBidi" w:hAnsiTheme="majorBidi" w:cs="Times New Roman" w:hint="cs"/>
          <w:sz w:val="32"/>
          <w:szCs w:val="32"/>
          <w:rtl/>
          <w:lang w:bidi="ar-DZ"/>
        </w:rPr>
        <w:t xml:space="preserve"> ب </w:t>
      </w:r>
      <w:r w:rsidRPr="00DA0CB4">
        <w:rPr>
          <w:rFonts w:asciiTheme="majorBidi" w:hAnsiTheme="majorBidi" w:cs="Times New Roman"/>
          <w:sz w:val="32"/>
          <w:szCs w:val="32"/>
          <w:rtl/>
          <w:lang w:bidi="ar-DZ"/>
        </w:rPr>
        <w:t>–</w:t>
      </w:r>
      <w:r w:rsidRPr="00DA0CB4">
        <w:rPr>
          <w:rFonts w:asciiTheme="majorBidi" w:hAnsiTheme="majorBidi" w:cs="Times New Roman" w:hint="cs"/>
          <w:sz w:val="32"/>
          <w:szCs w:val="32"/>
          <w:rtl/>
          <w:lang w:bidi="ar-DZ"/>
        </w:rPr>
        <w:t xml:space="preserve"> ج </w:t>
      </w:r>
      <w:proofErr w:type="gramStart"/>
      <w:r w:rsidRPr="00DA0CB4">
        <w:rPr>
          <w:rFonts w:asciiTheme="majorBidi" w:hAnsiTheme="majorBidi" w:cs="Times New Roman" w:hint="cs"/>
          <w:sz w:val="32"/>
          <w:szCs w:val="32"/>
          <w:rtl/>
          <w:lang w:bidi="ar-DZ"/>
        </w:rPr>
        <w:t>- ...</w:t>
      </w:r>
      <w:proofErr w:type="gramEnd"/>
      <w:r w:rsidRPr="00DA0CB4">
        <w:rPr>
          <w:rFonts w:asciiTheme="majorBidi" w:hAnsiTheme="majorBidi" w:cs="Times New Roman" w:hint="cs"/>
          <w:sz w:val="32"/>
          <w:szCs w:val="32"/>
          <w:rtl/>
          <w:lang w:bidi="ar-DZ"/>
        </w:rPr>
        <w:t xml:space="preserve">ثم 1 </w:t>
      </w:r>
      <w:r w:rsidRPr="00DA0CB4">
        <w:rPr>
          <w:rFonts w:asciiTheme="majorBidi" w:hAnsiTheme="majorBidi" w:cs="Times New Roman"/>
          <w:sz w:val="32"/>
          <w:szCs w:val="32"/>
          <w:rtl/>
          <w:lang w:bidi="ar-DZ"/>
        </w:rPr>
        <w:t>–</w:t>
      </w:r>
      <w:r w:rsidRPr="00DA0CB4">
        <w:rPr>
          <w:rFonts w:asciiTheme="majorBidi" w:hAnsiTheme="majorBidi" w:cs="Times New Roman" w:hint="cs"/>
          <w:sz w:val="32"/>
          <w:szCs w:val="32"/>
          <w:rtl/>
          <w:lang w:bidi="ar-DZ"/>
        </w:rPr>
        <w:t xml:space="preserve"> 2 </w:t>
      </w:r>
      <w:r w:rsidRPr="00DA0CB4">
        <w:rPr>
          <w:rFonts w:asciiTheme="majorBidi" w:hAnsiTheme="majorBidi" w:cs="Times New Roman"/>
          <w:sz w:val="32"/>
          <w:szCs w:val="32"/>
          <w:rtl/>
          <w:lang w:bidi="ar-DZ"/>
        </w:rPr>
        <w:t>–</w:t>
      </w:r>
      <w:r w:rsidRPr="00DA0CB4">
        <w:rPr>
          <w:rFonts w:asciiTheme="majorBidi" w:hAnsiTheme="majorBidi" w:cs="Times New Roman" w:hint="cs"/>
          <w:sz w:val="32"/>
          <w:szCs w:val="32"/>
          <w:rtl/>
          <w:lang w:bidi="ar-DZ"/>
        </w:rPr>
        <w:t xml:space="preserve"> 3 ...إلخ.</w:t>
      </w:r>
    </w:p>
    <w:p w:rsidR="00BB7CFA" w:rsidRPr="00DA0CB4" w:rsidRDefault="00BB7CFA" w:rsidP="00BB7CFA">
      <w:pPr>
        <w:bidi/>
        <w:spacing w:line="360" w:lineRule="auto"/>
        <w:jc w:val="mediumKashida"/>
        <w:rPr>
          <w:rFonts w:asciiTheme="majorBidi" w:hAnsiTheme="majorBidi" w:cs="Times New Roman"/>
          <w:sz w:val="32"/>
          <w:szCs w:val="32"/>
          <w:rtl/>
          <w:lang w:bidi="ar-DZ"/>
        </w:rPr>
      </w:pPr>
      <w:r w:rsidRPr="00DA0CB4">
        <w:rPr>
          <w:rFonts w:asciiTheme="majorBidi" w:hAnsiTheme="majorBidi" w:cs="Times New Roman" w:hint="cs"/>
          <w:sz w:val="32"/>
          <w:szCs w:val="32"/>
          <w:rtl/>
          <w:lang w:bidi="ar-DZ"/>
        </w:rPr>
        <w:lastRenderedPageBreak/>
        <w:t>شروط التقسيم والتبويب:</w:t>
      </w:r>
    </w:p>
    <w:p w:rsidR="00BB7CFA" w:rsidRPr="00DA0CB4" w:rsidRDefault="00BB7CFA" w:rsidP="00BB7CFA">
      <w:pPr>
        <w:pStyle w:val="Paragraphedeliste"/>
        <w:numPr>
          <w:ilvl w:val="0"/>
          <w:numId w:val="7"/>
        </w:numPr>
        <w:bidi/>
        <w:spacing w:line="360" w:lineRule="auto"/>
        <w:jc w:val="mediumKashida"/>
        <w:rPr>
          <w:rFonts w:asciiTheme="majorBidi" w:hAnsiTheme="majorBidi" w:cs="Times New Roman"/>
          <w:sz w:val="32"/>
          <w:szCs w:val="32"/>
          <w:lang w:bidi="ar-DZ"/>
        </w:rPr>
      </w:pPr>
      <w:r w:rsidRPr="00DA0CB4">
        <w:rPr>
          <w:rFonts w:asciiTheme="majorBidi" w:hAnsiTheme="majorBidi" w:cs="Times New Roman" w:hint="cs"/>
          <w:sz w:val="32"/>
          <w:szCs w:val="32"/>
          <w:rtl/>
          <w:lang w:bidi="ar-DZ"/>
        </w:rPr>
        <w:t>التعمق والشمول في تأمل كامل جوانب الموضوع.</w:t>
      </w:r>
    </w:p>
    <w:p w:rsidR="00BB7CFA" w:rsidRPr="00DA0CB4" w:rsidRDefault="00BB7CFA" w:rsidP="00BB7CFA">
      <w:pPr>
        <w:pStyle w:val="Paragraphedeliste"/>
        <w:numPr>
          <w:ilvl w:val="0"/>
          <w:numId w:val="7"/>
        </w:numPr>
        <w:bidi/>
        <w:spacing w:line="360" w:lineRule="auto"/>
        <w:jc w:val="mediumKashida"/>
        <w:rPr>
          <w:rFonts w:asciiTheme="majorBidi" w:hAnsiTheme="majorBidi" w:cs="Times New Roman"/>
          <w:sz w:val="32"/>
          <w:szCs w:val="32"/>
          <w:lang w:bidi="ar-DZ"/>
        </w:rPr>
      </w:pPr>
      <w:r w:rsidRPr="00DA0CB4">
        <w:rPr>
          <w:rFonts w:asciiTheme="majorBidi" w:hAnsiTheme="majorBidi" w:cs="Times New Roman" w:hint="cs"/>
          <w:sz w:val="32"/>
          <w:szCs w:val="32"/>
          <w:rtl/>
          <w:lang w:bidi="ar-DZ"/>
        </w:rPr>
        <w:t>الترتيب المنطقي والمنهجي لعناصر البحث.</w:t>
      </w:r>
    </w:p>
    <w:p w:rsidR="00BB7CFA" w:rsidRPr="00DA0CB4" w:rsidRDefault="00BB7CFA" w:rsidP="00BB7CFA">
      <w:pPr>
        <w:pStyle w:val="Paragraphedeliste"/>
        <w:numPr>
          <w:ilvl w:val="0"/>
          <w:numId w:val="7"/>
        </w:numPr>
        <w:bidi/>
        <w:spacing w:line="360" w:lineRule="auto"/>
        <w:jc w:val="mediumKashida"/>
        <w:rPr>
          <w:rFonts w:asciiTheme="majorBidi" w:hAnsiTheme="majorBidi" w:cs="Times New Roman"/>
          <w:sz w:val="32"/>
          <w:szCs w:val="32"/>
          <w:lang w:bidi="ar-DZ"/>
        </w:rPr>
      </w:pPr>
      <w:r w:rsidRPr="00DA0CB4">
        <w:rPr>
          <w:rFonts w:asciiTheme="majorBidi" w:hAnsiTheme="majorBidi" w:cs="Times New Roman" w:hint="cs"/>
          <w:sz w:val="32"/>
          <w:szCs w:val="32"/>
          <w:rtl/>
          <w:lang w:bidi="ar-DZ"/>
        </w:rPr>
        <w:t>مرونة الخطة.</w:t>
      </w:r>
    </w:p>
    <w:p w:rsidR="00BB7CFA" w:rsidRPr="00DA0CB4" w:rsidRDefault="00BB7CFA" w:rsidP="00BB7CFA">
      <w:pPr>
        <w:pStyle w:val="Paragraphedeliste"/>
        <w:numPr>
          <w:ilvl w:val="0"/>
          <w:numId w:val="7"/>
        </w:numPr>
        <w:bidi/>
        <w:spacing w:line="360" w:lineRule="auto"/>
        <w:jc w:val="mediumKashida"/>
        <w:rPr>
          <w:rFonts w:asciiTheme="majorBidi" w:hAnsiTheme="majorBidi" w:cs="Times New Roman"/>
          <w:sz w:val="32"/>
          <w:szCs w:val="32"/>
          <w:lang w:bidi="ar-DZ"/>
        </w:rPr>
      </w:pPr>
      <w:r w:rsidRPr="00DA0CB4">
        <w:rPr>
          <w:rFonts w:asciiTheme="majorBidi" w:hAnsiTheme="majorBidi" w:cs="Times New Roman" w:hint="cs"/>
          <w:sz w:val="32"/>
          <w:szCs w:val="32"/>
          <w:rtl/>
          <w:lang w:bidi="ar-DZ"/>
        </w:rPr>
        <w:t>وجود معنى ودلالة لتوزيع عناصر البحث، وليس مجرد تجميع فوضوي لها.</w:t>
      </w:r>
    </w:p>
    <w:p w:rsidR="00BB7CFA" w:rsidRPr="00DA0CB4" w:rsidRDefault="00BB7CFA" w:rsidP="00BB7CFA">
      <w:pPr>
        <w:pStyle w:val="Paragraphedeliste"/>
        <w:numPr>
          <w:ilvl w:val="0"/>
          <w:numId w:val="7"/>
        </w:numPr>
        <w:bidi/>
        <w:spacing w:line="360" w:lineRule="auto"/>
        <w:jc w:val="mediumKashida"/>
        <w:rPr>
          <w:rFonts w:asciiTheme="majorBidi" w:hAnsiTheme="majorBidi" w:cs="Times New Roman"/>
          <w:sz w:val="32"/>
          <w:szCs w:val="32"/>
          <w:lang w:bidi="ar-DZ"/>
        </w:rPr>
      </w:pPr>
      <w:r w:rsidRPr="00DA0CB4">
        <w:rPr>
          <w:rFonts w:asciiTheme="majorBidi" w:hAnsiTheme="majorBidi" w:cs="Times New Roman" w:hint="cs"/>
          <w:sz w:val="32"/>
          <w:szCs w:val="32"/>
          <w:rtl/>
          <w:lang w:bidi="ar-DZ"/>
        </w:rPr>
        <w:t>تحقيق التقابل والتوازن بين التقسيمات الأساسية والفرعية، وكذا عدد الأبواب والفصول...إلخ</w:t>
      </w:r>
    </w:p>
    <w:p w:rsidR="00BB7CFA" w:rsidRPr="00DA0CB4" w:rsidRDefault="00BB7CFA" w:rsidP="00BB7CFA">
      <w:pPr>
        <w:bidi/>
        <w:spacing w:line="360" w:lineRule="auto"/>
        <w:jc w:val="mediumKashida"/>
        <w:rPr>
          <w:rFonts w:asciiTheme="majorBidi" w:hAnsiTheme="majorBidi" w:cs="Times New Roman"/>
          <w:sz w:val="32"/>
          <w:szCs w:val="32"/>
          <w:rtl/>
          <w:lang w:bidi="ar-DZ"/>
        </w:rPr>
      </w:pPr>
    </w:p>
    <w:p w:rsidR="00BB7CFA" w:rsidRPr="00DA0CB4" w:rsidRDefault="00BB7CFA" w:rsidP="00BB7CFA">
      <w:pPr>
        <w:bidi/>
        <w:spacing w:line="360" w:lineRule="auto"/>
        <w:jc w:val="mediumKashida"/>
        <w:rPr>
          <w:rFonts w:asciiTheme="majorBidi" w:hAnsiTheme="majorBidi" w:cs="Times New Roman"/>
          <w:sz w:val="32"/>
          <w:szCs w:val="32"/>
          <w:rtl/>
          <w:lang w:bidi="ar-DZ"/>
        </w:rPr>
      </w:pPr>
    </w:p>
    <w:p w:rsidR="00BB7CFA" w:rsidRPr="00DA0CB4" w:rsidRDefault="00BB7CFA" w:rsidP="00BB7CFA">
      <w:pPr>
        <w:bidi/>
        <w:spacing w:line="360" w:lineRule="auto"/>
        <w:jc w:val="mediumKashida"/>
        <w:rPr>
          <w:rFonts w:asciiTheme="majorBidi" w:hAnsiTheme="majorBidi" w:cs="Times New Roman"/>
          <w:sz w:val="32"/>
          <w:szCs w:val="32"/>
          <w:rtl/>
          <w:lang w:bidi="ar-DZ"/>
        </w:rPr>
      </w:pPr>
    </w:p>
    <w:p w:rsidR="00BB7CFA" w:rsidRPr="00DA0CB4" w:rsidRDefault="00BB7CFA" w:rsidP="00BB7CFA">
      <w:pPr>
        <w:bidi/>
        <w:spacing w:line="360" w:lineRule="auto"/>
        <w:jc w:val="mediumKashida"/>
        <w:rPr>
          <w:rFonts w:asciiTheme="majorBidi" w:hAnsiTheme="majorBidi" w:cs="Times New Roman"/>
          <w:sz w:val="32"/>
          <w:szCs w:val="32"/>
          <w:rtl/>
          <w:lang w:bidi="ar-DZ"/>
        </w:rPr>
      </w:pPr>
    </w:p>
    <w:p w:rsidR="00BB7CFA" w:rsidRPr="00DA0CB4" w:rsidRDefault="00BB7CFA" w:rsidP="00BB7CFA">
      <w:pPr>
        <w:bidi/>
        <w:spacing w:line="360" w:lineRule="auto"/>
        <w:jc w:val="mediumKashida"/>
        <w:rPr>
          <w:rFonts w:asciiTheme="majorBidi" w:hAnsiTheme="majorBidi" w:cs="Times New Roman"/>
          <w:sz w:val="32"/>
          <w:szCs w:val="32"/>
          <w:rtl/>
          <w:lang w:bidi="ar-DZ"/>
        </w:rPr>
      </w:pPr>
    </w:p>
    <w:p w:rsidR="00BB7CFA" w:rsidRPr="00DA0CB4" w:rsidRDefault="00BB7CFA" w:rsidP="00BB7CFA">
      <w:pPr>
        <w:bidi/>
        <w:spacing w:line="360" w:lineRule="auto"/>
        <w:jc w:val="mediumKashida"/>
        <w:rPr>
          <w:rFonts w:asciiTheme="majorBidi" w:hAnsiTheme="majorBidi" w:cs="Times New Roman"/>
          <w:sz w:val="32"/>
          <w:szCs w:val="32"/>
          <w:rtl/>
          <w:lang w:bidi="ar-DZ"/>
        </w:rPr>
      </w:pPr>
    </w:p>
    <w:p w:rsidR="00BB7CFA" w:rsidRPr="00DA0CB4" w:rsidRDefault="00BB7CFA" w:rsidP="00BB7CFA">
      <w:pPr>
        <w:bidi/>
        <w:spacing w:line="360" w:lineRule="auto"/>
        <w:jc w:val="mediumKashida"/>
        <w:rPr>
          <w:rFonts w:asciiTheme="majorBidi" w:hAnsiTheme="majorBidi" w:cs="Times New Roman"/>
          <w:sz w:val="32"/>
          <w:szCs w:val="32"/>
          <w:rtl/>
          <w:lang w:bidi="ar-DZ"/>
        </w:rPr>
      </w:pPr>
    </w:p>
    <w:p w:rsidR="00BB7CFA" w:rsidRPr="00DA0CB4" w:rsidRDefault="00BB7CFA" w:rsidP="00BB7CFA">
      <w:pPr>
        <w:bidi/>
        <w:spacing w:line="360" w:lineRule="auto"/>
        <w:jc w:val="mediumKashida"/>
        <w:rPr>
          <w:rFonts w:asciiTheme="majorBidi" w:hAnsiTheme="majorBidi" w:cs="Times New Roman"/>
          <w:sz w:val="32"/>
          <w:szCs w:val="32"/>
          <w:rtl/>
          <w:lang w:bidi="ar-DZ"/>
        </w:rPr>
      </w:pPr>
    </w:p>
    <w:p w:rsidR="00BB7CFA" w:rsidRPr="00DA0CB4" w:rsidRDefault="00BB7CFA" w:rsidP="00BB7CFA">
      <w:pPr>
        <w:bidi/>
        <w:spacing w:line="360" w:lineRule="auto"/>
        <w:jc w:val="mediumKashida"/>
        <w:rPr>
          <w:rFonts w:asciiTheme="majorBidi" w:hAnsiTheme="majorBidi" w:cs="Times New Roman"/>
          <w:sz w:val="32"/>
          <w:szCs w:val="32"/>
          <w:rtl/>
          <w:lang w:bidi="ar-DZ"/>
        </w:rPr>
      </w:pPr>
    </w:p>
    <w:p w:rsidR="00BB7CFA" w:rsidRPr="00DA0CB4" w:rsidRDefault="00BB7CFA" w:rsidP="00BB7CFA">
      <w:pPr>
        <w:bidi/>
        <w:spacing w:line="360" w:lineRule="auto"/>
        <w:jc w:val="mediumKashida"/>
        <w:rPr>
          <w:rFonts w:asciiTheme="majorBidi" w:hAnsiTheme="majorBidi" w:cs="Times New Roman"/>
          <w:sz w:val="32"/>
          <w:szCs w:val="32"/>
          <w:rtl/>
          <w:lang w:bidi="ar-DZ"/>
        </w:rPr>
      </w:pPr>
    </w:p>
    <w:p w:rsidR="00BB7CFA" w:rsidRPr="00DA0CB4" w:rsidRDefault="00BB7CFA" w:rsidP="00BB7CFA">
      <w:pPr>
        <w:bidi/>
        <w:spacing w:line="360" w:lineRule="auto"/>
        <w:jc w:val="mediumKashida"/>
        <w:rPr>
          <w:rFonts w:asciiTheme="majorBidi" w:hAnsiTheme="majorBidi" w:cs="Times New Roman"/>
          <w:sz w:val="32"/>
          <w:szCs w:val="32"/>
          <w:rtl/>
          <w:lang w:bidi="ar-DZ"/>
        </w:rPr>
      </w:pPr>
    </w:p>
    <w:p w:rsidR="00BB7CFA" w:rsidRPr="00DA0CB4" w:rsidRDefault="00BB7CFA" w:rsidP="00BB7CFA">
      <w:pPr>
        <w:bidi/>
        <w:spacing w:line="360" w:lineRule="auto"/>
        <w:jc w:val="mediumKashida"/>
        <w:rPr>
          <w:rFonts w:asciiTheme="majorBidi" w:hAnsiTheme="majorBidi" w:cs="Times New Roman"/>
          <w:sz w:val="32"/>
          <w:szCs w:val="32"/>
          <w:rtl/>
          <w:lang w:bidi="ar-DZ"/>
        </w:rPr>
      </w:pPr>
    </w:p>
    <w:p w:rsidR="00C30D36" w:rsidRPr="00BB7CFA" w:rsidRDefault="00C30D36" w:rsidP="00BB7CFA">
      <w:pPr>
        <w:rPr>
          <w:lang w:bidi="ar-DZ"/>
        </w:rPr>
      </w:pPr>
      <w:bookmarkStart w:id="0" w:name="_GoBack"/>
      <w:bookmarkEnd w:id="0"/>
    </w:p>
    <w:sectPr w:rsidR="00C30D36" w:rsidRPr="00BB7C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80A" w:rsidRDefault="0054580A" w:rsidP="00B54F66">
      <w:pPr>
        <w:spacing w:after="0" w:line="240" w:lineRule="auto"/>
      </w:pPr>
      <w:r>
        <w:separator/>
      </w:r>
    </w:p>
  </w:endnote>
  <w:endnote w:type="continuationSeparator" w:id="0">
    <w:p w:rsidR="0054580A" w:rsidRDefault="0054580A" w:rsidP="00B54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80A" w:rsidRDefault="0054580A" w:rsidP="00B54F66">
      <w:pPr>
        <w:spacing w:after="0" w:line="240" w:lineRule="auto"/>
      </w:pPr>
      <w:r>
        <w:separator/>
      </w:r>
    </w:p>
  </w:footnote>
  <w:footnote w:type="continuationSeparator" w:id="0">
    <w:p w:rsidR="0054580A" w:rsidRDefault="0054580A" w:rsidP="00B54F66">
      <w:pPr>
        <w:spacing w:after="0" w:line="240" w:lineRule="auto"/>
      </w:pPr>
      <w:r>
        <w:continuationSeparator/>
      </w:r>
    </w:p>
  </w:footnote>
  <w:footnote w:id="1">
    <w:p w:rsidR="00BB7CFA" w:rsidRPr="00DA0CB4" w:rsidRDefault="00BB7CFA" w:rsidP="00BB7CFA">
      <w:pPr>
        <w:pStyle w:val="Notedebasdepage"/>
        <w:bidi/>
        <w:rPr>
          <w:sz w:val="28"/>
          <w:szCs w:val="28"/>
          <w:rtl/>
          <w:lang w:bidi="ar-DZ"/>
        </w:rPr>
      </w:pPr>
      <w:r w:rsidRPr="00DA0CB4">
        <w:rPr>
          <w:rStyle w:val="Appelnotedebasdep"/>
          <w:sz w:val="22"/>
          <w:szCs w:val="22"/>
        </w:rPr>
        <w:footnoteRef/>
      </w:r>
      <w:r w:rsidRPr="00DA0CB4">
        <w:rPr>
          <w:sz w:val="22"/>
          <w:szCs w:val="22"/>
        </w:rPr>
        <w:t xml:space="preserve"> </w:t>
      </w:r>
      <w:proofErr w:type="gramStart"/>
      <w:r w:rsidRPr="00DA0CB4">
        <w:rPr>
          <w:rFonts w:hint="cs"/>
          <w:sz w:val="22"/>
          <w:szCs w:val="22"/>
          <w:rtl/>
          <w:lang w:bidi="ar-DZ"/>
        </w:rPr>
        <w:t>)- سيف</w:t>
      </w:r>
      <w:proofErr w:type="gramEnd"/>
      <w:r w:rsidRPr="00DA0CB4">
        <w:rPr>
          <w:rFonts w:hint="cs"/>
          <w:sz w:val="22"/>
          <w:szCs w:val="22"/>
          <w:rtl/>
          <w:lang w:bidi="ar-DZ"/>
        </w:rPr>
        <w:t xml:space="preserve"> الإسلام سعد عمر، في منهج البحث العلمي في التربية والعلوم الإنسانية، دار الفكر دمشق، ط01، 2009، ص53.</w:t>
      </w:r>
    </w:p>
  </w:footnote>
  <w:footnote w:id="2">
    <w:p w:rsidR="00BB7CFA" w:rsidRPr="00DA0CB4" w:rsidRDefault="00BB7CFA" w:rsidP="00BB7CFA">
      <w:pPr>
        <w:pStyle w:val="Notedebasdepage"/>
        <w:bidi/>
        <w:rPr>
          <w:sz w:val="28"/>
          <w:szCs w:val="28"/>
          <w:rtl/>
          <w:lang w:bidi="ar-DZ"/>
        </w:rPr>
      </w:pPr>
      <w:r w:rsidRPr="00DA0CB4">
        <w:rPr>
          <w:rStyle w:val="Appelnotedebasdep"/>
          <w:sz w:val="22"/>
          <w:szCs w:val="22"/>
        </w:rPr>
        <w:footnoteRef/>
      </w:r>
      <w:r w:rsidRPr="00DA0CB4">
        <w:rPr>
          <w:sz w:val="22"/>
          <w:szCs w:val="22"/>
        </w:rPr>
        <w:t xml:space="preserve"> </w:t>
      </w:r>
      <w:proofErr w:type="gramStart"/>
      <w:r w:rsidRPr="00DA0CB4">
        <w:rPr>
          <w:rFonts w:hint="cs"/>
          <w:sz w:val="28"/>
          <w:szCs w:val="28"/>
          <w:rtl/>
          <w:lang w:bidi="ar-DZ"/>
        </w:rPr>
        <w:t>)- محمد</w:t>
      </w:r>
      <w:proofErr w:type="gramEnd"/>
      <w:r w:rsidRPr="00DA0CB4">
        <w:rPr>
          <w:rFonts w:hint="cs"/>
          <w:sz w:val="28"/>
          <w:szCs w:val="28"/>
          <w:rtl/>
          <w:lang w:bidi="ar-DZ"/>
        </w:rPr>
        <w:t xml:space="preserve"> سويلم البسيوني، أساسيات البحث العلمي في العلوم التربوية والاجتماعية والإنسانية، دار الفكر العربي القاهرة، ط01، 2013، ص447.</w:t>
      </w:r>
    </w:p>
  </w:footnote>
  <w:footnote w:id="3">
    <w:p w:rsidR="00BB7CFA" w:rsidRPr="00DA0CB4" w:rsidRDefault="00BB7CFA" w:rsidP="00BB7CFA">
      <w:pPr>
        <w:pStyle w:val="Notedebasdepage"/>
        <w:bidi/>
        <w:rPr>
          <w:sz w:val="28"/>
          <w:szCs w:val="28"/>
          <w:rtl/>
          <w:lang w:bidi="ar-DZ"/>
        </w:rPr>
      </w:pPr>
      <w:r w:rsidRPr="00DA0CB4">
        <w:rPr>
          <w:rStyle w:val="Appelnotedebasdep"/>
          <w:sz w:val="22"/>
          <w:szCs w:val="22"/>
        </w:rPr>
        <w:footnoteRef/>
      </w:r>
      <w:r w:rsidRPr="00DA0CB4">
        <w:rPr>
          <w:sz w:val="22"/>
          <w:szCs w:val="22"/>
        </w:rPr>
        <w:t xml:space="preserve"> </w:t>
      </w:r>
      <w:proofErr w:type="gramStart"/>
      <w:r w:rsidRPr="00DA0CB4">
        <w:rPr>
          <w:rFonts w:hint="cs"/>
          <w:sz w:val="28"/>
          <w:szCs w:val="28"/>
          <w:rtl/>
          <w:lang w:bidi="ar-DZ"/>
        </w:rPr>
        <w:t>)- ماثيو</w:t>
      </w:r>
      <w:proofErr w:type="gramEnd"/>
      <w:r w:rsidRPr="00DA0CB4">
        <w:rPr>
          <w:rFonts w:hint="cs"/>
          <w:sz w:val="28"/>
          <w:szCs w:val="28"/>
          <w:rtl/>
          <w:lang w:bidi="ar-DZ"/>
        </w:rPr>
        <w:t xml:space="preserve"> </w:t>
      </w:r>
      <w:proofErr w:type="spellStart"/>
      <w:r w:rsidRPr="00DA0CB4">
        <w:rPr>
          <w:rFonts w:hint="cs"/>
          <w:sz w:val="28"/>
          <w:szCs w:val="28"/>
          <w:rtl/>
          <w:lang w:bidi="ar-DZ"/>
        </w:rPr>
        <w:t>جيدير</w:t>
      </w:r>
      <w:proofErr w:type="spellEnd"/>
      <w:r w:rsidRPr="00DA0CB4">
        <w:rPr>
          <w:rFonts w:hint="cs"/>
          <w:sz w:val="28"/>
          <w:szCs w:val="28"/>
          <w:rtl/>
          <w:lang w:bidi="ar-DZ"/>
        </w:rPr>
        <w:t>، منهجية البحث، تر : ملكة أبيض، ص45.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93D61"/>
    <w:multiLevelType w:val="hybridMultilevel"/>
    <w:tmpl w:val="F0E2BF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8423CF"/>
    <w:multiLevelType w:val="hybridMultilevel"/>
    <w:tmpl w:val="2B3290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751864"/>
    <w:multiLevelType w:val="hybridMultilevel"/>
    <w:tmpl w:val="EDAEBA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22B4ACC"/>
    <w:multiLevelType w:val="hybridMultilevel"/>
    <w:tmpl w:val="CA103C8C"/>
    <w:lvl w:ilvl="0" w:tplc="71DA173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88A4ED8"/>
    <w:multiLevelType w:val="hybridMultilevel"/>
    <w:tmpl w:val="08BED6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D603AE5"/>
    <w:multiLevelType w:val="hybridMultilevel"/>
    <w:tmpl w:val="274040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2C23DB0"/>
    <w:multiLevelType w:val="hybridMultilevel"/>
    <w:tmpl w:val="ED9E73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66"/>
    <w:rsid w:val="0054580A"/>
    <w:rsid w:val="005D6729"/>
    <w:rsid w:val="00B54F66"/>
    <w:rsid w:val="00BB7CFA"/>
    <w:rsid w:val="00C30D36"/>
    <w:rsid w:val="00E91C3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67100-0DAB-4D48-844F-262A9B19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CF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4F66"/>
    <w:pPr>
      <w:ind w:left="720"/>
      <w:contextualSpacing/>
    </w:pPr>
  </w:style>
  <w:style w:type="paragraph" w:styleId="Notedebasdepage">
    <w:name w:val="footnote text"/>
    <w:basedOn w:val="Normal"/>
    <w:link w:val="NotedebasdepageCar"/>
    <w:uiPriority w:val="99"/>
    <w:semiHidden/>
    <w:unhideWhenUsed/>
    <w:rsid w:val="00B54F6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54F66"/>
    <w:rPr>
      <w:sz w:val="20"/>
      <w:szCs w:val="20"/>
    </w:rPr>
  </w:style>
  <w:style w:type="character" w:styleId="Appelnotedebasdep">
    <w:name w:val="footnote reference"/>
    <w:basedOn w:val="Policepardfaut"/>
    <w:uiPriority w:val="99"/>
    <w:semiHidden/>
    <w:unhideWhenUsed/>
    <w:rsid w:val="00B54F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1810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2024-01-07T20:50:00Z</dcterms:created>
  <dcterms:modified xsi:type="dcterms:W3CDTF">2024-01-07T20:50:00Z</dcterms:modified>
</cp:coreProperties>
</file>