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5CD1" w:rsidRPr="00C40B9F" w:rsidRDefault="00935CD1" w:rsidP="00935CD1">
      <w:pPr>
        <w:spacing w:after="0" w:line="240" w:lineRule="auto"/>
        <w:jc w:val="center"/>
        <w:rPr>
          <w:rFonts w:ascii="Sakkal Majalla" w:hAnsi="Sakkal Majalla" w:cs="Sakkal Majalla"/>
          <w:b/>
          <w:bCs/>
          <w:color w:val="00B050"/>
          <w:sz w:val="36"/>
          <w:szCs w:val="36"/>
          <w:rtl/>
          <w:lang w:val="fr-FR"/>
        </w:rPr>
      </w:pPr>
      <w:bookmarkStart w:id="0" w:name="_Hlk23603741"/>
      <w:r w:rsidRPr="00C40B9F">
        <w:rPr>
          <w:rFonts w:ascii="Sakkal Majalla" w:hAnsi="Sakkal Majalla" w:cs="Sakkal Majalla"/>
          <w:b/>
          <w:bCs/>
          <w:color w:val="00B050"/>
          <w:sz w:val="36"/>
          <w:szCs w:val="36"/>
          <w:rtl/>
          <w:lang w:val="fr-FR"/>
        </w:rPr>
        <w:t xml:space="preserve">علم الصرف </w:t>
      </w:r>
      <w:r w:rsidR="001B236C">
        <w:rPr>
          <w:rFonts w:ascii="Sakkal Majalla" w:hAnsi="Sakkal Majalla" w:cs="Sakkal Majalla" w:hint="cs"/>
          <w:b/>
          <w:bCs/>
          <w:color w:val="00B050"/>
          <w:sz w:val="36"/>
          <w:szCs w:val="36"/>
          <w:rtl/>
          <w:lang w:val="fr-FR"/>
        </w:rPr>
        <w:t>مقاربة ـــ في الأصول والمصطلح والمنهج</w:t>
      </w:r>
    </w:p>
    <w:p w:rsidR="00935CD1" w:rsidRPr="00C40B9F" w:rsidRDefault="00935CD1" w:rsidP="00935CD1">
      <w:pPr>
        <w:spacing w:after="0" w:line="240" w:lineRule="auto"/>
        <w:rPr>
          <w:rFonts w:ascii="Simplified Arabic" w:hAnsi="Simplified Arabic" w:cs="DecoType Naskh Extensions"/>
          <w:color w:val="00B0F0"/>
          <w:sz w:val="36"/>
          <w:szCs w:val="36"/>
          <w:rtl/>
          <w:lang w:val="fr-FR"/>
        </w:rPr>
      </w:pPr>
      <w:r w:rsidRPr="00C40B9F">
        <w:rPr>
          <w:rFonts w:ascii="Simplified Arabic" w:hAnsi="Simplified Arabic" w:cs="DecoType Naskh Extensions" w:hint="cs"/>
          <w:color w:val="FF0000"/>
          <w:sz w:val="36"/>
          <w:szCs w:val="36"/>
          <w:rtl/>
          <w:lang w:val="fr-FR"/>
        </w:rPr>
        <w:t xml:space="preserve">توطئة </w:t>
      </w:r>
      <w:r w:rsidRPr="00C40B9F">
        <w:rPr>
          <w:rFonts w:ascii="Simplified Arabic" w:hAnsi="Simplified Arabic" w:cs="DecoType Naskh Extensions" w:hint="cs"/>
          <w:sz w:val="36"/>
          <w:szCs w:val="36"/>
          <w:rtl/>
          <w:lang w:val="fr-FR"/>
        </w:rPr>
        <w:t xml:space="preserve">                                                  </w:t>
      </w:r>
      <w:r w:rsidRPr="00C40B9F">
        <w:rPr>
          <w:rFonts w:ascii="Simplified Arabic" w:hAnsi="Simplified Arabic" w:cs="DecoType Naskh Extensions" w:hint="cs"/>
          <w:color w:val="00B0F0"/>
          <w:sz w:val="36"/>
          <w:szCs w:val="36"/>
          <w:rtl/>
          <w:lang w:val="fr-FR"/>
        </w:rPr>
        <w:t>المحاضرة الأولى</w:t>
      </w:r>
      <w:r>
        <w:rPr>
          <w:rFonts w:ascii="Simplified Arabic" w:hAnsi="Simplified Arabic" w:cs="DecoType Naskh Extensions" w:hint="cs"/>
          <w:color w:val="00B0F0"/>
          <w:sz w:val="36"/>
          <w:szCs w:val="36"/>
          <w:rtl/>
          <w:lang w:val="fr-FR"/>
        </w:rPr>
        <w:t xml:space="preserve">                                                     </w:t>
      </w:r>
      <w:r>
        <w:rPr>
          <w:noProof/>
        </w:rPr>
        <w:drawing>
          <wp:anchor distT="0" distB="0" distL="114300" distR="114300" simplePos="0" relativeHeight="251663360" behindDoc="0" locked="0" layoutInCell="1" allowOverlap="1" wp14:anchorId="478EED8F" wp14:editId="513C65CF">
            <wp:simplePos x="0" y="0"/>
            <wp:positionH relativeFrom="column">
              <wp:posOffset>19685</wp:posOffset>
            </wp:positionH>
            <wp:positionV relativeFrom="paragraph">
              <wp:posOffset>-3810</wp:posOffset>
            </wp:positionV>
            <wp:extent cx="993140" cy="993140"/>
            <wp:effectExtent l="0" t="0" r="0" b="0"/>
            <wp:wrapThrough wrapText="bothSides">
              <wp:wrapPolygon edited="0">
                <wp:start x="7043" y="0"/>
                <wp:lineTo x="4143" y="1243"/>
                <wp:lineTo x="0" y="5386"/>
                <wp:lineTo x="0" y="15744"/>
                <wp:lineTo x="4143" y="19887"/>
                <wp:lineTo x="7043" y="21130"/>
                <wp:lineTo x="14087" y="21130"/>
                <wp:lineTo x="16987" y="19887"/>
                <wp:lineTo x="21130" y="15744"/>
                <wp:lineTo x="21130" y="5386"/>
                <wp:lineTo x="16987" y="1243"/>
                <wp:lineTo x="14087" y="0"/>
                <wp:lineTo x="7043" y="0"/>
              </wp:wrapPolygon>
            </wp:wrapThrough>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anchor>
        </w:drawing>
      </w:r>
    </w:p>
    <w:bookmarkEnd w:id="0"/>
    <w:p w:rsidR="00935CD1" w:rsidRPr="0085106D" w:rsidRDefault="00935CD1" w:rsidP="00935CD1">
      <w:pPr>
        <w:spacing w:after="0" w:line="240" w:lineRule="auto"/>
        <w:jc w:val="both"/>
        <w:rPr>
          <w:rFonts w:ascii="Sakkal Majalla" w:hAnsi="Sakkal Majalla" w:cs="Sakkal Majalla"/>
          <w:sz w:val="36"/>
          <w:szCs w:val="36"/>
          <w:rtl/>
          <w:lang w:val="fr-FR"/>
        </w:rPr>
      </w:pPr>
      <w:r w:rsidRPr="0085106D">
        <w:rPr>
          <w:rFonts w:ascii="Sakkal Majalla" w:hAnsi="Sakkal Majalla" w:cs="Sakkal Majalla"/>
          <w:sz w:val="36"/>
          <w:szCs w:val="36"/>
          <w:rtl/>
          <w:lang w:val="fr-FR"/>
        </w:rPr>
        <w:t xml:space="preserve">الحمد لله رب العالمين والصلاة والسلام على أشرف المرسلين </w:t>
      </w:r>
      <w:r w:rsidRPr="0085106D">
        <w:rPr>
          <w:rFonts w:ascii="Sakkal Majalla" w:hAnsi="Sakkal Majalla" w:cs="Sakkal Majalla" w:hint="cs"/>
          <w:sz w:val="36"/>
          <w:szCs w:val="36"/>
          <w:rtl/>
          <w:lang w:val="fr-FR"/>
        </w:rPr>
        <w:t>وبعد</w:t>
      </w:r>
      <w:r w:rsidRPr="0085106D">
        <w:rPr>
          <w:rFonts w:ascii="Sakkal Majalla" w:hAnsi="Sakkal Majalla" w:cs="Sakkal Majalla"/>
          <w:sz w:val="36"/>
          <w:szCs w:val="36"/>
          <w:rtl/>
          <w:lang w:val="fr-FR"/>
        </w:rPr>
        <w:t xml:space="preserve">: </w:t>
      </w:r>
    </w:p>
    <w:p w:rsidR="00935CD1" w:rsidRPr="00935CD1" w:rsidRDefault="00935CD1" w:rsidP="00935CD1">
      <w:pPr>
        <w:spacing w:after="0" w:line="240" w:lineRule="auto"/>
        <w:jc w:val="both"/>
        <w:rPr>
          <w:rFonts w:ascii="Sakkal Majalla" w:hAnsi="Sakkal Majalla" w:cs="Sakkal Majalla"/>
          <w:color w:val="00B050"/>
          <w:sz w:val="36"/>
          <w:szCs w:val="36"/>
          <w:rtl/>
        </w:rPr>
      </w:pPr>
      <w:r w:rsidRPr="0085106D">
        <w:rPr>
          <w:rFonts w:ascii="Sakkal Majalla" w:hAnsi="Sakkal Majalla" w:cs="Sakkal Majalla"/>
          <w:sz w:val="36"/>
          <w:szCs w:val="36"/>
          <w:rtl/>
        </w:rPr>
        <w:t xml:space="preserve">قال ابن جني: </w:t>
      </w:r>
      <w:proofErr w:type="gramStart"/>
      <w:r w:rsidRPr="0085106D">
        <w:rPr>
          <w:rFonts w:ascii="Sakkal Majalla" w:hAnsi="Sakkal Majalla" w:cs="Sakkal Majalla"/>
          <w:sz w:val="36"/>
          <w:szCs w:val="36"/>
          <w:rtl/>
        </w:rPr>
        <w:t>((</w:t>
      </w:r>
      <w:r w:rsidRPr="0085106D">
        <w:rPr>
          <w:rFonts w:ascii="Traditional Arabic" w:hAnsi="Traditional Arabic" w:cs="Traditional Arabic" w:hint="cs"/>
          <w:sz w:val="36"/>
          <w:szCs w:val="36"/>
          <w:rtl/>
        </w:rPr>
        <w:t xml:space="preserve"> </w:t>
      </w:r>
      <w:r w:rsidRPr="0085106D">
        <w:rPr>
          <w:rFonts w:ascii="Sakkal Majalla" w:hAnsi="Sakkal Majalla" w:cs="Sakkal Majalla"/>
          <w:color w:val="002060"/>
          <w:sz w:val="36"/>
          <w:szCs w:val="36"/>
          <w:rtl/>
          <w:lang w:bidi="ar-SA"/>
        </w:rPr>
        <w:t>وهذا</w:t>
      </w:r>
      <w:proofErr w:type="gramEnd"/>
      <w:r w:rsidRPr="0085106D">
        <w:rPr>
          <w:rFonts w:ascii="Sakkal Majalla" w:hAnsi="Sakkal Majalla" w:cs="Sakkal Majalla"/>
          <w:color w:val="002060"/>
          <w:sz w:val="36"/>
          <w:szCs w:val="36"/>
          <w:rtl/>
          <w:lang w:bidi="ar-SA"/>
        </w:rPr>
        <w:t xml:space="preserve"> القبيل من العلم -أعني التصريف- يحتاج إليه جميع أهل العربية أتم حاجة، وبهم إليه أشد فاقة؛ لأنه ميزان العربية، وبه تعرف أصول كلام العرب من الزوائد الداخلة عليها، ولا يوصل إلى معرفة الاشتقاق إلا به، وقد يؤخذ جزء من اللغة كبير بالقياس، ولا يوصل إلى ذلك إلا من طريق التصريف؛ </w:t>
      </w:r>
      <w:r w:rsidRPr="0085106D">
        <w:rPr>
          <w:rFonts w:ascii="Sakkal Majalla" w:hAnsi="Sakkal Majalla" w:cs="Sakkal Majalla"/>
          <w:sz w:val="36"/>
          <w:szCs w:val="36"/>
          <w:rtl/>
        </w:rPr>
        <w:t>))</w:t>
      </w:r>
      <w:r w:rsidRPr="0085106D">
        <w:rPr>
          <w:rFonts w:ascii="Traditional Arabic" w:hAnsi="Traditional Arabic" w:cs="Traditional Arabic" w:hint="cs"/>
          <w:sz w:val="36"/>
          <w:szCs w:val="36"/>
          <w:rtl/>
        </w:rPr>
        <w:t xml:space="preserve"> </w:t>
      </w:r>
      <w:r w:rsidRPr="0085106D">
        <w:rPr>
          <w:rFonts w:ascii="Sakkal Majalla" w:hAnsi="Sakkal Majalla" w:cs="Sakkal Majalla"/>
          <w:color w:val="00B050"/>
          <w:sz w:val="36"/>
          <w:szCs w:val="36"/>
          <w:rtl/>
        </w:rPr>
        <w:t>المنصف</w:t>
      </w:r>
      <w:r w:rsidRPr="0085106D">
        <w:rPr>
          <w:rFonts w:ascii="Sakkal Majalla" w:hAnsi="Sakkal Majalla" w:cs="Sakkal Majalla" w:hint="cs"/>
          <w:color w:val="00B050"/>
          <w:sz w:val="36"/>
          <w:szCs w:val="36"/>
          <w:rtl/>
        </w:rPr>
        <w:t>: ابن جني</w:t>
      </w:r>
      <w:r w:rsidRPr="0085106D">
        <w:rPr>
          <w:rFonts w:ascii="Sakkal Majalla" w:hAnsi="Sakkal Majalla" w:cs="Sakkal Majalla"/>
          <w:color w:val="00B050"/>
          <w:sz w:val="36"/>
          <w:szCs w:val="36"/>
          <w:rtl/>
        </w:rPr>
        <w:t xml:space="preserve"> ، </w:t>
      </w:r>
      <w:r w:rsidRPr="0085106D">
        <w:rPr>
          <w:rFonts w:ascii="Sakkal Majalla" w:hAnsi="Sakkal Majalla" w:cs="Sakkal Majalla" w:hint="cs"/>
          <w:color w:val="00B050"/>
          <w:sz w:val="36"/>
          <w:szCs w:val="36"/>
          <w:rtl/>
        </w:rPr>
        <w:t>م</w:t>
      </w:r>
      <w:r w:rsidRPr="0085106D">
        <w:rPr>
          <w:rFonts w:ascii="Sakkal Majalla" w:hAnsi="Sakkal Majalla" w:cs="Sakkal Majalla"/>
          <w:color w:val="00B050"/>
          <w:sz w:val="36"/>
          <w:szCs w:val="36"/>
          <w:rtl/>
        </w:rPr>
        <w:t>ج1، ص</w:t>
      </w:r>
      <w:r w:rsidRPr="0085106D">
        <w:rPr>
          <w:rFonts w:ascii="Sakkal Majalla" w:hAnsi="Sakkal Majalla" w:cs="Sakkal Majalla" w:hint="cs"/>
          <w:color w:val="00B050"/>
          <w:sz w:val="36"/>
          <w:szCs w:val="36"/>
          <w:rtl/>
        </w:rPr>
        <w:t>02</w:t>
      </w:r>
      <w:r w:rsidRPr="0085106D">
        <w:rPr>
          <w:rFonts w:ascii="Sakkal Majalla" w:hAnsi="Sakkal Majalla" w:cs="Sakkal Majalla"/>
          <w:color w:val="00B050"/>
          <w:sz w:val="36"/>
          <w:szCs w:val="36"/>
          <w:rtl/>
        </w:rPr>
        <w:t>.</w:t>
      </w:r>
    </w:p>
    <w:p w:rsidR="00935CD1" w:rsidRPr="00CB66D4" w:rsidRDefault="00935CD1" w:rsidP="00935CD1">
      <w:pPr>
        <w:spacing w:after="0" w:line="240" w:lineRule="auto"/>
        <w:jc w:val="both"/>
        <w:rPr>
          <w:rFonts w:ascii="Sakkal Majalla" w:hAnsi="Sakkal Majalla" w:cs="Sakkal Majalla"/>
          <w:b/>
          <w:bCs/>
          <w:color w:val="00B050"/>
          <w:sz w:val="36"/>
          <w:szCs w:val="36"/>
          <w:rtl/>
        </w:rPr>
      </w:pPr>
      <w:r w:rsidRPr="00CB66D4">
        <w:rPr>
          <w:rFonts w:ascii="Sakkal Majalla" w:hAnsi="Sakkal Majalla" w:cs="Sakkal Majalla"/>
          <w:b/>
          <w:bCs/>
          <w:color w:val="00B050"/>
          <w:sz w:val="36"/>
          <w:szCs w:val="36"/>
          <w:rtl/>
        </w:rPr>
        <w:t>دراسة مباحث الصرف ضمن مباحث علم النحو</w:t>
      </w:r>
    </w:p>
    <w:p w:rsidR="00935CD1" w:rsidRPr="0085106D" w:rsidRDefault="00935CD1" w:rsidP="00131591">
      <w:pPr>
        <w:spacing w:after="0" w:line="276" w:lineRule="auto"/>
        <w:jc w:val="both"/>
        <w:rPr>
          <w:rFonts w:ascii="Sakkal Majalla" w:hAnsi="Sakkal Majalla" w:cs="Sakkal Majalla"/>
          <w:sz w:val="36"/>
          <w:szCs w:val="36"/>
          <w:rtl/>
        </w:rPr>
      </w:pPr>
      <w:r w:rsidRPr="001B236C">
        <w:rPr>
          <w:rFonts w:ascii="Sakkal Majalla" w:hAnsi="Sakkal Majalla" w:cs="Sakkal Majalla"/>
          <w:b/>
          <w:bCs/>
          <w:color w:val="FF0000"/>
          <w:sz w:val="36"/>
          <w:szCs w:val="36"/>
          <w:rtl/>
        </w:rPr>
        <w:t xml:space="preserve">ـــ </w:t>
      </w:r>
      <w:r w:rsidR="001B236C" w:rsidRPr="001B236C">
        <w:rPr>
          <w:rFonts w:ascii="Sakkal Majalla" w:hAnsi="Sakkal Majalla" w:cs="Sakkal Majalla" w:hint="cs"/>
          <w:b/>
          <w:bCs/>
          <w:color w:val="FF0000"/>
          <w:sz w:val="36"/>
          <w:szCs w:val="36"/>
          <w:rtl/>
        </w:rPr>
        <w:t>أولا</w:t>
      </w:r>
      <w:r w:rsidRPr="001B236C">
        <w:rPr>
          <w:rFonts w:ascii="Sakkal Majalla" w:hAnsi="Sakkal Majalla" w:cs="Sakkal Majalla"/>
          <w:color w:val="FF0000"/>
          <w:sz w:val="36"/>
          <w:szCs w:val="36"/>
          <w:rtl/>
        </w:rPr>
        <w:t xml:space="preserve">: </w:t>
      </w:r>
      <w:r w:rsidRPr="0085106D">
        <w:rPr>
          <w:rFonts w:ascii="Sakkal Majalla" w:hAnsi="Sakkal Majalla" w:cs="Sakkal Majalla"/>
          <w:sz w:val="36"/>
          <w:szCs w:val="36"/>
          <w:rtl/>
        </w:rPr>
        <w:t xml:space="preserve">ما معنى الصرف والتصريف لغة و </w:t>
      </w:r>
      <w:proofErr w:type="gramStart"/>
      <w:r w:rsidRPr="0085106D">
        <w:rPr>
          <w:rFonts w:ascii="Sakkal Majalla" w:hAnsi="Sakkal Majalla" w:cs="Sakkal Majalla"/>
          <w:sz w:val="36"/>
          <w:szCs w:val="36"/>
          <w:rtl/>
        </w:rPr>
        <w:t>اصطلاح</w:t>
      </w:r>
      <w:r w:rsidR="001B236C">
        <w:rPr>
          <w:rFonts w:ascii="Sakkal Majalla" w:hAnsi="Sakkal Majalla" w:cs="Sakkal Majalla" w:hint="cs"/>
          <w:sz w:val="36"/>
          <w:szCs w:val="36"/>
          <w:rtl/>
        </w:rPr>
        <w:t>ا</w:t>
      </w:r>
      <w:r w:rsidRPr="0085106D">
        <w:rPr>
          <w:rFonts w:ascii="Sakkal Majalla" w:hAnsi="Sakkal Majalla" w:cs="Sakkal Majalla"/>
          <w:sz w:val="36"/>
          <w:szCs w:val="36"/>
          <w:rtl/>
        </w:rPr>
        <w:t xml:space="preserve"> ؟</w:t>
      </w:r>
      <w:proofErr w:type="gramEnd"/>
    </w:p>
    <w:p w:rsidR="00935CD1" w:rsidRPr="0085106D" w:rsidRDefault="00935CD1" w:rsidP="00131591">
      <w:pPr>
        <w:spacing w:after="0" w:line="276" w:lineRule="auto"/>
        <w:jc w:val="both"/>
        <w:rPr>
          <w:rFonts w:ascii="Sakkal Majalla" w:hAnsi="Sakkal Majalla" w:cs="Sakkal Majalla"/>
          <w:sz w:val="36"/>
          <w:szCs w:val="36"/>
          <w:rtl/>
          <w:lang w:bidi="ar"/>
        </w:rPr>
      </w:pPr>
      <w:r w:rsidRPr="0085106D">
        <w:rPr>
          <w:rFonts w:ascii="Sakkal Majalla" w:hAnsi="Sakkal Majalla" w:cs="Sakkal Majalla"/>
          <w:sz w:val="36"/>
          <w:szCs w:val="36"/>
          <w:rtl/>
        </w:rPr>
        <w:t xml:space="preserve">الصرف </w:t>
      </w:r>
      <w:proofErr w:type="spellStart"/>
      <w:proofErr w:type="gramStart"/>
      <w:r w:rsidRPr="0085106D">
        <w:rPr>
          <w:rFonts w:ascii="Sakkal Majalla" w:hAnsi="Sakkal Majalla" w:cs="Sakkal Majalla"/>
          <w:sz w:val="36"/>
          <w:szCs w:val="36"/>
          <w:rtl/>
        </w:rPr>
        <w:t>لغة</w:t>
      </w:r>
      <w:r w:rsidR="001B236C">
        <w:rPr>
          <w:rFonts w:ascii="Sakkal Majalla" w:hAnsi="Sakkal Majalla" w:cs="Sakkal Majalla" w:hint="cs"/>
          <w:sz w:val="36"/>
          <w:szCs w:val="36"/>
          <w:rtl/>
        </w:rPr>
        <w:t>:يقال</w:t>
      </w:r>
      <w:proofErr w:type="spellEnd"/>
      <w:proofErr w:type="gramEnd"/>
      <w:r w:rsidR="001B236C">
        <w:rPr>
          <w:rFonts w:ascii="Sakkal Majalla" w:hAnsi="Sakkal Majalla" w:cs="Sakkal Majalla" w:hint="cs"/>
          <w:sz w:val="36"/>
          <w:szCs w:val="36"/>
          <w:rtl/>
        </w:rPr>
        <w:t>:</w:t>
      </w:r>
      <w:r w:rsidRPr="0085106D">
        <w:rPr>
          <w:rFonts w:ascii="Sakkal Majalla" w:hAnsi="Sakkal Majalla" w:cs="Sakkal Majalla"/>
          <w:sz w:val="36"/>
          <w:szCs w:val="36"/>
          <w:rtl/>
        </w:rPr>
        <w:t xml:space="preserve"> صرف الشيء صرْفًا</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ردّه عن وجهه</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ونقول</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صرف الله عني الأذى</w:t>
      </w:r>
      <w:r w:rsidRPr="0085106D">
        <w:rPr>
          <w:rFonts w:ascii="Sakkal Majalla" w:hAnsi="Sakkal Majalla" w:cs="Sakkal Majalla"/>
          <w:sz w:val="36"/>
          <w:szCs w:val="36"/>
          <w:rtl/>
          <w:lang w:bidi="ar"/>
        </w:rPr>
        <w:t>.</w:t>
      </w:r>
      <w:r w:rsidR="00131591">
        <w:rPr>
          <w:rFonts w:ascii="Sakkal Majalla" w:hAnsi="Sakkal Majalla" w:cs="Sakkal Majalla" w:hint="cs"/>
          <w:sz w:val="36"/>
          <w:szCs w:val="36"/>
          <w:rtl/>
        </w:rPr>
        <w:t xml:space="preserve"> </w:t>
      </w:r>
      <w:proofErr w:type="gramStart"/>
      <w:r w:rsidRPr="0085106D">
        <w:rPr>
          <w:rFonts w:ascii="Sakkal Majalla" w:hAnsi="Sakkal Majalla" w:cs="Sakkal Majalla"/>
          <w:sz w:val="36"/>
          <w:szCs w:val="36"/>
          <w:rtl/>
        </w:rPr>
        <w:t>وصرف</w:t>
      </w:r>
      <w:proofErr w:type="gramEnd"/>
      <w:r w:rsidRPr="0085106D">
        <w:rPr>
          <w:rFonts w:ascii="Sakkal Majalla" w:hAnsi="Sakkal Majalla" w:cs="Sakkal Majalla"/>
          <w:sz w:val="36"/>
          <w:szCs w:val="36"/>
          <w:rtl/>
        </w:rPr>
        <w:t xml:space="preserve"> المال</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أنفقه،</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والكلام</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زيّنه، والشراب</w:t>
      </w:r>
      <w:r>
        <w:rPr>
          <w:rFonts w:ascii="Sakkal Majalla" w:hAnsi="Sakkal Majalla" w:cs="Sakkal Majalla" w:hint="cs"/>
          <w:sz w:val="36"/>
          <w:szCs w:val="36"/>
          <w:rtl/>
        </w:rPr>
        <w:t>َ</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لم يَمْــــزُجْهُ، و صرَّف الألفاظ </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اشتق بعض</w:t>
      </w:r>
      <w:r>
        <w:rPr>
          <w:rFonts w:ascii="Sakkal Majalla" w:hAnsi="Sakkal Majalla" w:cs="Sakkal Majalla" w:hint="cs"/>
          <w:sz w:val="36"/>
          <w:szCs w:val="36"/>
          <w:rtl/>
        </w:rPr>
        <w:t>َ</w:t>
      </w:r>
      <w:r w:rsidRPr="0085106D">
        <w:rPr>
          <w:rFonts w:ascii="Sakkal Majalla" w:hAnsi="Sakkal Majalla" w:cs="Sakkal Majalla"/>
          <w:sz w:val="36"/>
          <w:szCs w:val="36"/>
          <w:rtl/>
        </w:rPr>
        <w:t>ها من بعض</w:t>
      </w:r>
      <w:r w:rsidRPr="0085106D">
        <w:rPr>
          <w:rFonts w:ascii="Sakkal Majalla" w:hAnsi="Sakkal Majalla" w:cs="Sakkal Majalla"/>
          <w:sz w:val="36"/>
          <w:szCs w:val="36"/>
          <w:rtl/>
          <w:lang w:bidi="ar"/>
        </w:rPr>
        <w:t>.</w:t>
      </w:r>
      <w:r>
        <w:rPr>
          <w:rFonts w:ascii="Sakkal Majalla" w:hAnsi="Sakkal Majalla" w:cs="Sakkal Majalla" w:hint="cs"/>
          <w:sz w:val="36"/>
          <w:szCs w:val="36"/>
          <w:rtl/>
          <w:lang w:bidi="ar"/>
        </w:rPr>
        <w:t xml:space="preserve"> </w:t>
      </w:r>
      <w:r w:rsidRPr="0085106D">
        <w:rPr>
          <w:rFonts w:ascii="Sakkal Majalla" w:hAnsi="Sakkal Majalla" w:cs="Sakkal Majalla"/>
          <w:sz w:val="36"/>
          <w:szCs w:val="36"/>
          <w:rtl/>
        </w:rPr>
        <w:t>وصَّرف الأمر تصريفا</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أي بيّنه، </w:t>
      </w:r>
      <w:r w:rsidRPr="00131591">
        <w:rPr>
          <w:rFonts w:ascii="Sakkal Majalla" w:hAnsi="Sakkal Majalla" w:cs="Sakkal Majalla"/>
          <w:color w:val="002060"/>
          <w:sz w:val="36"/>
          <w:szCs w:val="36"/>
          <w:rtl/>
        </w:rPr>
        <w:t xml:space="preserve">لقوله </w:t>
      </w:r>
      <w:proofErr w:type="gramStart"/>
      <w:r w:rsidRPr="00131591">
        <w:rPr>
          <w:rFonts w:ascii="Sakkal Majalla" w:hAnsi="Sakkal Majalla" w:cs="Sakkal Majalla"/>
          <w:color w:val="002060"/>
          <w:sz w:val="32"/>
          <w:szCs w:val="32"/>
          <w:rtl/>
        </w:rPr>
        <w:t>تعالى</w:t>
      </w:r>
      <w:r w:rsidR="00131591" w:rsidRPr="00131591">
        <w:rPr>
          <w:rStyle w:val="cf01"/>
          <w:rFonts w:ascii="QCF_BSML" w:hAnsi="QCF_BSML" w:cs="QCF_BSML" w:hint="default"/>
          <w:sz w:val="24"/>
          <w:szCs w:val="24"/>
          <w:rtl/>
        </w:rPr>
        <w:t>(</w:t>
      </w:r>
      <w:proofErr w:type="gramEnd"/>
      <w:r w:rsidR="00131591" w:rsidRPr="001B236C">
        <w:rPr>
          <w:rStyle w:val="cf11"/>
          <w:b/>
          <w:bCs/>
          <w:sz w:val="32"/>
          <w:szCs w:val="32"/>
          <w:rtl/>
        </w:rPr>
        <w:t>ﭰ ﭱ ﭲ ﭳ ﭴ ﭵ ﭶ ﭷ ﭸ ﭹ ﭺ ﭻ ﭼ ﭽ</w:t>
      </w:r>
      <w:r w:rsidR="00131591">
        <w:rPr>
          <w:rStyle w:val="cf11"/>
          <w:rtl/>
        </w:rPr>
        <w:t xml:space="preserve"> </w:t>
      </w:r>
      <w:r w:rsidR="00131591">
        <w:rPr>
          <w:rStyle w:val="cf01"/>
          <w:rFonts w:ascii="Arial" w:hAnsi="Arial" w:hint="default"/>
          <w:rtl/>
        </w:rPr>
        <w:t>٨٩</w:t>
      </w:r>
      <w:r w:rsidR="00131591" w:rsidRPr="00131591">
        <w:rPr>
          <w:rFonts w:ascii="QCF_BSML" w:hAnsi="QCF_BSML" w:cs="QCF_BSML"/>
          <w:sz w:val="24"/>
          <w:szCs w:val="24"/>
          <w:rtl/>
        </w:rPr>
        <w:t>)</w:t>
      </w:r>
      <w:r w:rsidRPr="00131591">
        <w:rPr>
          <w:rFonts w:ascii="Sakkal Majalla" w:hAnsi="Sakkal Majalla" w:cs="Sakkal Majalla"/>
          <w:color w:val="FF0000"/>
          <w:sz w:val="28"/>
          <w:szCs w:val="28"/>
          <w:rtl/>
        </w:rPr>
        <w:t>الإسراء</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 xml:space="preserve">أي </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بيــّــنا بكل الأساليب المختلفة</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وقوله تعالى</w:t>
      </w:r>
      <w:r w:rsidRPr="0085106D">
        <w:rPr>
          <w:rFonts w:ascii="Sakkal Majalla" w:hAnsi="Sakkal Majalla" w:cs="Sakkal Majalla"/>
          <w:sz w:val="36"/>
          <w:szCs w:val="36"/>
          <w:rtl/>
          <w:lang w:bidi="ar"/>
        </w:rPr>
        <w:t xml:space="preserve">: </w:t>
      </w:r>
      <w:r w:rsidRPr="001B236C">
        <w:rPr>
          <w:rFonts w:ascii="QCF_BSML" w:hAnsi="QCF_BSML" w:cs="QCF_BSML"/>
          <w:sz w:val="24"/>
          <w:szCs w:val="24"/>
          <w:rtl/>
          <w:lang w:bidi="ar"/>
        </w:rPr>
        <w:t>(</w:t>
      </w:r>
      <w:r w:rsidRPr="0085106D">
        <w:rPr>
          <w:rFonts w:ascii="Sakkal Majalla" w:hAnsi="Sakkal Majalla" w:cs="Sakkal Majalla"/>
          <w:sz w:val="36"/>
          <w:szCs w:val="36"/>
          <w:rtl/>
          <w:lang w:bidi="ar"/>
        </w:rPr>
        <w:t xml:space="preserve"> </w:t>
      </w:r>
      <w:r w:rsidR="001B236C" w:rsidRPr="001B236C">
        <w:rPr>
          <w:rFonts w:ascii="QCF_P025" w:hAnsi="QCF_P025" w:cs="QCF_P025"/>
          <w:b/>
          <w:bCs/>
          <w:sz w:val="32"/>
          <w:szCs w:val="32"/>
          <w:rtl/>
        </w:rPr>
        <w:t>ﭲ ﭳ ﭴ ﭵ ﭶ ﭷ ﭸ ﭹ ﭺ ﭻ</w:t>
      </w:r>
      <w:r w:rsidR="001B236C" w:rsidRPr="001B236C">
        <w:rPr>
          <w:rFonts w:ascii="QCF_P025" w:hAnsi="QCF_P025" w:cs="QCF_P025"/>
          <w:sz w:val="28"/>
          <w:szCs w:val="28"/>
          <w:rtl/>
        </w:rPr>
        <w:t xml:space="preserve"> </w:t>
      </w:r>
      <w:r w:rsidR="001B236C" w:rsidRPr="001B236C">
        <w:rPr>
          <w:rFonts w:ascii="Arial" w:hAnsi="Arial" w:cs="KFGQPC HAFS Uthmanic Script"/>
          <w:sz w:val="28"/>
          <w:szCs w:val="28"/>
          <w:rtl/>
        </w:rPr>
        <w:t>١٦٤</w:t>
      </w:r>
      <w:r w:rsidRPr="001B236C">
        <w:rPr>
          <w:rFonts w:ascii="QCF_BSML" w:hAnsi="QCF_BSML" w:cs="QCF_BSML"/>
          <w:sz w:val="24"/>
          <w:szCs w:val="24"/>
          <w:rtl/>
          <w:lang w:bidi="ar"/>
        </w:rPr>
        <w:t>)</w:t>
      </w:r>
      <w:r w:rsidRPr="001B236C">
        <w:rPr>
          <w:rFonts w:ascii="Sakkal Majalla" w:hAnsi="Sakkal Majalla" w:cs="Sakkal Majalla"/>
          <w:b/>
          <w:bCs/>
          <w:color w:val="FF0000"/>
          <w:sz w:val="28"/>
          <w:szCs w:val="28"/>
          <w:rtl/>
        </w:rPr>
        <w:t>البقرة</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بمعنى</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توجيهها وجهات مختلفة</w:t>
      </w:r>
      <w:r w:rsidRPr="0085106D">
        <w:rPr>
          <w:rFonts w:ascii="Sakkal Majalla" w:hAnsi="Sakkal Majalla" w:cs="Sakkal Majalla"/>
          <w:sz w:val="36"/>
          <w:szCs w:val="36"/>
          <w:rtl/>
          <w:lang w:bidi="ar"/>
        </w:rPr>
        <w:t>.</w:t>
      </w:r>
    </w:p>
    <w:p w:rsidR="00935CD1" w:rsidRPr="0085106D" w:rsidRDefault="00935CD1" w:rsidP="00935CD1">
      <w:pPr>
        <w:spacing w:after="0" w:line="240" w:lineRule="auto"/>
        <w:jc w:val="both"/>
        <w:rPr>
          <w:rFonts w:ascii="Sakkal Majalla" w:hAnsi="Sakkal Majalla" w:cs="Sakkal Majalla"/>
          <w:b/>
          <w:bCs/>
          <w:sz w:val="36"/>
          <w:szCs w:val="36"/>
          <w:rtl/>
        </w:rPr>
      </w:pPr>
      <w:r w:rsidRPr="00CB66D4">
        <w:rPr>
          <w:rFonts w:ascii="Sakkal Majalla" w:hAnsi="Sakkal Majalla" w:cs="Sakkal Majalla"/>
          <w:b/>
          <w:bCs/>
          <w:color w:val="00B050"/>
          <w:sz w:val="36"/>
          <w:szCs w:val="36"/>
          <w:rtl/>
        </w:rPr>
        <w:t xml:space="preserve">وفي اصطلاح النحويين: </w:t>
      </w:r>
      <w:r w:rsidRPr="0085106D">
        <w:rPr>
          <w:rFonts w:ascii="Sakkal Majalla" w:hAnsi="Sakkal Majalla" w:cs="Sakkal Majalla"/>
          <w:sz w:val="36"/>
          <w:szCs w:val="36"/>
          <w:rtl/>
        </w:rPr>
        <w:t>علم الصرف ميزان اللغة العربية الذي لا يمكننا الاستغناء عنه؛ يبحث في التغ</w:t>
      </w:r>
      <w:r w:rsidR="001B236C">
        <w:rPr>
          <w:rFonts w:ascii="Sakkal Majalla" w:hAnsi="Sakkal Majalla" w:cs="Sakkal Majalla" w:hint="cs"/>
          <w:sz w:val="36"/>
          <w:szCs w:val="36"/>
          <w:rtl/>
        </w:rPr>
        <w:t>ي</w:t>
      </w:r>
      <w:r w:rsidRPr="0085106D">
        <w:rPr>
          <w:rFonts w:ascii="Sakkal Majalla" w:hAnsi="Sakkal Majalla" w:cs="Sakkal Majalla"/>
          <w:sz w:val="36"/>
          <w:szCs w:val="36"/>
          <w:rtl/>
        </w:rPr>
        <w:t xml:space="preserve">ير الذي يطرأ على </w:t>
      </w:r>
      <w:r w:rsidRPr="00CB66D4">
        <w:rPr>
          <w:rFonts w:ascii="Sakkal Majalla" w:hAnsi="Sakkal Majalla" w:cs="Sakkal Majalla"/>
          <w:b/>
          <w:bCs/>
          <w:color w:val="00B050"/>
          <w:sz w:val="36"/>
          <w:szCs w:val="36"/>
          <w:rtl/>
        </w:rPr>
        <w:t>بنية الكلمة</w:t>
      </w:r>
      <w:r w:rsidRPr="00CB66D4">
        <w:rPr>
          <w:rFonts w:ascii="Sakkal Majalla" w:hAnsi="Sakkal Majalla" w:cs="Sakkal Majalla"/>
          <w:color w:val="00B050"/>
          <w:sz w:val="36"/>
          <w:szCs w:val="36"/>
          <w:rtl/>
        </w:rPr>
        <w:t xml:space="preserve"> </w:t>
      </w:r>
      <w:r w:rsidRPr="0085106D">
        <w:rPr>
          <w:rFonts w:ascii="Sakkal Majalla" w:hAnsi="Sakkal Majalla" w:cs="Sakkal Majalla"/>
          <w:sz w:val="36"/>
          <w:szCs w:val="36"/>
          <w:rtl/>
        </w:rPr>
        <w:t>من أصالة وزيادة، وحذف،</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وصحة وإعلال، وإبدال وقلب ونسبة وتكسير وتصغير، إلى غير ذلك</w:t>
      </w:r>
      <w:r w:rsidR="001B236C">
        <w:rPr>
          <w:rFonts w:ascii="Sakkal Majalla" w:hAnsi="Sakkal Majalla" w:cs="Sakkal Majalla" w:hint="cs"/>
          <w:sz w:val="36"/>
          <w:szCs w:val="36"/>
          <w:rtl/>
          <w:lang w:bidi="ar"/>
        </w:rPr>
        <w:t xml:space="preserve"> </w:t>
      </w:r>
      <w:r w:rsidRPr="0085106D">
        <w:rPr>
          <w:rFonts w:ascii="Sakkal Majalla" w:hAnsi="Sakkal Majalla" w:cs="Sakkal Majalla"/>
          <w:sz w:val="36"/>
          <w:szCs w:val="36"/>
          <w:rtl/>
        </w:rPr>
        <w:t xml:space="preserve">وقد </w:t>
      </w:r>
      <w:r w:rsidR="001B236C">
        <w:rPr>
          <w:rFonts w:ascii="Sakkal Majalla" w:hAnsi="Sakkal Majalla" w:cs="Sakkal Majalla" w:hint="cs"/>
          <w:sz w:val="36"/>
          <w:szCs w:val="36"/>
          <w:rtl/>
        </w:rPr>
        <w:t>وسمه</w:t>
      </w:r>
      <w:r w:rsidRPr="0085106D">
        <w:rPr>
          <w:rFonts w:ascii="Sakkal Majalla" w:hAnsi="Sakkal Majalla" w:cs="Sakkal Majalla"/>
          <w:sz w:val="36"/>
          <w:szCs w:val="36"/>
          <w:rtl/>
        </w:rPr>
        <w:t xml:space="preserve"> العلماء ب</w:t>
      </w:r>
      <w:r w:rsidR="001B236C">
        <w:rPr>
          <w:rFonts w:ascii="Sakkal Majalla" w:hAnsi="Sakkal Majalla" w:cs="Sakkal Majalla" w:hint="cs"/>
          <w:sz w:val="36"/>
          <w:szCs w:val="36"/>
          <w:rtl/>
        </w:rPr>
        <w:t>اسم</w:t>
      </w:r>
      <w:r w:rsidRPr="0085106D">
        <w:rPr>
          <w:rFonts w:ascii="Sakkal Majalla" w:hAnsi="Sakkal Majalla" w:cs="Sakkal Majalla"/>
          <w:sz w:val="36"/>
          <w:szCs w:val="36"/>
          <w:rtl/>
          <w:lang w:bidi="ar"/>
        </w:rPr>
        <w:t xml:space="preserve">: </w:t>
      </w:r>
      <w:r w:rsidRPr="00CB66D4">
        <w:rPr>
          <w:rFonts w:ascii="Sakkal Majalla" w:hAnsi="Sakkal Majalla" w:cs="Sakkal Majalla"/>
          <w:b/>
          <w:bCs/>
          <w:color w:val="00B050"/>
          <w:sz w:val="36"/>
          <w:szCs w:val="36"/>
          <w:rtl/>
          <w:lang w:bidi="ar"/>
        </w:rPr>
        <w:t>"</w:t>
      </w:r>
      <w:r w:rsidRPr="00CB66D4">
        <w:rPr>
          <w:rFonts w:ascii="Sakkal Majalla" w:hAnsi="Sakkal Majalla" w:cs="Sakkal Majalla"/>
          <w:b/>
          <w:bCs/>
          <w:color w:val="00B050"/>
          <w:sz w:val="36"/>
          <w:szCs w:val="36"/>
          <w:rtl/>
        </w:rPr>
        <w:t>التصريف</w:t>
      </w:r>
      <w:r w:rsidRPr="00CB66D4">
        <w:rPr>
          <w:rFonts w:ascii="Sakkal Majalla" w:hAnsi="Sakkal Majalla" w:cs="Sakkal Majalla"/>
          <w:color w:val="00B050"/>
          <w:sz w:val="36"/>
          <w:szCs w:val="36"/>
          <w:rtl/>
          <w:lang w:bidi="ar"/>
        </w:rPr>
        <w:t xml:space="preserve">" </w:t>
      </w:r>
      <w:r w:rsidRPr="0085106D">
        <w:rPr>
          <w:rFonts w:ascii="Sakkal Majalla" w:hAnsi="Sakkal Majalla" w:cs="Sakkal Majalla"/>
          <w:sz w:val="36"/>
          <w:szCs w:val="36"/>
          <w:rtl/>
        </w:rPr>
        <w:t>لما في الكلمة من معاني التغيير والتقل</w:t>
      </w:r>
      <w:r>
        <w:rPr>
          <w:rFonts w:ascii="Sakkal Majalla" w:hAnsi="Sakkal Majalla" w:cs="Sakkal Majalla" w:hint="cs"/>
          <w:sz w:val="36"/>
          <w:szCs w:val="36"/>
          <w:rtl/>
        </w:rPr>
        <w:t>ّ</w:t>
      </w:r>
      <w:r w:rsidRPr="0085106D">
        <w:rPr>
          <w:rFonts w:ascii="Sakkal Majalla" w:hAnsi="Sakkal Majalla" w:cs="Sakkal Majalla"/>
          <w:sz w:val="36"/>
          <w:szCs w:val="36"/>
          <w:rtl/>
        </w:rPr>
        <w:t>ب والتحوّل الذي تتخذه أبنية الكلم في اللغة العربية</w:t>
      </w:r>
      <w:r w:rsidRPr="0085106D">
        <w:rPr>
          <w:rFonts w:ascii="Sakkal Majalla" w:hAnsi="Sakkal Majalla" w:cs="Sakkal Majalla"/>
          <w:sz w:val="36"/>
          <w:szCs w:val="36"/>
          <w:rtl/>
          <w:lang w:bidi="ar"/>
        </w:rPr>
        <w:t>.</w:t>
      </w:r>
    </w:p>
    <w:p w:rsidR="00935CD1" w:rsidRPr="0085106D" w:rsidRDefault="00935CD1" w:rsidP="00935CD1">
      <w:pPr>
        <w:spacing w:after="0" w:line="240" w:lineRule="auto"/>
        <w:jc w:val="both"/>
        <w:rPr>
          <w:rFonts w:ascii="Sakkal Majalla" w:hAnsi="Sakkal Majalla" w:cs="Sakkal Majalla"/>
          <w:color w:val="00B050"/>
          <w:sz w:val="28"/>
          <w:szCs w:val="28"/>
          <w:rtl/>
          <w:lang w:bidi="ar"/>
        </w:rPr>
      </w:pPr>
      <w:r w:rsidRPr="001B236C">
        <w:rPr>
          <w:rFonts w:ascii="Sakkal Majalla" w:hAnsi="Sakkal Majalla" w:cs="Sakkal Majalla"/>
          <w:b/>
          <w:bCs/>
          <w:color w:val="FF0000"/>
          <w:sz w:val="36"/>
          <w:szCs w:val="36"/>
          <w:rtl/>
        </w:rPr>
        <w:t>و التصريف</w:t>
      </w:r>
      <w:r w:rsidRPr="0085106D">
        <w:rPr>
          <w:rFonts w:ascii="Sakkal Majalla" w:hAnsi="Sakkal Majalla" w:cs="Sakkal Majalla"/>
          <w:sz w:val="36"/>
          <w:szCs w:val="36"/>
          <w:rtl/>
        </w:rPr>
        <w:t xml:space="preserve">: على </w:t>
      </w:r>
      <w:r>
        <w:rPr>
          <w:rFonts w:ascii="Sakkal Majalla" w:hAnsi="Sakkal Majalla" w:cs="Sakkal Majalla" w:hint="cs"/>
          <w:sz w:val="36"/>
          <w:szCs w:val="36"/>
          <w:rtl/>
        </w:rPr>
        <w:t>زنة</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 xml:space="preserve">تَفْعيلٌ </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 xml:space="preserve">مِنَ الصَّرْفِ، وهو </w:t>
      </w:r>
      <w:proofErr w:type="gramStart"/>
      <w:r w:rsidRPr="00CB66D4">
        <w:rPr>
          <w:rFonts w:ascii="Sakkal Majalla" w:hAnsi="Sakkal Majalla" w:cs="Sakkal Majalla"/>
          <w:sz w:val="24"/>
          <w:szCs w:val="24"/>
          <w:rtl/>
          <w:lang w:bidi="ar"/>
        </w:rPr>
        <w:t>((</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علم</w:t>
      </w:r>
      <w:proofErr w:type="gramEnd"/>
      <w:r w:rsidRPr="0085106D">
        <w:rPr>
          <w:rFonts w:ascii="Sakkal Majalla" w:hAnsi="Sakkal Majalla" w:cs="Sakkal Majalla"/>
          <w:sz w:val="36"/>
          <w:szCs w:val="36"/>
          <w:rtl/>
        </w:rPr>
        <w:t xml:space="preserve"> يتعلق ببنية الكلمة</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وما لحروفها من زيادة، وأصالة، وصحّة واعتلال، وشبه ذلك</w:t>
      </w:r>
      <w:r w:rsidRPr="00CB66D4">
        <w:rPr>
          <w:rFonts w:ascii="Sakkal Majalla" w:hAnsi="Sakkal Majalla" w:cs="Sakkal Majalla"/>
          <w:sz w:val="24"/>
          <w:szCs w:val="24"/>
          <w:rtl/>
          <w:lang w:bidi="ar"/>
        </w:rPr>
        <w:t>))</w:t>
      </w:r>
      <w:r w:rsidRPr="0085106D">
        <w:rPr>
          <w:rFonts w:ascii="Sakkal Majalla" w:hAnsi="Sakkal Majalla" w:cs="Sakkal Majalla"/>
          <w:sz w:val="36"/>
          <w:szCs w:val="36"/>
          <w:rtl/>
          <w:lang w:bidi="ar"/>
        </w:rPr>
        <w:t xml:space="preserve"> . </w:t>
      </w:r>
      <w:r w:rsidRPr="001B236C">
        <w:rPr>
          <w:rFonts w:ascii="Sakkal Majalla" w:hAnsi="Sakkal Majalla" w:cs="Sakkal Majalla"/>
          <w:b/>
          <w:bCs/>
          <w:color w:val="00B0F0"/>
          <w:sz w:val="24"/>
          <w:szCs w:val="24"/>
          <w:rtl/>
        </w:rPr>
        <w:t>ابن مالك</w:t>
      </w:r>
      <w:r w:rsidRPr="001B236C">
        <w:rPr>
          <w:rFonts w:ascii="Sakkal Majalla" w:hAnsi="Sakkal Majalla" w:cs="Sakkal Majalla"/>
          <w:b/>
          <w:bCs/>
          <w:color w:val="00B0F0"/>
          <w:sz w:val="24"/>
          <w:szCs w:val="24"/>
          <w:rtl/>
          <w:lang w:bidi="ar"/>
        </w:rPr>
        <w:t xml:space="preserve">: </w:t>
      </w:r>
      <w:r w:rsidRPr="001B236C">
        <w:rPr>
          <w:rFonts w:ascii="Sakkal Majalla" w:hAnsi="Sakkal Majalla" w:cs="Sakkal Majalla"/>
          <w:b/>
          <w:bCs/>
          <w:color w:val="00B0F0"/>
          <w:sz w:val="24"/>
          <w:szCs w:val="24"/>
          <w:rtl/>
        </w:rPr>
        <w:t>إيجاز التعريف في علم التصريف،</w:t>
      </w:r>
      <w:r w:rsidRPr="001B236C">
        <w:rPr>
          <w:rFonts w:ascii="Sakkal Majalla" w:hAnsi="Sakkal Majalla" w:cs="Sakkal Majalla"/>
          <w:b/>
          <w:bCs/>
          <w:color w:val="00B0F0"/>
          <w:sz w:val="28"/>
          <w:szCs w:val="28"/>
          <w:rtl/>
          <w:lang w:bidi="ar"/>
        </w:rPr>
        <w:t xml:space="preserve"> </w:t>
      </w:r>
      <w:r w:rsidRPr="001B236C">
        <w:rPr>
          <w:rFonts w:ascii="Sakkal Majalla" w:hAnsi="Sakkal Majalla" w:cs="Sakkal Majalla"/>
          <w:b/>
          <w:bCs/>
          <w:color w:val="00B0F0"/>
          <w:sz w:val="28"/>
          <w:szCs w:val="28"/>
          <w:rtl/>
        </w:rPr>
        <w:t>ص</w:t>
      </w:r>
      <w:r w:rsidRPr="001B236C">
        <w:rPr>
          <w:rFonts w:ascii="Sakkal Majalla" w:hAnsi="Sakkal Majalla" w:cs="Sakkal Majalla"/>
          <w:b/>
          <w:bCs/>
          <w:color w:val="00B0F0"/>
          <w:sz w:val="28"/>
          <w:szCs w:val="28"/>
          <w:rtl/>
          <w:lang w:bidi="ar"/>
        </w:rPr>
        <w:t>3.</w:t>
      </w:r>
      <w:r w:rsidRPr="001B236C">
        <w:rPr>
          <w:rFonts w:ascii="Sakkal Majalla" w:hAnsi="Sakkal Majalla" w:cs="Sakkal Majalla"/>
          <w:color w:val="00B0F0"/>
          <w:sz w:val="28"/>
          <w:szCs w:val="28"/>
          <w:rtl/>
          <w:lang w:bidi="ar"/>
        </w:rPr>
        <w:t xml:space="preserve"> </w:t>
      </w:r>
    </w:p>
    <w:p w:rsidR="00935CD1" w:rsidRPr="0085106D" w:rsidRDefault="00935CD1" w:rsidP="00935CD1">
      <w:pPr>
        <w:spacing w:after="0" w:line="240" w:lineRule="auto"/>
        <w:jc w:val="both"/>
        <w:rPr>
          <w:rFonts w:ascii="Sakkal Majalla" w:hAnsi="Sakkal Majalla" w:cs="Sakkal Majalla"/>
          <w:sz w:val="36"/>
          <w:szCs w:val="36"/>
          <w:rtl/>
          <w:lang w:bidi="ar"/>
        </w:rPr>
      </w:pPr>
      <w:r w:rsidRPr="0085106D">
        <w:rPr>
          <w:rFonts w:ascii="Sakkal Majalla" w:hAnsi="Sakkal Majalla" w:cs="Sakkal Majalla"/>
          <w:sz w:val="36"/>
          <w:szCs w:val="36"/>
          <w:rtl/>
        </w:rPr>
        <w:t>أي هو تحويل الأصل الواحد إلى أمثلة مختلفة لمعانٍ مقصودة لا تحصل إلا بها، كاسمي الفاعل والمفعول،</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واسم التفضيل، والتثنية والجمع</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وعند العلماء،</w:t>
      </w:r>
      <w:r w:rsidRPr="0085106D">
        <w:rPr>
          <w:rFonts w:ascii="Sakkal Majalla" w:hAnsi="Sakkal Majalla" w:cs="Sakkal Majalla"/>
          <w:sz w:val="36"/>
          <w:szCs w:val="36"/>
          <w:vertAlign w:val="subscript"/>
          <w:rtl/>
          <w:lang w:bidi="ar"/>
        </w:rPr>
        <w:t xml:space="preserve"> </w:t>
      </w:r>
      <w:proofErr w:type="gramStart"/>
      <w:r w:rsidRPr="0085106D">
        <w:rPr>
          <w:rFonts w:ascii="Sakkal Majalla" w:hAnsi="Sakkal Majalla" w:cs="Sakkal Majalla"/>
          <w:sz w:val="36"/>
          <w:szCs w:val="36"/>
          <w:vertAlign w:val="subscript"/>
          <w:rtl/>
          <w:lang w:bidi="ar"/>
        </w:rPr>
        <w:t xml:space="preserve">(( </w:t>
      </w:r>
      <w:r w:rsidRPr="0085106D">
        <w:rPr>
          <w:rFonts w:ascii="Sakkal Majalla" w:hAnsi="Sakkal Majalla" w:cs="Sakkal Majalla"/>
          <w:sz w:val="36"/>
          <w:szCs w:val="36"/>
          <w:rtl/>
        </w:rPr>
        <w:t>علم</w:t>
      </w:r>
      <w:proofErr w:type="gramEnd"/>
      <w:r w:rsidRPr="0085106D">
        <w:rPr>
          <w:rFonts w:ascii="Sakkal Majalla" w:hAnsi="Sakkal Majalla" w:cs="Sakkal Majalla"/>
          <w:sz w:val="36"/>
          <w:szCs w:val="36"/>
          <w:rtl/>
        </w:rPr>
        <w:t xml:space="preserve"> </w:t>
      </w:r>
      <w:r w:rsidRPr="0085106D">
        <w:rPr>
          <w:rFonts w:ascii="Sakkal Majalla" w:hAnsi="Sakkal Majalla" w:cs="Sakkal Majalla"/>
          <w:b/>
          <w:bCs/>
          <w:sz w:val="36"/>
          <w:szCs w:val="36"/>
          <w:rtl/>
        </w:rPr>
        <w:t>بأنفس الكلم</w:t>
      </w:r>
      <w:r w:rsidRPr="0085106D">
        <w:rPr>
          <w:rFonts w:ascii="Sakkal Majalla" w:hAnsi="Sakkal Majalla" w:cs="Sakkal Majalla"/>
          <w:sz w:val="36"/>
          <w:szCs w:val="36"/>
          <w:rtl/>
        </w:rPr>
        <w:t xml:space="preserve"> ا</w:t>
      </w:r>
      <w:r w:rsidRPr="00CB66D4">
        <w:rPr>
          <w:rFonts w:ascii="Sakkal Majalla" w:hAnsi="Sakkal Majalla" w:cs="Sakkal Majalla"/>
          <w:b/>
          <w:bCs/>
          <w:sz w:val="36"/>
          <w:szCs w:val="36"/>
          <w:rtl/>
        </w:rPr>
        <w:t>لثابتة</w:t>
      </w:r>
      <w:r w:rsidRPr="0085106D">
        <w:rPr>
          <w:rFonts w:ascii="Sakkal Majalla" w:hAnsi="Sakkal Majalla" w:cs="Sakkal Majalla"/>
          <w:sz w:val="36"/>
          <w:szCs w:val="36"/>
          <w:vertAlign w:val="subscript"/>
          <w:rtl/>
          <w:lang w:bidi="ar"/>
        </w:rPr>
        <w:t xml:space="preserve"> )). </w:t>
      </w:r>
      <w:r w:rsidRPr="0085106D">
        <w:rPr>
          <w:rFonts w:ascii="Sakkal Majalla" w:hAnsi="Sakkal Majalla" w:cs="Sakkal Majalla"/>
          <w:sz w:val="36"/>
          <w:szCs w:val="36"/>
          <w:rtl/>
          <w:lang w:bidi="ar"/>
        </w:rPr>
        <w:t xml:space="preserve">والكلم جمع تكسير مفرده كلمة. وتجمع على </w:t>
      </w:r>
      <w:proofErr w:type="gramStart"/>
      <w:r w:rsidRPr="0085106D">
        <w:rPr>
          <w:rFonts w:ascii="Sakkal Majalla" w:hAnsi="Sakkal Majalla" w:cs="Sakkal Majalla"/>
          <w:sz w:val="36"/>
          <w:szCs w:val="36"/>
          <w:rtl/>
          <w:lang w:bidi="ar"/>
        </w:rPr>
        <w:t>كلمات(</w:t>
      </w:r>
      <w:proofErr w:type="gramEnd"/>
      <w:r w:rsidRPr="0085106D">
        <w:rPr>
          <w:rFonts w:ascii="Sakkal Majalla" w:hAnsi="Sakkal Majalla" w:cs="Sakkal Majalla"/>
          <w:sz w:val="36"/>
          <w:szCs w:val="36"/>
          <w:rtl/>
          <w:lang w:bidi="ar"/>
        </w:rPr>
        <w:t>جمع مؤنث سالم).</w:t>
      </w:r>
    </w:p>
    <w:p w:rsidR="00935CD1" w:rsidRPr="0085106D" w:rsidRDefault="00935CD1" w:rsidP="001D27DC">
      <w:pPr>
        <w:spacing w:after="0" w:line="240" w:lineRule="auto"/>
        <w:jc w:val="both"/>
        <w:rPr>
          <w:rFonts w:ascii="Sakkal Majalla" w:hAnsi="Sakkal Majalla" w:cs="Sakkal Majalla"/>
          <w:sz w:val="36"/>
          <w:szCs w:val="36"/>
          <w:rtl/>
          <w:lang w:bidi="ar"/>
        </w:rPr>
      </w:pPr>
      <w:r w:rsidRPr="001B236C">
        <w:rPr>
          <w:rFonts w:ascii="Sakkal Majalla" w:hAnsi="Sakkal Majalla" w:cs="Sakkal Majalla"/>
          <w:color w:val="FF0000"/>
          <w:sz w:val="36"/>
          <w:szCs w:val="36"/>
          <w:rtl/>
          <w:lang w:bidi="ar"/>
        </w:rPr>
        <w:lastRenderedPageBreak/>
        <w:t>و</w:t>
      </w:r>
      <w:r w:rsidRPr="001B236C">
        <w:rPr>
          <w:rFonts w:ascii="Sakkal Majalla" w:hAnsi="Sakkal Majalla" w:cs="Sakkal Majalla"/>
          <w:b/>
          <w:bCs/>
          <w:color w:val="FF0000"/>
          <w:sz w:val="36"/>
          <w:szCs w:val="36"/>
          <w:rtl/>
          <w:lang w:bidi="ar"/>
        </w:rPr>
        <w:t>التصريف</w:t>
      </w:r>
      <w:r w:rsidRPr="0085106D">
        <w:rPr>
          <w:rFonts w:ascii="Sakkal Majalla" w:hAnsi="Sakkal Majalla" w:cs="Sakkal Majalla"/>
          <w:sz w:val="36"/>
          <w:szCs w:val="36"/>
          <w:rtl/>
          <w:lang w:bidi="ar"/>
        </w:rPr>
        <w:t xml:space="preserve"> أبلغ من الصرف في معنى التغيير، والصرف أبلغ من التصريف في معنى التحويل </w:t>
      </w:r>
      <w:proofErr w:type="spellStart"/>
      <w:proofErr w:type="gramStart"/>
      <w:r w:rsidRPr="0085106D">
        <w:rPr>
          <w:rFonts w:ascii="Sakkal Majalla" w:hAnsi="Sakkal Majalla" w:cs="Sakkal Majalla"/>
          <w:sz w:val="36"/>
          <w:szCs w:val="36"/>
          <w:rtl/>
          <w:lang w:bidi="ar"/>
        </w:rPr>
        <w:t>والتقليب.لأنه</w:t>
      </w:r>
      <w:proofErr w:type="spellEnd"/>
      <w:proofErr w:type="gramEnd"/>
      <w:r w:rsidRPr="0085106D">
        <w:rPr>
          <w:rFonts w:ascii="Sakkal Majalla" w:hAnsi="Sakkal Majalla" w:cs="Sakkal Majalla"/>
          <w:sz w:val="36"/>
          <w:szCs w:val="36"/>
          <w:rtl/>
          <w:lang w:bidi="ar"/>
        </w:rPr>
        <w:t xml:space="preserve"> يدل على العمل والتدريب وكثرة </w:t>
      </w:r>
      <w:bookmarkStart w:id="1" w:name="_Hlk56254774"/>
      <w:r w:rsidRPr="0085106D">
        <w:rPr>
          <w:rFonts w:ascii="Sakkal Majalla" w:hAnsi="Sakkal Majalla" w:cs="Sakkal Majalla"/>
          <w:sz w:val="36"/>
          <w:szCs w:val="36"/>
          <w:rtl/>
          <w:lang w:bidi="ar"/>
        </w:rPr>
        <w:t xml:space="preserve">التمرين. كما يعدّ التصريف الشق التطبيقي والعملي، أما الصرف فهو حامل للمعنى العلمي </w:t>
      </w:r>
      <w:bookmarkEnd w:id="1"/>
      <w:r w:rsidRPr="0085106D">
        <w:rPr>
          <w:rFonts w:ascii="Sakkal Majalla" w:hAnsi="Sakkal Majalla" w:cs="Sakkal Majalla"/>
          <w:sz w:val="36"/>
          <w:szCs w:val="36"/>
          <w:rtl/>
          <w:lang w:bidi="ar"/>
        </w:rPr>
        <w:t>والنظري. وأخيرا يدلّ التصريف على كثرة دوران الأبنية واشتقاقها، أما الصرف فيرتبط بالأصول الكلية التي يبنى عليها معرفة أحوال الكلم.</w:t>
      </w:r>
    </w:p>
    <w:p w:rsidR="00935CD1" w:rsidRDefault="00935CD1" w:rsidP="001D27DC">
      <w:pPr>
        <w:spacing w:after="0" w:line="240" w:lineRule="auto"/>
        <w:jc w:val="both"/>
        <w:rPr>
          <w:rFonts w:ascii="Sakkal Majalla" w:hAnsi="Sakkal Majalla" w:cs="Sakkal Majalla"/>
          <w:sz w:val="36"/>
          <w:szCs w:val="36"/>
          <w:rtl/>
          <w:lang w:bidi="ar"/>
        </w:rPr>
      </w:pPr>
      <w:r w:rsidRPr="0085106D">
        <w:rPr>
          <w:rFonts w:ascii="Sakkal Majalla" w:hAnsi="Sakkal Majalla" w:cs="Sakkal Majalla"/>
          <w:b/>
          <w:bCs/>
          <w:sz w:val="36"/>
          <w:szCs w:val="36"/>
          <w:rtl/>
        </w:rPr>
        <w:t>والتصريف نوعان</w:t>
      </w:r>
      <w:r w:rsidRPr="0085106D">
        <w:rPr>
          <w:rFonts w:ascii="Sakkal Majalla" w:hAnsi="Sakkal Majalla" w:cs="Sakkal Majalla"/>
          <w:b/>
          <w:bCs/>
          <w:sz w:val="36"/>
          <w:szCs w:val="36"/>
          <w:rtl/>
          <w:lang w:bidi="ar"/>
        </w:rPr>
        <w:t>:</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نوع تجعل فيه الكلمة على صيغ مختلفة، وبمعان متشعبة، نحو</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قتل وقتَّل وتقاتل، واقتتل الخ</w:t>
      </w:r>
      <w:r w:rsidRPr="0085106D">
        <w:rPr>
          <w:rFonts w:ascii="Sakkal Majalla" w:hAnsi="Sakkal Majalla" w:cs="Sakkal Majalla"/>
          <w:sz w:val="36"/>
          <w:szCs w:val="36"/>
          <w:rtl/>
          <w:lang w:bidi="ar"/>
        </w:rPr>
        <w:t>...</w:t>
      </w:r>
    </w:p>
    <w:p w:rsidR="00935CD1" w:rsidRDefault="00935CD1" w:rsidP="001D27DC">
      <w:pPr>
        <w:spacing w:after="0" w:line="240" w:lineRule="auto"/>
        <w:jc w:val="both"/>
        <w:rPr>
          <w:rFonts w:ascii="Sakkal Majalla" w:hAnsi="Sakkal Majalla" w:cs="Sakkal Majalla"/>
          <w:sz w:val="36"/>
          <w:szCs w:val="36"/>
          <w:rtl/>
        </w:rPr>
      </w:pPr>
      <w:r w:rsidRPr="00CB66D4">
        <w:rPr>
          <w:rFonts w:ascii="Sakkal Majalla" w:hAnsi="Sakkal Majalla" w:cs="Sakkal Majalla"/>
          <w:b/>
          <w:bCs/>
          <w:sz w:val="36"/>
          <w:szCs w:val="36"/>
          <w:rtl/>
        </w:rPr>
        <w:t>والضرب الثاني</w:t>
      </w:r>
      <w:r w:rsidRPr="0085106D">
        <w:rPr>
          <w:rFonts w:ascii="Sakkal Majalla" w:hAnsi="Sakkal Majalla" w:cs="Sakkal Majalla"/>
          <w:sz w:val="36"/>
          <w:szCs w:val="36"/>
          <w:rtl/>
        </w:rPr>
        <w:t xml:space="preserve"> من التصريف،</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هو تغيير الكلمة عن أصلها، من غير أن يدل ذلك</w:t>
      </w:r>
      <w:r>
        <w:rPr>
          <w:rFonts w:ascii="Sakkal Majalla" w:hAnsi="Sakkal Majalla" w:cs="Sakkal Majalla" w:hint="cs"/>
          <w:sz w:val="36"/>
          <w:szCs w:val="36"/>
          <w:rtl/>
          <w:lang w:bidi="ar"/>
        </w:rPr>
        <w:t xml:space="preserve"> التغيير</w:t>
      </w:r>
      <w:r w:rsidRPr="00CB66D4">
        <w:rPr>
          <w:rFonts w:ascii="Sakkal Majalla" w:hAnsi="Sakkal Majalla" w:cs="Sakkal Majalla"/>
          <w:sz w:val="36"/>
          <w:szCs w:val="36"/>
          <w:rtl/>
        </w:rPr>
        <w:t xml:space="preserve"> </w:t>
      </w:r>
      <w:r w:rsidRPr="0085106D">
        <w:rPr>
          <w:rFonts w:ascii="Sakkal Majalla" w:hAnsi="Sakkal Majalla" w:cs="Sakkal Majalla"/>
          <w:sz w:val="36"/>
          <w:szCs w:val="36"/>
          <w:rtl/>
        </w:rPr>
        <w:t>على معنى طارئ، على الكلمة، كتغييرهم</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قَوَلَ إلى قَاْلَ</w:t>
      </w:r>
      <w:r w:rsidR="001B236C">
        <w:rPr>
          <w:rFonts w:ascii="Sakkal Majalla" w:hAnsi="Sakkal Majalla" w:cs="Sakkal Majalla" w:hint="cs"/>
          <w:sz w:val="36"/>
          <w:szCs w:val="36"/>
          <w:rtl/>
        </w:rPr>
        <w:t>، وبيع إلى باع الخ...</w:t>
      </w:r>
    </w:p>
    <w:p w:rsidR="00935CD1" w:rsidRPr="0085106D" w:rsidRDefault="00935CD1" w:rsidP="001D27DC">
      <w:pPr>
        <w:spacing w:after="0" w:line="240" w:lineRule="auto"/>
        <w:jc w:val="both"/>
        <w:rPr>
          <w:rFonts w:ascii="Sakkal Majalla" w:hAnsi="Sakkal Majalla" w:cs="Sakkal Majalla"/>
          <w:sz w:val="36"/>
          <w:szCs w:val="36"/>
          <w:rtl/>
        </w:rPr>
      </w:pPr>
      <w:r w:rsidRPr="0085106D">
        <w:rPr>
          <w:rFonts w:ascii="Sakkal Majalla" w:hAnsi="Sakkal Majalla" w:cs="Sakkal Majalla"/>
          <w:sz w:val="36"/>
          <w:szCs w:val="36"/>
          <w:rtl/>
        </w:rPr>
        <w:t>وهذا التغيير يمكن حصره في</w:t>
      </w:r>
      <w:r w:rsidRPr="0085106D">
        <w:rPr>
          <w:rFonts w:ascii="Sakkal Majalla" w:hAnsi="Sakkal Majalla" w:cs="Sakkal Majalla"/>
          <w:sz w:val="36"/>
          <w:szCs w:val="36"/>
          <w:rtl/>
          <w:lang w:bidi="ar"/>
        </w:rPr>
        <w:t>:</w:t>
      </w:r>
    </w:p>
    <w:p w:rsidR="001B236C" w:rsidRPr="0085106D" w:rsidRDefault="00935CD1" w:rsidP="001B236C">
      <w:pPr>
        <w:spacing w:after="0" w:line="276" w:lineRule="auto"/>
        <w:jc w:val="both"/>
        <w:rPr>
          <w:rFonts w:ascii="Sakkal Majalla" w:hAnsi="Sakkal Majalla" w:cs="Sakkal Majalla"/>
          <w:sz w:val="36"/>
          <w:szCs w:val="36"/>
          <w:rtl/>
          <w:lang w:bidi="ar"/>
        </w:rPr>
      </w:pPr>
      <w:r w:rsidRPr="0085106D">
        <w:rPr>
          <w:rFonts w:ascii="Sakkal Majalla" w:hAnsi="Sakkal Majalla" w:cs="Sakkal Majalla"/>
          <w:sz w:val="36"/>
          <w:szCs w:val="36"/>
          <w:rtl/>
          <w:lang w:bidi="ar"/>
        </w:rPr>
        <w:t xml:space="preserve"> (</w:t>
      </w:r>
      <w:r w:rsidRPr="00CB66D4">
        <w:rPr>
          <w:rFonts w:ascii="Sakkal Majalla" w:hAnsi="Sakkal Majalla" w:cs="Sakkal Majalla"/>
          <w:color w:val="FF0000"/>
          <w:sz w:val="36"/>
          <w:szCs w:val="36"/>
          <w:rtl/>
        </w:rPr>
        <w:t>النقص</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نحو</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عدة</w:t>
      </w:r>
      <w:r w:rsidRPr="0085106D">
        <w:rPr>
          <w:rFonts w:ascii="Sakkal Majalla" w:hAnsi="Sakkal Majalla" w:cs="Sakkal Majalla"/>
          <w:sz w:val="36"/>
          <w:szCs w:val="36"/>
          <w:rtl/>
          <w:lang w:bidi="ar"/>
        </w:rPr>
        <w:t xml:space="preserve"> (</w:t>
      </w:r>
      <w:r w:rsidRPr="00CB66D4">
        <w:rPr>
          <w:rFonts w:ascii="Sakkal Majalla" w:hAnsi="Sakkal Majalla" w:cs="Sakkal Majalla"/>
          <w:b/>
          <w:bCs/>
          <w:sz w:val="36"/>
          <w:szCs w:val="36"/>
          <w:rtl/>
        </w:rPr>
        <w:t>وع</w:t>
      </w:r>
      <w:r w:rsidRPr="00CB66D4">
        <w:rPr>
          <w:rFonts w:ascii="Sakkal Majalla" w:hAnsi="Sakkal Majalla" w:cs="Sakkal Majalla" w:hint="cs"/>
          <w:b/>
          <w:bCs/>
          <w:sz w:val="36"/>
          <w:szCs w:val="36"/>
          <w:rtl/>
        </w:rPr>
        <w:t>َ</w:t>
      </w:r>
      <w:r w:rsidRPr="00CB66D4">
        <w:rPr>
          <w:rFonts w:ascii="Sakkal Majalla" w:hAnsi="Sakkal Majalla" w:cs="Sakkal Majalla"/>
          <w:b/>
          <w:bCs/>
          <w:sz w:val="36"/>
          <w:szCs w:val="36"/>
          <w:rtl/>
        </w:rPr>
        <w:t>د يع</w:t>
      </w:r>
      <w:r w:rsidRPr="00CB66D4">
        <w:rPr>
          <w:rFonts w:ascii="Sakkal Majalla" w:hAnsi="Sakkal Majalla" w:cs="Sakkal Majalla" w:hint="cs"/>
          <w:b/>
          <w:bCs/>
          <w:sz w:val="36"/>
          <w:szCs w:val="36"/>
          <w:rtl/>
        </w:rPr>
        <w:t>ِ</w:t>
      </w:r>
      <w:r w:rsidRPr="00CB66D4">
        <w:rPr>
          <w:rFonts w:ascii="Sakkal Majalla" w:hAnsi="Sakkal Majalla" w:cs="Sakkal Majalla"/>
          <w:b/>
          <w:bCs/>
          <w:sz w:val="36"/>
          <w:szCs w:val="36"/>
          <w:rtl/>
        </w:rPr>
        <w:t>د ع</w:t>
      </w:r>
      <w:r w:rsidRPr="00CB66D4">
        <w:rPr>
          <w:rFonts w:ascii="Sakkal Majalla" w:hAnsi="Sakkal Majalla" w:cs="Sakkal Majalla" w:hint="cs"/>
          <w:b/>
          <w:bCs/>
          <w:sz w:val="36"/>
          <w:szCs w:val="36"/>
          <w:rtl/>
        </w:rPr>
        <w:t>ِ</w:t>
      </w:r>
      <w:r w:rsidRPr="00CB66D4">
        <w:rPr>
          <w:rFonts w:ascii="Sakkal Majalla" w:hAnsi="Sakkal Majalla" w:cs="Sakkal Majalla"/>
          <w:b/>
          <w:bCs/>
          <w:sz w:val="36"/>
          <w:szCs w:val="36"/>
          <w:rtl/>
        </w:rPr>
        <w:t>دة</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w:t>
      </w:r>
      <w:r w:rsidRPr="00CB66D4">
        <w:rPr>
          <w:rFonts w:ascii="Sakkal Majalla" w:hAnsi="Sakkal Majalla" w:cs="Sakkal Majalla"/>
          <w:color w:val="FF0000"/>
          <w:sz w:val="36"/>
          <w:szCs w:val="36"/>
          <w:rtl/>
        </w:rPr>
        <w:t>القلب</w:t>
      </w:r>
      <w:r w:rsidRPr="0085106D">
        <w:rPr>
          <w:rFonts w:ascii="Sakkal Majalla" w:hAnsi="Sakkal Majalla" w:cs="Sakkal Majalla"/>
          <w:sz w:val="36"/>
          <w:szCs w:val="36"/>
          <w:rtl/>
        </w:rPr>
        <w:t xml:space="preserve"> نحو</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قال وباع</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 xml:space="preserve">الأصل </w:t>
      </w:r>
      <w:r w:rsidRPr="00CB66D4">
        <w:rPr>
          <w:rFonts w:ascii="Sakkal Majalla" w:hAnsi="Sakkal Majalla" w:cs="Sakkal Majalla"/>
          <w:b/>
          <w:bCs/>
          <w:sz w:val="36"/>
          <w:szCs w:val="36"/>
          <w:rtl/>
        </w:rPr>
        <w:t>قو</w:t>
      </w:r>
      <w:r w:rsidRPr="00CB66D4">
        <w:rPr>
          <w:rFonts w:ascii="Sakkal Majalla" w:hAnsi="Sakkal Majalla" w:cs="Sakkal Majalla" w:hint="cs"/>
          <w:b/>
          <w:bCs/>
          <w:sz w:val="36"/>
          <w:szCs w:val="36"/>
          <w:rtl/>
        </w:rPr>
        <w:t>َ</w:t>
      </w:r>
      <w:r w:rsidRPr="00CB66D4">
        <w:rPr>
          <w:rFonts w:ascii="Sakkal Majalla" w:hAnsi="Sakkal Majalla" w:cs="Sakkal Majalla"/>
          <w:b/>
          <w:bCs/>
          <w:sz w:val="36"/>
          <w:szCs w:val="36"/>
          <w:rtl/>
        </w:rPr>
        <w:t xml:space="preserve">ل </w:t>
      </w:r>
      <w:proofErr w:type="gramStart"/>
      <w:r w:rsidRPr="00CB66D4">
        <w:rPr>
          <w:rFonts w:ascii="Sakkal Majalla" w:hAnsi="Sakkal Majalla" w:cs="Sakkal Majalla"/>
          <w:b/>
          <w:bCs/>
          <w:sz w:val="36"/>
          <w:szCs w:val="36"/>
          <w:rtl/>
        </w:rPr>
        <w:t>وبي</w:t>
      </w:r>
      <w:r w:rsidRPr="00CB66D4">
        <w:rPr>
          <w:rFonts w:ascii="Sakkal Majalla" w:hAnsi="Sakkal Majalla" w:cs="Sakkal Majalla" w:hint="cs"/>
          <w:b/>
          <w:bCs/>
          <w:sz w:val="36"/>
          <w:szCs w:val="36"/>
          <w:rtl/>
        </w:rPr>
        <w:t>َ</w:t>
      </w:r>
      <w:r w:rsidRPr="00CB66D4">
        <w:rPr>
          <w:rFonts w:ascii="Sakkal Majalla" w:hAnsi="Sakkal Majalla" w:cs="Sakkal Majalla"/>
          <w:b/>
          <w:bCs/>
          <w:sz w:val="36"/>
          <w:szCs w:val="36"/>
          <w:rtl/>
        </w:rPr>
        <w:t>ع</w:t>
      </w:r>
      <w:r w:rsidRPr="0085106D">
        <w:rPr>
          <w:rFonts w:ascii="Sakkal Majalla" w:hAnsi="Sakkal Majalla" w:cs="Sakkal Majalla"/>
          <w:sz w:val="36"/>
          <w:szCs w:val="36"/>
          <w:rtl/>
        </w:rPr>
        <w:t xml:space="preserve"> </w:t>
      </w:r>
      <w:r w:rsidRPr="0085106D">
        <w:rPr>
          <w:rFonts w:ascii="Sakkal Majalla" w:hAnsi="Sakkal Majalla" w:cs="Sakkal Majalla"/>
          <w:sz w:val="36"/>
          <w:szCs w:val="36"/>
          <w:rtl/>
          <w:lang w:bidi="ar"/>
        </w:rPr>
        <w:t>)</w:t>
      </w:r>
      <w:proofErr w:type="gramEnd"/>
      <w:r w:rsidRPr="0085106D">
        <w:rPr>
          <w:rFonts w:ascii="Sakkal Majalla" w:hAnsi="Sakkal Majalla" w:cs="Sakkal Majalla"/>
          <w:sz w:val="36"/>
          <w:szCs w:val="36"/>
          <w:rtl/>
        </w:rPr>
        <w:t xml:space="preserve">، </w:t>
      </w:r>
      <w:r w:rsidRPr="00CB66D4">
        <w:rPr>
          <w:rFonts w:ascii="Sakkal Majalla" w:hAnsi="Sakkal Majalla" w:cs="Sakkal Majalla"/>
          <w:color w:val="FF0000"/>
          <w:sz w:val="36"/>
          <w:szCs w:val="36"/>
          <w:rtl/>
        </w:rPr>
        <w:t>والإبدال</w:t>
      </w:r>
      <w:r w:rsidRPr="0085106D">
        <w:rPr>
          <w:rFonts w:ascii="Sakkal Majalla" w:hAnsi="Sakkal Majalla" w:cs="Sakkal Majalla"/>
          <w:sz w:val="36"/>
          <w:szCs w:val="36"/>
          <w:rtl/>
        </w:rPr>
        <w:t xml:space="preserve"> نحو</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 xml:space="preserve">اتَّـــزن و اتَّــقـــد </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أصلهما</w:t>
      </w:r>
      <w:r w:rsidRPr="0085106D">
        <w:rPr>
          <w:rFonts w:ascii="Sakkal Majalla" w:hAnsi="Sakkal Majalla" w:cs="Sakkal Majalla"/>
          <w:sz w:val="36"/>
          <w:szCs w:val="36"/>
          <w:rtl/>
          <w:lang w:bidi="ar"/>
        </w:rPr>
        <w:t xml:space="preserve">: </w:t>
      </w:r>
      <w:proofErr w:type="spellStart"/>
      <w:r w:rsidRPr="0085106D">
        <w:rPr>
          <w:rFonts w:ascii="Sakkal Majalla" w:hAnsi="Sakkal Majalla" w:cs="Sakkal Majalla"/>
          <w:sz w:val="36"/>
          <w:szCs w:val="36"/>
          <w:rtl/>
        </w:rPr>
        <w:t>اوْتَـــزَن</w:t>
      </w:r>
      <w:proofErr w:type="spellEnd"/>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 xml:space="preserve">و </w:t>
      </w:r>
      <w:proofErr w:type="spellStart"/>
      <w:r w:rsidRPr="0085106D">
        <w:rPr>
          <w:rFonts w:ascii="Sakkal Majalla" w:hAnsi="Sakkal Majalla" w:cs="Sakkal Majalla"/>
          <w:sz w:val="36"/>
          <w:szCs w:val="36"/>
          <w:rtl/>
        </w:rPr>
        <w:t>اوْتـــقَــــــد</w:t>
      </w:r>
      <w:proofErr w:type="spellEnd"/>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و</w:t>
      </w:r>
      <w:r w:rsidRPr="00CB66D4">
        <w:rPr>
          <w:rFonts w:ascii="Sakkal Majalla" w:hAnsi="Sakkal Majalla" w:cs="Sakkal Majalla"/>
          <w:color w:val="FF0000"/>
          <w:sz w:val="36"/>
          <w:szCs w:val="36"/>
          <w:rtl/>
        </w:rPr>
        <w:t>الن</w:t>
      </w:r>
      <w:r>
        <w:rPr>
          <w:rFonts w:ascii="Sakkal Majalla" w:hAnsi="Sakkal Majalla" w:cs="Sakkal Majalla" w:hint="cs"/>
          <w:color w:val="FF0000"/>
          <w:sz w:val="36"/>
          <w:szCs w:val="36"/>
          <w:rtl/>
        </w:rPr>
        <w:t>ّ</w:t>
      </w:r>
      <w:r w:rsidRPr="00CB66D4">
        <w:rPr>
          <w:rFonts w:ascii="Sakkal Majalla" w:hAnsi="Sakkal Majalla" w:cs="Sakkal Majalla"/>
          <w:color w:val="FF0000"/>
          <w:sz w:val="36"/>
          <w:szCs w:val="36"/>
          <w:rtl/>
        </w:rPr>
        <w:t>قل</w:t>
      </w:r>
      <w:r w:rsidRPr="0085106D">
        <w:rPr>
          <w:rFonts w:ascii="Sakkal Majalla" w:hAnsi="Sakkal Majalla" w:cs="Sakkal Majalla"/>
          <w:sz w:val="36"/>
          <w:szCs w:val="36"/>
          <w:rtl/>
        </w:rPr>
        <w:t>،</w:t>
      </w:r>
      <w:r w:rsidRPr="0085106D">
        <w:rPr>
          <w:rFonts w:ascii="Sakkal Majalla" w:hAnsi="Sakkal Majalla" w:cs="Sakkal Majalla"/>
          <w:sz w:val="36"/>
          <w:szCs w:val="36"/>
          <w:rtl/>
          <w:lang w:bidi="ar"/>
        </w:rPr>
        <w:t xml:space="preserve"> </w:t>
      </w:r>
      <w:r w:rsidRPr="0085106D">
        <w:rPr>
          <w:rFonts w:ascii="Sakkal Majalla" w:hAnsi="Sakkal Majalla" w:cs="Sakkal Majalla"/>
          <w:sz w:val="36"/>
          <w:szCs w:val="36"/>
          <w:rtl/>
        </w:rPr>
        <w:t>كنقل الحركة في</w:t>
      </w:r>
      <w:r w:rsidRPr="0085106D">
        <w:rPr>
          <w:rFonts w:ascii="Sakkal Majalla" w:hAnsi="Sakkal Majalla" w:cs="Sakkal Majalla"/>
          <w:sz w:val="36"/>
          <w:szCs w:val="36"/>
          <w:rtl/>
          <w:lang w:bidi="ar"/>
        </w:rPr>
        <w:t>:</w:t>
      </w:r>
      <w:r w:rsidRPr="0085106D">
        <w:rPr>
          <w:rFonts w:ascii="Sakkal Majalla" w:hAnsi="Sakkal Majalla" w:cs="Sakkal Majalla"/>
          <w:sz w:val="36"/>
          <w:szCs w:val="36"/>
          <w:rtl/>
        </w:rPr>
        <w:t xml:space="preserve"> ي</w:t>
      </w:r>
      <w:r w:rsidR="001B236C">
        <w:rPr>
          <w:rFonts w:ascii="Sakkal Majalla" w:hAnsi="Sakkal Majalla" w:cs="Sakkal Majalla" w:hint="cs"/>
          <w:sz w:val="36"/>
          <w:szCs w:val="36"/>
          <w:rtl/>
        </w:rPr>
        <w:t>َ</w:t>
      </w:r>
      <w:r w:rsidRPr="0085106D">
        <w:rPr>
          <w:rFonts w:ascii="Sakkal Majalla" w:hAnsi="Sakkal Majalla" w:cs="Sakkal Majalla"/>
          <w:sz w:val="36"/>
          <w:szCs w:val="36"/>
          <w:rtl/>
        </w:rPr>
        <w:t>قْوُل إلى ي</w:t>
      </w:r>
      <w:r w:rsidR="001B236C">
        <w:rPr>
          <w:rFonts w:ascii="Sakkal Majalla" w:hAnsi="Sakkal Majalla" w:cs="Sakkal Majalla" w:hint="cs"/>
          <w:sz w:val="36"/>
          <w:szCs w:val="36"/>
          <w:rtl/>
        </w:rPr>
        <w:t>َ</w:t>
      </w:r>
      <w:r w:rsidRPr="0085106D">
        <w:rPr>
          <w:rFonts w:ascii="Sakkal Majalla" w:hAnsi="Sakkal Majalla" w:cs="Sakkal Majalla"/>
          <w:sz w:val="36"/>
          <w:szCs w:val="36"/>
          <w:rtl/>
        </w:rPr>
        <w:t>قُوْل وي</w:t>
      </w:r>
      <w:r w:rsidR="001B236C">
        <w:rPr>
          <w:rFonts w:ascii="Sakkal Majalla" w:hAnsi="Sakkal Majalla" w:cs="Sakkal Majalla" w:hint="cs"/>
          <w:sz w:val="36"/>
          <w:szCs w:val="36"/>
          <w:rtl/>
        </w:rPr>
        <w:t>َ</w:t>
      </w:r>
      <w:r w:rsidRPr="0085106D">
        <w:rPr>
          <w:rFonts w:ascii="Sakkal Majalla" w:hAnsi="Sakkal Majalla" w:cs="Sakkal Majalla"/>
          <w:sz w:val="36"/>
          <w:szCs w:val="36"/>
          <w:rtl/>
        </w:rPr>
        <w:t xml:space="preserve">بْيِع </w:t>
      </w:r>
      <w:proofErr w:type="spellStart"/>
      <w:r w:rsidRPr="0085106D">
        <w:rPr>
          <w:rFonts w:ascii="Sakkal Majalla" w:hAnsi="Sakkal Majalla" w:cs="Sakkal Majalla"/>
          <w:sz w:val="36"/>
          <w:szCs w:val="36"/>
          <w:rtl/>
        </w:rPr>
        <w:t>ويَبِيْع</w:t>
      </w:r>
      <w:proofErr w:type="spellEnd"/>
      <w:r w:rsidRPr="0085106D">
        <w:rPr>
          <w:rFonts w:ascii="Sakkal Majalla" w:hAnsi="Sakkal Majalla" w:cs="Sakkal Majalla"/>
          <w:sz w:val="36"/>
          <w:szCs w:val="36"/>
          <w:rtl/>
          <w:lang w:bidi="ar"/>
        </w:rPr>
        <w:t>.</w:t>
      </w:r>
    </w:p>
    <w:p w:rsidR="00935CD1" w:rsidRPr="0085106D" w:rsidRDefault="001B236C" w:rsidP="001B236C">
      <w:pPr>
        <w:spacing w:after="0" w:line="276"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935CD1" w:rsidRPr="0085106D">
        <w:rPr>
          <w:rFonts w:ascii="Sakkal Majalla" w:hAnsi="Sakkal Majalla" w:cs="Sakkal Majalla"/>
          <w:sz w:val="36"/>
          <w:szCs w:val="36"/>
          <w:rtl/>
        </w:rPr>
        <w:t xml:space="preserve"> بدأ علم الصرف أو التصريف مع ظهور علم النحو، و</w:t>
      </w:r>
      <w:r w:rsidR="00935CD1">
        <w:rPr>
          <w:rFonts w:ascii="Sakkal Majalla" w:hAnsi="Sakkal Majalla" w:cs="Sakkal Majalla" w:hint="cs"/>
          <w:sz w:val="36"/>
          <w:szCs w:val="36"/>
          <w:rtl/>
        </w:rPr>
        <w:t>يتفق</w:t>
      </w:r>
      <w:r w:rsidR="00935CD1" w:rsidRPr="0085106D">
        <w:rPr>
          <w:rFonts w:ascii="Sakkal Majalla" w:hAnsi="Sakkal Majalla" w:cs="Sakkal Majalla"/>
          <w:sz w:val="36"/>
          <w:szCs w:val="36"/>
          <w:rtl/>
        </w:rPr>
        <w:t xml:space="preserve"> الدارسون في أن علم النحو مصطلح جامعٌ، لأهم القواعد والضوابط التي تتعلق في شكلها ومضمونها بعلم العربية الذي كان يضم في أوله مقاربة للغة والأدب والصرف والاشتقاق والخط وقرض الشعر والعروض وأساليب الخطب والرسائل والمعاني والبيان</w:t>
      </w:r>
      <w:r w:rsidR="001D27DC" w:rsidRPr="001D27DC">
        <w:rPr>
          <w:rFonts w:ascii="Sakkal Majalla" w:hAnsi="Sakkal Majalla" w:cs="Sakkal Majalla" w:hint="cs"/>
          <w:sz w:val="36"/>
          <w:szCs w:val="36"/>
          <w:vertAlign w:val="superscript"/>
          <w:rtl/>
        </w:rPr>
        <w:t>(1)</w:t>
      </w:r>
      <w:r w:rsidR="00935CD1" w:rsidRPr="0085106D">
        <w:rPr>
          <w:rFonts w:ascii="Sakkal Majalla" w:hAnsi="Sakkal Majalla" w:cs="Sakkal Majalla"/>
          <w:sz w:val="36"/>
          <w:szCs w:val="36"/>
          <w:rtl/>
        </w:rPr>
        <w:t xml:space="preserve">، فكان البحث في النحوـــ في البدايات الأولى لنشأة الدراسات اللغوية والأدبية ـــ ممتزجا دائما بالبحث في اللغة والأدب وعلم القراءات وأخبار العرب وتاريخهم، ولعل المطّلع على كتاب (الكامل في اللغة والأدب) للمبرّد(ت 216ه) سيجد معظم متنه عبارة عن  مزيج من مسائل اللغة والنحو والصرف والأدب، شأنه في ذلك شأن جل المؤلفات النحوية التي لم يكن أصحابها يفرقون بين المصطلحات العلمية التي من شأنها أن تكون حائلا علميا يميز فيه منهجيا بين كل علم وعلم.   </w:t>
      </w:r>
    </w:p>
    <w:p w:rsidR="001D27DC" w:rsidRDefault="00935CD1" w:rsidP="001D27DC">
      <w:pPr>
        <w:spacing w:after="0" w:line="240" w:lineRule="auto"/>
        <w:jc w:val="both"/>
        <w:rPr>
          <w:rFonts w:ascii="Sakkal Majalla" w:hAnsi="Sakkal Majalla" w:cs="Sakkal Majalla"/>
          <w:sz w:val="36"/>
          <w:szCs w:val="36"/>
          <w:rtl/>
        </w:rPr>
      </w:pPr>
      <w:r w:rsidRPr="0085106D">
        <w:rPr>
          <w:rFonts w:ascii="Sakkal Majalla" w:hAnsi="Sakkal Majalla" w:cs="Sakkal Majalla"/>
          <w:sz w:val="36"/>
          <w:szCs w:val="36"/>
          <w:rtl/>
        </w:rPr>
        <w:t xml:space="preserve">  و عليه وجد الباحثون بأنّ نشأة علم(</w:t>
      </w:r>
      <w:proofErr w:type="gramStart"/>
      <w:r w:rsidRPr="0085106D">
        <w:rPr>
          <w:rFonts w:ascii="Sakkal Majalla" w:hAnsi="Sakkal Majalla" w:cs="Sakkal Majalla"/>
          <w:sz w:val="36"/>
          <w:szCs w:val="36"/>
          <w:rtl/>
        </w:rPr>
        <w:t>الصرف)  قد</w:t>
      </w:r>
      <w:proofErr w:type="gramEnd"/>
      <w:r w:rsidRPr="0085106D">
        <w:rPr>
          <w:rFonts w:ascii="Sakkal Majalla" w:hAnsi="Sakkal Majalla" w:cs="Sakkal Majalla"/>
          <w:sz w:val="36"/>
          <w:szCs w:val="36"/>
          <w:rtl/>
        </w:rPr>
        <w:t xml:space="preserve"> سارت ملازمة لنشأة  علم النّحو، لأنّ الأسباب التي اقتضت </w:t>
      </w:r>
      <w:r w:rsidR="001B236C">
        <w:rPr>
          <w:rFonts w:ascii="Sakkal Majalla" w:hAnsi="Sakkal Majalla" w:cs="Sakkal Majalla" w:hint="cs"/>
          <w:sz w:val="36"/>
          <w:szCs w:val="36"/>
          <w:rtl/>
        </w:rPr>
        <w:t>ظهورهما</w:t>
      </w:r>
      <w:r w:rsidRPr="0085106D">
        <w:rPr>
          <w:rFonts w:ascii="Sakkal Majalla" w:hAnsi="Sakkal Majalla" w:cs="Sakkal Majalla"/>
          <w:sz w:val="36"/>
          <w:szCs w:val="36"/>
          <w:rtl/>
        </w:rPr>
        <w:t xml:space="preserve"> أسباب مشتركة ، ولم يكن دارسو اللغة يفرقون بين لحن  في الإعراب ولحن في بناء الكلمة ، لأنّ مسائل اللّحن الصّرفية كانت تعالج مع مسائل اللحن النّحويّة ، لذا وجدْنا في أوّل عهد التّصنيف في العربية وعلومها إدراج مباحث علم التّصريف في أثناء مباحث علم اللّغة من دون تمييز بين مبحث وآخر، لأنّ الفصل بين هذه الدّراسات لم تتهيّأ له </w:t>
      </w:r>
    </w:p>
    <w:p w:rsidR="001D27DC" w:rsidRPr="001D27DC" w:rsidRDefault="001D27DC" w:rsidP="001D27DC">
      <w:pPr>
        <w:spacing w:after="0" w:line="240" w:lineRule="auto"/>
        <w:jc w:val="both"/>
        <w:rPr>
          <w:rFonts w:ascii="Sakkal Majalla" w:hAnsi="Sakkal Majalla" w:cs="Sakkal Majalla"/>
          <w:sz w:val="20"/>
          <w:szCs w:val="20"/>
          <w:rtl/>
        </w:rPr>
      </w:pPr>
      <w:r w:rsidRPr="001D27DC">
        <w:rPr>
          <w:rFonts w:ascii="Sakkal Majalla" w:hAnsi="Sakkal Majalla" w:cs="Sakkal Majalla"/>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2" w:name="_Hlk23606833"/>
      <w:bookmarkStart w:id="3" w:name="_Hlk23606834"/>
      <w:bookmarkStart w:id="4" w:name="_Hlk23607010"/>
      <w:bookmarkStart w:id="5" w:name="_Hlk23607011"/>
    </w:p>
    <w:p w:rsidR="001D27DC" w:rsidRPr="001D27DC" w:rsidRDefault="001D27DC" w:rsidP="001D27DC">
      <w:pPr>
        <w:spacing w:after="0" w:line="240" w:lineRule="auto"/>
        <w:jc w:val="both"/>
        <w:rPr>
          <w:rFonts w:ascii="Sakkal Majalla" w:hAnsi="Sakkal Majalla" w:cs="Sakkal Majalla"/>
          <w:b/>
          <w:bCs/>
          <w:sz w:val="20"/>
          <w:szCs w:val="20"/>
          <w:rtl/>
        </w:rPr>
      </w:pPr>
      <w:r w:rsidRPr="001D27DC">
        <w:rPr>
          <w:rFonts w:ascii="Sakkal Majalla" w:hAnsi="Sakkal Majalla" w:cs="Sakkal Majalla"/>
          <w:b/>
          <w:bCs/>
          <w:sz w:val="20"/>
          <w:szCs w:val="20"/>
          <w:rtl/>
        </w:rPr>
        <w:t>(</w:t>
      </w:r>
      <w:r w:rsidRPr="001D27DC">
        <w:rPr>
          <w:rFonts w:ascii="Sakkal Majalla" w:hAnsi="Sakkal Majalla" w:cs="Sakkal Majalla"/>
          <w:b/>
          <w:bCs/>
          <w:sz w:val="20"/>
          <w:szCs w:val="20"/>
          <w:rtl/>
        </w:rPr>
        <w:footnoteRef/>
      </w:r>
      <w:r w:rsidRPr="001D27DC">
        <w:rPr>
          <w:rFonts w:ascii="Sakkal Majalla" w:hAnsi="Sakkal Majalla" w:cs="Sakkal Majalla"/>
          <w:b/>
          <w:bCs/>
          <w:sz w:val="20"/>
          <w:szCs w:val="20"/>
          <w:rtl/>
        </w:rPr>
        <w:t xml:space="preserve">) ينظر: عبد العال سالم: الحلقة المفقودة في تاريخ النحو العربي، مؤسسة الرسالة، بيروت، لبنان، ط2، </w:t>
      </w:r>
      <w:proofErr w:type="gramStart"/>
      <w:r w:rsidRPr="001D27DC">
        <w:rPr>
          <w:rFonts w:ascii="Sakkal Majalla" w:hAnsi="Sakkal Majalla" w:cs="Sakkal Majalla"/>
          <w:b/>
          <w:bCs/>
          <w:sz w:val="20"/>
          <w:szCs w:val="20"/>
          <w:rtl/>
        </w:rPr>
        <w:t>1993،ص</w:t>
      </w:r>
      <w:proofErr w:type="gramEnd"/>
      <w:r w:rsidRPr="001D27DC">
        <w:rPr>
          <w:rFonts w:ascii="Sakkal Majalla" w:hAnsi="Sakkal Majalla" w:cs="Sakkal Majalla"/>
          <w:b/>
          <w:bCs/>
          <w:sz w:val="20"/>
          <w:szCs w:val="20"/>
          <w:rtl/>
        </w:rPr>
        <w:t xml:space="preserve">228 </w:t>
      </w:r>
      <w:proofErr w:type="spellStart"/>
      <w:r w:rsidRPr="001D27DC">
        <w:rPr>
          <w:rFonts w:ascii="Sakkal Majalla" w:hAnsi="Sakkal Majalla" w:cs="Sakkal Majalla"/>
          <w:b/>
          <w:bCs/>
          <w:sz w:val="20"/>
          <w:szCs w:val="20"/>
          <w:rtl/>
        </w:rPr>
        <w:t>ومابعدها</w:t>
      </w:r>
      <w:proofErr w:type="spellEnd"/>
      <w:r w:rsidRPr="001D27DC">
        <w:rPr>
          <w:rFonts w:ascii="Sakkal Majalla" w:hAnsi="Sakkal Majalla" w:cs="Sakkal Majalla"/>
          <w:b/>
          <w:bCs/>
          <w:sz w:val="20"/>
          <w:szCs w:val="20"/>
          <w:rtl/>
        </w:rPr>
        <w:t xml:space="preserve"> </w:t>
      </w:r>
      <w:bookmarkEnd w:id="2"/>
      <w:bookmarkEnd w:id="3"/>
      <w:bookmarkEnd w:id="4"/>
      <w:bookmarkEnd w:id="5"/>
    </w:p>
    <w:p w:rsidR="00935CD1" w:rsidRPr="001D27DC" w:rsidRDefault="00935CD1" w:rsidP="001D27DC">
      <w:pPr>
        <w:spacing w:after="0" w:line="240" w:lineRule="auto"/>
        <w:jc w:val="both"/>
        <w:rPr>
          <w:rFonts w:ascii="Sakkal Majalla" w:hAnsi="Sakkal Majalla" w:cs="Sakkal Majalla"/>
          <w:sz w:val="36"/>
          <w:szCs w:val="36"/>
          <w:rtl/>
        </w:rPr>
      </w:pPr>
      <w:r w:rsidRPr="0085106D">
        <w:rPr>
          <w:rFonts w:ascii="Sakkal Majalla" w:hAnsi="Sakkal Majalla" w:cs="Sakkal Majalla"/>
          <w:sz w:val="36"/>
          <w:szCs w:val="36"/>
          <w:rtl/>
        </w:rPr>
        <w:lastRenderedPageBreak/>
        <w:t xml:space="preserve">أذهان العلماء </w:t>
      </w:r>
      <w:r w:rsidR="001D27DC" w:rsidRPr="0085106D">
        <w:rPr>
          <w:rFonts w:ascii="Sakkal Majalla" w:hAnsi="Sakkal Majalla" w:cs="Sakkal Majalla" w:hint="cs"/>
          <w:sz w:val="36"/>
          <w:szCs w:val="36"/>
          <w:rtl/>
        </w:rPr>
        <w:t>بعدُ،</w:t>
      </w:r>
      <w:r w:rsidRPr="0085106D">
        <w:rPr>
          <w:rFonts w:ascii="Sakkal Majalla" w:hAnsi="Sakkal Majalla" w:cs="Sakkal Majalla"/>
          <w:sz w:val="36"/>
          <w:szCs w:val="36"/>
          <w:rtl/>
        </w:rPr>
        <w:t xml:space="preserve"> فعلماء النّحو والصّرف كانوا علماء </w:t>
      </w:r>
      <w:r w:rsidR="001D27DC" w:rsidRPr="0085106D">
        <w:rPr>
          <w:rFonts w:ascii="Sakkal Majalla" w:hAnsi="Sakkal Majalla" w:cs="Sakkal Majalla" w:hint="cs"/>
          <w:sz w:val="36"/>
          <w:szCs w:val="36"/>
          <w:rtl/>
        </w:rPr>
        <w:t>اللّغة،</w:t>
      </w:r>
      <w:r w:rsidRPr="0085106D">
        <w:rPr>
          <w:rFonts w:ascii="Sakkal Majalla" w:hAnsi="Sakkal Majalla" w:cs="Sakkal Majalla"/>
          <w:sz w:val="36"/>
          <w:szCs w:val="36"/>
          <w:rtl/>
        </w:rPr>
        <w:t xml:space="preserve"> ي</w:t>
      </w:r>
      <w:r w:rsidR="001B236C">
        <w:rPr>
          <w:rFonts w:ascii="Sakkal Majalla" w:hAnsi="Sakkal Majalla" w:cs="Sakkal Majalla" w:hint="cs"/>
          <w:sz w:val="36"/>
          <w:szCs w:val="36"/>
          <w:rtl/>
        </w:rPr>
        <w:t>ضاف</w:t>
      </w:r>
      <w:r w:rsidRPr="0085106D">
        <w:rPr>
          <w:rFonts w:ascii="Sakkal Majalla" w:hAnsi="Sakkal Majalla" w:cs="Sakkal Majalla"/>
          <w:sz w:val="36"/>
          <w:szCs w:val="36"/>
          <w:rtl/>
        </w:rPr>
        <w:t xml:space="preserve"> </w:t>
      </w:r>
      <w:r w:rsidR="001B236C">
        <w:rPr>
          <w:rFonts w:ascii="Sakkal Majalla" w:hAnsi="Sakkal Majalla" w:cs="Sakkal Majalla" w:hint="cs"/>
          <w:sz w:val="36"/>
          <w:szCs w:val="36"/>
          <w:rtl/>
        </w:rPr>
        <w:t>إلى</w:t>
      </w:r>
      <w:r w:rsidRPr="0085106D">
        <w:rPr>
          <w:rFonts w:ascii="Sakkal Majalla" w:hAnsi="Sakkal Majalla" w:cs="Sakkal Majalla"/>
          <w:sz w:val="36"/>
          <w:szCs w:val="36"/>
          <w:rtl/>
        </w:rPr>
        <w:t xml:space="preserve"> ذلك أنّ النّحو والصّرف يجمعهما غرضٌ </w:t>
      </w:r>
      <w:r w:rsidR="001D27DC" w:rsidRPr="0085106D">
        <w:rPr>
          <w:rFonts w:ascii="Sakkal Majalla" w:hAnsi="Sakkal Majalla" w:cs="Sakkal Majalla" w:hint="cs"/>
          <w:sz w:val="36"/>
          <w:szCs w:val="36"/>
          <w:rtl/>
        </w:rPr>
        <w:t>واحد،</w:t>
      </w:r>
      <w:r w:rsidRPr="0085106D">
        <w:rPr>
          <w:rFonts w:ascii="Sakkal Majalla" w:hAnsi="Sakkal Majalla" w:cs="Sakkal Majalla"/>
          <w:sz w:val="36"/>
          <w:szCs w:val="36"/>
          <w:rtl/>
        </w:rPr>
        <w:t xml:space="preserve"> وهدف مشترك هو ضبط الألفاظ بناءً وإعراباً، وما تقتضيه صحّة الاستعمال اللّغوي وسلامته من اللحن </w:t>
      </w:r>
      <w:r w:rsidR="001D27DC" w:rsidRPr="0085106D">
        <w:rPr>
          <w:rFonts w:ascii="Sakkal Majalla" w:hAnsi="Sakkal Majalla" w:cs="Sakkal Majalla" w:hint="cs"/>
          <w:sz w:val="36"/>
          <w:szCs w:val="36"/>
          <w:rtl/>
        </w:rPr>
        <w:t>والخطأ،</w:t>
      </w:r>
      <w:r w:rsidRPr="0085106D">
        <w:rPr>
          <w:rFonts w:ascii="Sakkal Majalla" w:hAnsi="Sakkal Majalla" w:cs="Sakkal Majalla"/>
          <w:sz w:val="36"/>
          <w:szCs w:val="36"/>
          <w:rtl/>
        </w:rPr>
        <w:t xml:space="preserve"> وبسبب من ذلك نشأ الدّرس اللّغوي عند العرب والمسلمين شاملاً فروع هذا العلم، على اختلاف بين العلماء في الاهتمام بمعالجة جانب معيّن من جوانب اللّغة.   </w:t>
      </w:r>
    </w:p>
    <w:p w:rsidR="00935CD1" w:rsidRPr="00CB66D4" w:rsidRDefault="00935CD1" w:rsidP="00935CD1">
      <w:pPr>
        <w:spacing w:after="0" w:line="240" w:lineRule="auto"/>
        <w:jc w:val="both"/>
        <w:rPr>
          <w:rFonts w:ascii="Sakkal Majalla" w:hAnsi="Sakkal Majalla" w:cs="Sakkal Majalla"/>
          <w:sz w:val="36"/>
          <w:szCs w:val="36"/>
          <w:rtl/>
        </w:rPr>
      </w:pPr>
      <w:r w:rsidRPr="0085106D">
        <w:rPr>
          <w:rFonts w:ascii="Sakkal Majalla" w:hAnsi="Sakkal Majalla" w:cs="Sakkal Majalla"/>
          <w:sz w:val="36"/>
          <w:szCs w:val="36"/>
          <w:rtl/>
        </w:rPr>
        <w:t>فمن العلماء من جمع بين فروع الدّرس اللّغوي، ومنهم من اهتمّ باللّغة بموضوعاتها</w:t>
      </w:r>
      <w:r w:rsidR="001D27DC">
        <w:rPr>
          <w:rFonts w:ascii="Sakkal Majalla" w:hAnsi="Sakkal Majalla" w:cs="Sakkal Majalla" w:hint="cs"/>
          <w:sz w:val="36"/>
          <w:szCs w:val="36"/>
          <w:rtl/>
        </w:rPr>
        <w:t xml:space="preserve"> </w:t>
      </w:r>
      <w:r w:rsidRPr="00CB66D4">
        <w:rPr>
          <w:rFonts w:ascii="Sakkal Majalla" w:hAnsi="Sakkal Majalla" w:cs="Sakkal Majalla"/>
          <w:sz w:val="36"/>
          <w:szCs w:val="36"/>
          <w:rtl/>
        </w:rPr>
        <w:t>المختلفة، كالغريب والنّادر والمترادف والمشترك، وغيرها من الظواهر اللّغويّة. ومنهم من</w:t>
      </w:r>
      <w:bookmarkStart w:id="6" w:name="_Hlk60411285"/>
      <w:r>
        <w:rPr>
          <w:rFonts w:ascii="Sakkal Majalla" w:hAnsi="Sakkal Majalla" w:cs="Sakkal Majalla" w:hint="cs"/>
          <w:sz w:val="36"/>
          <w:szCs w:val="36"/>
          <w:rtl/>
        </w:rPr>
        <w:t xml:space="preserve"> </w:t>
      </w:r>
      <w:r w:rsidRPr="00CB66D4">
        <w:rPr>
          <w:rFonts w:ascii="Sakkal Majalla" w:hAnsi="Sakkal Majalla" w:cs="Sakkal Majalla"/>
          <w:sz w:val="36"/>
          <w:szCs w:val="36"/>
          <w:rtl/>
        </w:rPr>
        <w:t xml:space="preserve">اهتمّ بالتّصريف </w:t>
      </w:r>
      <w:bookmarkEnd w:id="6"/>
      <w:r w:rsidRPr="00CB66D4">
        <w:rPr>
          <w:rFonts w:ascii="Sakkal Majalla" w:hAnsi="Sakkal Majalla" w:cs="Sakkal Majalla"/>
          <w:sz w:val="36"/>
          <w:szCs w:val="36"/>
          <w:rtl/>
        </w:rPr>
        <w:t>فشغل حيزاً كبيراً من دراسته، لأنّ الكتب التي أرّخت لهذه العلوم لم</w:t>
      </w:r>
      <w:r>
        <w:rPr>
          <w:rFonts w:ascii="Sakkal Majalla" w:hAnsi="Sakkal Majalla" w:cs="Sakkal Majalla" w:hint="cs"/>
          <w:sz w:val="36"/>
          <w:szCs w:val="36"/>
          <w:rtl/>
        </w:rPr>
        <w:t xml:space="preserve"> </w:t>
      </w:r>
      <w:r w:rsidRPr="00CB66D4">
        <w:rPr>
          <w:rFonts w:ascii="Sakkal Majalla" w:hAnsi="Sakkal Majalla" w:cs="Sakkal Majalla"/>
          <w:sz w:val="36"/>
          <w:szCs w:val="36"/>
          <w:rtl/>
        </w:rPr>
        <w:t xml:space="preserve">تُبد تمييزاً واضحاً بين النّحو والتّصريف وقد بقي إدراج التصريف في النّحو قائماً منذ أيّامه الأولى، لأنّ المتقدمين كانوا يعرّفون النحو </w:t>
      </w:r>
      <w:proofErr w:type="gramStart"/>
      <w:r w:rsidRPr="00CB66D4">
        <w:rPr>
          <w:rFonts w:ascii="Sakkal Majalla" w:hAnsi="Sakkal Majalla" w:cs="Sakkal Majalla"/>
          <w:sz w:val="36"/>
          <w:szCs w:val="36"/>
          <w:rtl/>
        </w:rPr>
        <w:t>بأنّه(</w:t>
      </w:r>
      <w:proofErr w:type="gramEnd"/>
      <w:r w:rsidRPr="00CB66D4">
        <w:rPr>
          <w:rFonts w:ascii="Sakkal Majalla" w:hAnsi="Sakkal Majalla" w:cs="Sakkal Majalla"/>
          <w:sz w:val="36"/>
          <w:szCs w:val="36"/>
          <w:rtl/>
        </w:rPr>
        <w:t>( علم يبحث عن أحوال الكلم العربي إفراداً وتركيباً )). ويؤكد هذا المنحى ابن جني بقوله</w:t>
      </w:r>
      <w:proofErr w:type="gramStart"/>
      <w:r w:rsidRPr="00CB66D4">
        <w:rPr>
          <w:rFonts w:ascii="Sakkal Majalla" w:hAnsi="Sakkal Majalla" w:cs="Sakkal Majalla"/>
          <w:sz w:val="36"/>
          <w:szCs w:val="36"/>
          <w:rtl/>
        </w:rPr>
        <w:t>:(( لا</w:t>
      </w:r>
      <w:proofErr w:type="gramEnd"/>
      <w:r w:rsidRPr="00CB66D4">
        <w:rPr>
          <w:rFonts w:ascii="Sakkal Majalla" w:hAnsi="Sakkal Majalla" w:cs="Sakkal Majalla"/>
          <w:sz w:val="36"/>
          <w:szCs w:val="36"/>
          <w:rtl/>
        </w:rPr>
        <w:t xml:space="preserve"> تكاد تجد كتابا في علم النحو إلا والتصريف في آخره))</w:t>
      </w:r>
      <w:r w:rsidRPr="00CB66D4">
        <w:rPr>
          <w:rFonts w:ascii="Sakkal Majalla" w:hAnsi="Sakkal Majalla" w:cs="Sakkal Majalla"/>
          <w:sz w:val="36"/>
          <w:szCs w:val="36"/>
          <w:vertAlign w:val="superscript"/>
          <w:rtl/>
        </w:rPr>
        <w:t xml:space="preserve">(1) </w:t>
      </w:r>
      <w:bookmarkStart w:id="7" w:name="_Hlk23607089"/>
      <w:r w:rsidRPr="00CB66D4">
        <w:rPr>
          <w:rFonts w:ascii="Sakkal Majalla" w:hAnsi="Sakkal Majalla" w:cs="Sakkal Majalla"/>
          <w:sz w:val="36"/>
          <w:szCs w:val="36"/>
          <w:rtl/>
        </w:rPr>
        <w:t>.</w:t>
      </w:r>
    </w:p>
    <w:p w:rsidR="00935CD1" w:rsidRPr="00CB66D4"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sz w:val="36"/>
          <w:szCs w:val="36"/>
          <w:rtl/>
        </w:rPr>
        <w:t xml:space="preserve">  وقد ذكر السيوطي بأن أوّل من وضع علم </w:t>
      </w:r>
      <w:proofErr w:type="gramStart"/>
      <w:r w:rsidRPr="00CB66D4">
        <w:rPr>
          <w:rFonts w:ascii="Sakkal Majalla" w:hAnsi="Sakkal Majalla" w:cs="Sakkal Majalla"/>
          <w:sz w:val="36"/>
          <w:szCs w:val="36"/>
          <w:rtl/>
        </w:rPr>
        <w:t>التصريف</w:t>
      </w:r>
      <w:r w:rsidRPr="00CB66D4">
        <w:rPr>
          <w:rFonts w:ascii="Sakkal Majalla" w:hAnsi="Sakkal Majalla" w:cs="Sakkal Majalla"/>
          <w:sz w:val="36"/>
          <w:szCs w:val="36"/>
          <w:vertAlign w:val="superscript"/>
          <w:rtl/>
        </w:rPr>
        <w:t>(</w:t>
      </w:r>
      <w:proofErr w:type="gramEnd"/>
      <w:r w:rsidRPr="00CB66D4">
        <w:rPr>
          <w:rFonts w:ascii="Sakkal Majalla" w:hAnsi="Sakkal Majalla" w:cs="Sakkal Majalla"/>
          <w:sz w:val="36"/>
          <w:szCs w:val="36"/>
          <w:vertAlign w:val="superscript"/>
          <w:rtl/>
        </w:rPr>
        <w:t>2)</w:t>
      </w:r>
      <w:r w:rsidRPr="00CB66D4">
        <w:rPr>
          <w:rFonts w:ascii="Sakkal Majalla" w:hAnsi="Sakkal Majalla" w:cs="Sakkal Majalla"/>
          <w:sz w:val="36"/>
          <w:szCs w:val="36"/>
          <w:rtl/>
        </w:rPr>
        <w:t xml:space="preserve"> هو معاذ بن مسلم الهرّاء الكوفي(ت187ه). في حين يُقدّر المستشرق بروكلمان في "تاريخ الأدب العربي" الواضع الأول لعلم التصريف بأنه معاصر أبي مسلم معاذ أبي جعفر </w:t>
      </w:r>
      <w:proofErr w:type="spellStart"/>
      <w:r w:rsidRPr="00CB66D4">
        <w:rPr>
          <w:rFonts w:ascii="Sakkal Majalla" w:hAnsi="Sakkal Majalla" w:cs="Sakkal Majalla"/>
          <w:sz w:val="36"/>
          <w:szCs w:val="36"/>
          <w:rtl/>
        </w:rPr>
        <w:t>الرؤاسي</w:t>
      </w:r>
      <w:proofErr w:type="spellEnd"/>
      <w:r w:rsidRPr="00CB66D4">
        <w:rPr>
          <w:rFonts w:ascii="Sakkal Majalla" w:hAnsi="Sakkal Majalla" w:cs="Sakkal Majalla"/>
          <w:sz w:val="36"/>
          <w:szCs w:val="36"/>
          <w:rtl/>
        </w:rPr>
        <w:t xml:space="preserve">(ت190ه)؛ مستدلا في ذلك بكتاب صنّفه في موضوع </w:t>
      </w:r>
      <w:r w:rsidRPr="00CB66D4">
        <w:rPr>
          <w:rFonts w:ascii="Sakkal Majalla" w:hAnsi="Sakkal Majalla" w:cs="Sakkal Majalla"/>
          <w:b/>
          <w:bCs/>
          <w:sz w:val="36"/>
          <w:szCs w:val="36"/>
          <w:rtl/>
        </w:rPr>
        <w:t>التصغير</w:t>
      </w:r>
      <w:r w:rsidRPr="00CB66D4">
        <w:rPr>
          <w:rFonts w:ascii="Sakkal Majalla" w:hAnsi="Sakkal Majalla" w:cs="Sakkal Majalla"/>
          <w:sz w:val="36"/>
          <w:szCs w:val="36"/>
          <w:rtl/>
        </w:rPr>
        <w:t>.</w:t>
      </w:r>
    </w:p>
    <w:p w:rsidR="00935CD1" w:rsidRPr="00CB66D4"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sz w:val="36"/>
          <w:szCs w:val="36"/>
          <w:rtl/>
        </w:rPr>
        <w:t xml:space="preserve">   فقد بدأ علم التصريف قسما من الأبواب النحوية، حيث ظلت جل المباحث التصريفية ممزوجة بعلم النحو بسبب شمولية دلالته اللغوية كما أشرنا سابقا.</w:t>
      </w:r>
    </w:p>
    <w:p w:rsidR="00935CD1" w:rsidRPr="00CB66D4" w:rsidRDefault="00935CD1" w:rsidP="001D27DC">
      <w:pPr>
        <w:spacing w:after="0" w:line="240" w:lineRule="auto"/>
        <w:jc w:val="both"/>
        <w:rPr>
          <w:rFonts w:ascii="Sakkal Majalla" w:hAnsi="Sakkal Majalla" w:cs="Sakkal Majalla"/>
          <w:sz w:val="36"/>
          <w:szCs w:val="36"/>
          <w:rtl/>
        </w:rPr>
      </w:pPr>
      <w:r w:rsidRPr="00CB66D4">
        <w:rPr>
          <w:rFonts w:ascii="Sakkal Majalla" w:hAnsi="Sakkal Majalla" w:cs="Sakkal Majalla"/>
          <w:sz w:val="36"/>
          <w:szCs w:val="36"/>
          <w:rtl/>
        </w:rPr>
        <w:t xml:space="preserve">وظل علم التصريف قسما من علم النحو فترة طويلة من الزمن، حتى جاء من يخصّصه ويضبط مصطلحاته ثم يخرجه في شكل مصنف ظاهر للعيان وهو إمام الطبقة السادسة من البصريين </w:t>
      </w:r>
      <w:r w:rsidRPr="001D27DC">
        <w:rPr>
          <w:rFonts w:ascii="Sakkal Majalla" w:hAnsi="Sakkal Majalla" w:cs="Sakkal Majalla"/>
          <w:b/>
          <w:bCs/>
          <w:sz w:val="36"/>
          <w:szCs w:val="36"/>
          <w:rtl/>
        </w:rPr>
        <w:t>أبي عثمان المازني</w:t>
      </w:r>
      <w:r w:rsidRPr="00CB66D4">
        <w:rPr>
          <w:rFonts w:ascii="Sakkal Majalla" w:hAnsi="Sakkal Majalla" w:cs="Sakkal Majalla"/>
          <w:sz w:val="36"/>
          <w:szCs w:val="36"/>
          <w:rtl/>
        </w:rPr>
        <w:t>(ت248ه</w:t>
      </w:r>
      <w:proofErr w:type="gramStart"/>
      <w:r w:rsidRPr="00CB66D4">
        <w:rPr>
          <w:rFonts w:ascii="Sakkal Majalla" w:hAnsi="Sakkal Majalla" w:cs="Sakkal Majalla"/>
          <w:sz w:val="36"/>
          <w:szCs w:val="36"/>
          <w:rtl/>
        </w:rPr>
        <w:t>).</w:t>
      </w:r>
      <w:r w:rsidR="001D27DC">
        <w:rPr>
          <w:rFonts w:ascii="Sakkal Majalla" w:hAnsi="Sakkal Majalla" w:cs="Sakkal Majalla" w:hint="cs"/>
          <w:sz w:val="36"/>
          <w:szCs w:val="36"/>
          <w:rtl/>
        </w:rPr>
        <w:t>من</w:t>
      </w:r>
      <w:proofErr w:type="gramEnd"/>
      <w:r w:rsidR="001D27DC">
        <w:rPr>
          <w:rFonts w:ascii="Sakkal Majalla" w:hAnsi="Sakkal Majalla" w:cs="Sakkal Majalla" w:hint="cs"/>
          <w:sz w:val="36"/>
          <w:szCs w:val="36"/>
          <w:rtl/>
        </w:rPr>
        <w:t xml:space="preserve"> خلال</w:t>
      </w:r>
      <w:r w:rsidRPr="00CB66D4">
        <w:rPr>
          <w:rFonts w:ascii="Sakkal Majalla" w:hAnsi="Sakkal Majalla" w:cs="Sakkal Majalla"/>
          <w:sz w:val="36"/>
          <w:szCs w:val="36"/>
          <w:rtl/>
        </w:rPr>
        <w:t xml:space="preserve"> مصنَّفه البديع (( </w:t>
      </w:r>
      <w:r w:rsidRPr="001D27DC">
        <w:rPr>
          <w:rFonts w:ascii="Sakkal Majalla" w:hAnsi="Sakkal Majalla" w:cs="Sakkal Majalla"/>
          <w:b/>
          <w:bCs/>
          <w:sz w:val="36"/>
          <w:szCs w:val="36"/>
          <w:rtl/>
        </w:rPr>
        <w:t>التصريف</w:t>
      </w:r>
      <w:r w:rsidRPr="00CB66D4">
        <w:rPr>
          <w:rFonts w:ascii="Sakkal Majalla" w:hAnsi="Sakkal Majalla" w:cs="Sakkal Majalla"/>
          <w:sz w:val="36"/>
          <w:szCs w:val="36"/>
          <w:rtl/>
        </w:rPr>
        <w:t>))، حيث اعتبره المؤرخون أوَّل مُصنَّف مستقلّ في علم التصريف، وهو يضاهي في ذلك كتاب سيبويه في النحو.</w:t>
      </w:r>
    </w:p>
    <w:p w:rsidR="00935CD1" w:rsidRPr="00CB66D4"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sz w:val="36"/>
          <w:szCs w:val="36"/>
          <w:rtl/>
        </w:rPr>
        <w:t xml:space="preserve">وفي هذا المعنى يقول صاحب </w:t>
      </w:r>
      <w:proofErr w:type="gramStart"/>
      <w:r w:rsidRPr="00CB66D4">
        <w:rPr>
          <w:rFonts w:ascii="Sakkal Majalla" w:hAnsi="Sakkal Majalla" w:cs="Sakkal Majalla"/>
          <w:sz w:val="36"/>
          <w:szCs w:val="36"/>
          <w:rtl/>
        </w:rPr>
        <w:t>(( كشف</w:t>
      </w:r>
      <w:proofErr w:type="gramEnd"/>
      <w:r w:rsidRPr="00CB66D4">
        <w:rPr>
          <w:rFonts w:ascii="Sakkal Majalla" w:hAnsi="Sakkal Majalla" w:cs="Sakkal Majalla"/>
          <w:sz w:val="36"/>
          <w:szCs w:val="36"/>
          <w:rtl/>
        </w:rPr>
        <w:t xml:space="preserve"> الظنون)) :(( وكتاب المازني في التصريف ككتاب سيبويه في النحو، لأن كلّا منهما أصل، ذاك في النحو، وهذا في التصريف))</w:t>
      </w:r>
      <w:r w:rsidRPr="00CB66D4">
        <w:rPr>
          <w:rFonts w:ascii="Sakkal Majalla" w:hAnsi="Sakkal Majalla" w:cs="Sakkal Majalla"/>
          <w:sz w:val="36"/>
          <w:szCs w:val="36"/>
          <w:vertAlign w:val="superscript"/>
          <w:rtl/>
        </w:rPr>
        <w:t>(3)</w:t>
      </w:r>
      <w:r w:rsidRPr="00CB66D4">
        <w:rPr>
          <w:rFonts w:ascii="Sakkal Majalla" w:hAnsi="Sakkal Majalla" w:cs="Sakkal Majalla"/>
          <w:sz w:val="36"/>
          <w:szCs w:val="36"/>
          <w:rtl/>
        </w:rPr>
        <w:t>.</w:t>
      </w:r>
    </w:p>
    <w:p w:rsidR="00935CD1"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sz w:val="36"/>
          <w:szCs w:val="36"/>
          <w:rtl/>
        </w:rPr>
        <w:t xml:space="preserve">وكخلاصة لما سبق يقول اللغويون بأن علم الصرف ـــ في نشأته ـــ قد مرّ بثلاثة </w:t>
      </w:r>
      <w:proofErr w:type="gramStart"/>
      <w:r w:rsidRPr="00CB66D4">
        <w:rPr>
          <w:rFonts w:ascii="Sakkal Majalla" w:hAnsi="Sakkal Majalla" w:cs="Sakkal Majalla"/>
          <w:sz w:val="36"/>
          <w:szCs w:val="36"/>
          <w:rtl/>
        </w:rPr>
        <w:t>أطوار</w:t>
      </w:r>
      <w:r w:rsidRPr="00CB66D4">
        <w:rPr>
          <w:rFonts w:ascii="Sakkal Majalla" w:hAnsi="Sakkal Majalla" w:cs="Sakkal Majalla"/>
          <w:sz w:val="36"/>
          <w:szCs w:val="36"/>
          <w:vertAlign w:val="superscript"/>
          <w:rtl/>
        </w:rPr>
        <w:t>(</w:t>
      </w:r>
      <w:proofErr w:type="gramEnd"/>
      <w:r w:rsidRPr="00CB66D4">
        <w:rPr>
          <w:rFonts w:ascii="Sakkal Majalla" w:hAnsi="Sakkal Majalla" w:cs="Sakkal Majalla"/>
          <w:sz w:val="36"/>
          <w:szCs w:val="36"/>
          <w:vertAlign w:val="superscript"/>
          <w:rtl/>
        </w:rPr>
        <w:t>4)</w:t>
      </w:r>
      <w:r w:rsidRPr="00CB66D4">
        <w:rPr>
          <w:rFonts w:ascii="Sakkal Majalla" w:hAnsi="Sakkal Majalla" w:cs="Sakkal Majalla"/>
          <w:sz w:val="36"/>
          <w:szCs w:val="36"/>
          <w:rtl/>
        </w:rPr>
        <w:t xml:space="preserve">:  </w:t>
      </w:r>
    </w:p>
    <w:p w:rsidR="001D27DC" w:rsidRPr="001D27DC" w:rsidRDefault="001D27DC" w:rsidP="001D27DC">
      <w:pPr>
        <w:spacing w:after="0" w:line="240" w:lineRule="auto"/>
        <w:jc w:val="both"/>
        <w:rPr>
          <w:rFonts w:ascii="Sakkal Majalla" w:hAnsi="Sakkal Majalla" w:cs="Sakkal Majalla"/>
          <w:rtl/>
        </w:rPr>
      </w:pPr>
      <w:r w:rsidRPr="001D27DC">
        <w:rPr>
          <w:rFonts w:ascii="Sakkal Majalla" w:hAnsi="Sakkal Majalla" w:cs="Sakkal Majalla"/>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27DC" w:rsidRPr="001D27DC" w:rsidRDefault="001D27DC" w:rsidP="001D27DC">
      <w:pPr>
        <w:spacing w:after="0" w:line="240" w:lineRule="auto"/>
        <w:jc w:val="both"/>
        <w:rPr>
          <w:rFonts w:ascii="Sakkal Majalla" w:hAnsi="Sakkal Majalla" w:cs="Sakkal Majalla"/>
          <w:b/>
          <w:bCs/>
          <w:sz w:val="24"/>
          <w:szCs w:val="24"/>
          <w:rtl/>
        </w:rPr>
      </w:pPr>
      <w:bookmarkStart w:id="8" w:name="_Hlk23607055"/>
      <w:r w:rsidRPr="001D27DC">
        <w:rPr>
          <w:rFonts w:ascii="Sakkal Majalla" w:hAnsi="Sakkal Majalla" w:cs="Sakkal Majalla"/>
          <w:b/>
          <w:bCs/>
          <w:sz w:val="24"/>
          <w:szCs w:val="24"/>
          <w:rtl/>
        </w:rPr>
        <w:t xml:space="preserve">(1) ابن جني: </w:t>
      </w:r>
      <w:proofErr w:type="gramStart"/>
      <w:r w:rsidRPr="001D27DC">
        <w:rPr>
          <w:rFonts w:ascii="Sakkal Majalla" w:hAnsi="Sakkal Majalla" w:cs="Sakkal Majalla"/>
          <w:b/>
          <w:bCs/>
          <w:sz w:val="24"/>
          <w:szCs w:val="24"/>
          <w:rtl/>
        </w:rPr>
        <w:t>المنصف(</w:t>
      </w:r>
      <w:proofErr w:type="gramEnd"/>
      <w:r w:rsidRPr="001D27DC">
        <w:rPr>
          <w:rFonts w:ascii="Sakkal Majalla" w:hAnsi="Sakkal Majalla" w:cs="Sakkal Majalla"/>
          <w:b/>
          <w:bCs/>
          <w:sz w:val="24"/>
          <w:szCs w:val="24"/>
          <w:rtl/>
        </w:rPr>
        <w:t>شرح الإمام أبي الفتح عثمان بن جنّي لكتاب التصريف لأبي عثمان المازني) ، ج1، ص4.</w:t>
      </w:r>
    </w:p>
    <w:bookmarkEnd w:id="8"/>
    <w:p w:rsidR="001D27DC" w:rsidRPr="001D27DC" w:rsidRDefault="001D27DC" w:rsidP="001D27DC">
      <w:pPr>
        <w:spacing w:after="0" w:line="240" w:lineRule="auto"/>
        <w:jc w:val="both"/>
        <w:rPr>
          <w:rFonts w:ascii="Sakkal Majalla" w:hAnsi="Sakkal Majalla" w:cs="Sakkal Majalla"/>
          <w:b/>
          <w:bCs/>
          <w:sz w:val="24"/>
          <w:szCs w:val="24"/>
          <w:rtl/>
        </w:rPr>
      </w:pPr>
      <w:r w:rsidRPr="001D27DC">
        <w:rPr>
          <w:rFonts w:ascii="Sakkal Majalla" w:hAnsi="Sakkal Majalla" w:cs="Sakkal Majalla"/>
          <w:b/>
          <w:bCs/>
          <w:sz w:val="24"/>
          <w:szCs w:val="24"/>
          <w:rtl/>
        </w:rPr>
        <w:t xml:space="preserve">(2) ينظر: عبد الله بن حمد </w:t>
      </w:r>
      <w:proofErr w:type="spellStart"/>
      <w:r w:rsidRPr="001D27DC">
        <w:rPr>
          <w:rFonts w:ascii="Sakkal Majalla" w:hAnsi="Sakkal Majalla" w:cs="Sakkal Majalla"/>
          <w:b/>
          <w:bCs/>
          <w:sz w:val="24"/>
          <w:szCs w:val="24"/>
          <w:rtl/>
        </w:rPr>
        <w:t>الخثران</w:t>
      </w:r>
      <w:proofErr w:type="spellEnd"/>
      <w:r w:rsidRPr="001D27DC">
        <w:rPr>
          <w:rFonts w:ascii="Sakkal Majalla" w:hAnsi="Sakkal Majalla" w:cs="Sakkal Majalla"/>
          <w:b/>
          <w:bCs/>
          <w:sz w:val="24"/>
          <w:szCs w:val="24"/>
          <w:rtl/>
        </w:rPr>
        <w:t xml:space="preserve">: مراحل تطور الدرس النحوي، دار المعرفة الجامعية، الإسكندرية، </w:t>
      </w:r>
      <w:proofErr w:type="gramStart"/>
      <w:r w:rsidRPr="001D27DC">
        <w:rPr>
          <w:rFonts w:ascii="Sakkal Majalla" w:hAnsi="Sakkal Majalla" w:cs="Sakkal Majalla"/>
          <w:b/>
          <w:bCs/>
          <w:sz w:val="24"/>
          <w:szCs w:val="24"/>
          <w:rtl/>
        </w:rPr>
        <w:t>1993،  ص</w:t>
      </w:r>
      <w:proofErr w:type="gramEnd"/>
      <w:r w:rsidRPr="001D27DC">
        <w:rPr>
          <w:rFonts w:ascii="Sakkal Majalla" w:hAnsi="Sakkal Majalla" w:cs="Sakkal Majalla"/>
          <w:b/>
          <w:bCs/>
          <w:sz w:val="24"/>
          <w:szCs w:val="24"/>
          <w:rtl/>
        </w:rPr>
        <w:t>112.</w:t>
      </w:r>
    </w:p>
    <w:p w:rsidR="001D27DC" w:rsidRPr="001D27DC" w:rsidRDefault="001D27DC" w:rsidP="001D27DC">
      <w:pPr>
        <w:spacing w:after="0" w:line="240" w:lineRule="auto"/>
        <w:jc w:val="both"/>
        <w:rPr>
          <w:rFonts w:ascii="Sakkal Majalla" w:hAnsi="Sakkal Majalla" w:cs="Sakkal Majalla"/>
          <w:b/>
          <w:bCs/>
          <w:sz w:val="24"/>
          <w:szCs w:val="24"/>
          <w:rtl/>
        </w:rPr>
      </w:pPr>
      <w:r w:rsidRPr="001D27DC">
        <w:rPr>
          <w:rFonts w:ascii="Sakkal Majalla" w:hAnsi="Sakkal Majalla" w:cs="Sakkal Majalla"/>
          <w:b/>
          <w:bCs/>
          <w:sz w:val="24"/>
          <w:szCs w:val="24"/>
          <w:rtl/>
        </w:rPr>
        <w:t>(3) حاجي خليفة: كشف الظنون عن أسامي الكتب والفنون، دار إحياء التراث العربي، بيروت، لبنان، مج3، ص288.</w:t>
      </w:r>
    </w:p>
    <w:p w:rsidR="001D27DC" w:rsidRPr="001D27DC" w:rsidRDefault="001D27DC" w:rsidP="001D27DC">
      <w:pPr>
        <w:spacing w:after="0" w:line="240" w:lineRule="auto"/>
        <w:jc w:val="both"/>
        <w:rPr>
          <w:rFonts w:ascii="Sakkal Majalla" w:hAnsi="Sakkal Majalla" w:cs="Sakkal Majalla"/>
          <w:b/>
          <w:bCs/>
          <w:sz w:val="24"/>
          <w:szCs w:val="24"/>
          <w:rtl/>
        </w:rPr>
      </w:pPr>
      <w:r w:rsidRPr="001D27DC">
        <w:rPr>
          <w:rFonts w:ascii="Sakkal Majalla" w:hAnsi="Sakkal Majalla" w:cs="Sakkal Majalla"/>
          <w:b/>
          <w:bCs/>
          <w:sz w:val="24"/>
          <w:szCs w:val="24"/>
          <w:rtl/>
        </w:rPr>
        <w:t>(4) ينظر: مهدي آل نهان القرني: الترتيب الصرفي في المؤلفات النحوية والصرفية، مجلة، ص2 وما بعدها</w:t>
      </w:r>
    </w:p>
    <w:p w:rsidR="00935CD1" w:rsidRPr="00CB66D4"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b/>
          <w:bCs/>
          <w:sz w:val="36"/>
          <w:szCs w:val="36"/>
          <w:rtl/>
        </w:rPr>
        <w:lastRenderedPageBreak/>
        <w:t xml:space="preserve">1 ــ </w:t>
      </w:r>
      <w:r w:rsidRPr="00CB66D4">
        <w:rPr>
          <w:rFonts w:ascii="Sakkal Majalla" w:hAnsi="Sakkal Majalla" w:cs="Sakkal Majalla"/>
          <w:sz w:val="36"/>
          <w:szCs w:val="36"/>
          <w:rtl/>
        </w:rPr>
        <w:t xml:space="preserve">طور اندماجه مع النحو في قرن واحد دون تفريق أو تمييز: ويمثل هذا الطور أوائل النحاة سيبويه في </w:t>
      </w:r>
      <w:proofErr w:type="gramStart"/>
      <w:r w:rsidRPr="00CB66D4">
        <w:rPr>
          <w:rFonts w:ascii="Sakkal Majalla" w:hAnsi="Sakkal Majalla" w:cs="Sakkal Majalla"/>
          <w:sz w:val="36"/>
          <w:szCs w:val="36"/>
          <w:rtl/>
        </w:rPr>
        <w:t>( الكتاب</w:t>
      </w:r>
      <w:proofErr w:type="gramEnd"/>
      <w:r w:rsidRPr="00CB66D4">
        <w:rPr>
          <w:rFonts w:ascii="Sakkal Majalla" w:hAnsi="Sakkal Majalla" w:cs="Sakkal Majalla"/>
          <w:sz w:val="36"/>
          <w:szCs w:val="36"/>
          <w:rtl/>
        </w:rPr>
        <w:t>) و المبرد في ( المقتضب) وابن السراج في ( أصول النحو).</w:t>
      </w:r>
    </w:p>
    <w:p w:rsidR="00935CD1" w:rsidRPr="001D27DC" w:rsidRDefault="00935CD1" w:rsidP="00935CD1">
      <w:pPr>
        <w:spacing w:after="0" w:line="240" w:lineRule="auto"/>
        <w:jc w:val="both"/>
        <w:rPr>
          <w:rFonts w:ascii="Sakkal Majalla" w:hAnsi="Sakkal Majalla" w:cs="Sakkal Majalla"/>
          <w:sz w:val="34"/>
          <w:szCs w:val="34"/>
          <w:rtl/>
        </w:rPr>
      </w:pPr>
      <w:bookmarkStart w:id="9" w:name="_Hlk23607296"/>
      <w:bookmarkEnd w:id="7"/>
      <w:r w:rsidRPr="001D27DC">
        <w:rPr>
          <w:rFonts w:ascii="Sakkal Majalla" w:hAnsi="Sakkal Majalla" w:cs="Sakkal Majalla"/>
          <w:b/>
          <w:bCs/>
          <w:sz w:val="34"/>
          <w:szCs w:val="34"/>
          <w:rtl/>
        </w:rPr>
        <w:t xml:space="preserve">2 ــ </w:t>
      </w:r>
      <w:r w:rsidRPr="001D27DC">
        <w:rPr>
          <w:rFonts w:ascii="Sakkal Majalla" w:hAnsi="Sakkal Majalla" w:cs="Sakkal Majalla"/>
          <w:sz w:val="34"/>
          <w:szCs w:val="34"/>
          <w:rtl/>
        </w:rPr>
        <w:t xml:space="preserve">طور الانفصال الجزئي أو الاستقلال التدريجي للمسائل الصرفية: و يمثل هذه المرحلة الفاصلة: المازني في كتابه </w:t>
      </w:r>
      <w:proofErr w:type="gramStart"/>
      <w:r w:rsidRPr="001D27DC">
        <w:rPr>
          <w:rFonts w:ascii="Sakkal Majalla" w:hAnsi="Sakkal Majalla" w:cs="Sakkal Majalla"/>
          <w:sz w:val="34"/>
          <w:szCs w:val="34"/>
          <w:rtl/>
        </w:rPr>
        <w:t>( التصريف</w:t>
      </w:r>
      <w:proofErr w:type="gramEnd"/>
      <w:r w:rsidRPr="001D27DC">
        <w:rPr>
          <w:rFonts w:ascii="Sakkal Majalla" w:hAnsi="Sakkal Majalla" w:cs="Sakkal Majalla"/>
          <w:sz w:val="34"/>
          <w:szCs w:val="34"/>
          <w:rtl/>
        </w:rPr>
        <w:t>)، و الفارسي في كتابه( التكملة على الإيضاح)، و ابن جني في مصنَّفه (  المنصف).</w:t>
      </w:r>
    </w:p>
    <w:p w:rsidR="00935CD1" w:rsidRPr="00CB66D4"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b/>
          <w:bCs/>
          <w:sz w:val="36"/>
          <w:szCs w:val="36"/>
          <w:rtl/>
        </w:rPr>
        <w:t xml:space="preserve">3 ـــ </w:t>
      </w:r>
      <w:r w:rsidRPr="00CB66D4">
        <w:rPr>
          <w:rFonts w:ascii="Sakkal Majalla" w:hAnsi="Sakkal Majalla" w:cs="Sakkal Majalla"/>
          <w:sz w:val="36"/>
          <w:szCs w:val="36"/>
          <w:rtl/>
        </w:rPr>
        <w:t>طور الاستقلال الكلي حيث صار علم الصرف نظيرا لعلم النحو: ويمثل هذا الطور من المتأخرين: الجرجاني وابن عصفور وابن الحاجب وابن مالك وغيرهم.</w:t>
      </w:r>
      <w:bookmarkEnd w:id="9"/>
    </w:p>
    <w:p w:rsidR="00935CD1" w:rsidRPr="00CB66D4" w:rsidRDefault="00935CD1" w:rsidP="00935CD1">
      <w:pPr>
        <w:spacing w:after="0" w:line="240" w:lineRule="auto"/>
        <w:jc w:val="both"/>
        <w:rPr>
          <w:rFonts w:ascii="Sakkal Majalla" w:hAnsi="Sakkal Majalla" w:cs="Sakkal Majalla"/>
          <w:b/>
          <w:bCs/>
          <w:color w:val="00B050"/>
          <w:sz w:val="36"/>
          <w:szCs w:val="36"/>
          <w:rtl/>
        </w:rPr>
      </w:pPr>
      <w:r w:rsidRPr="00CB66D4">
        <w:rPr>
          <w:rFonts w:ascii="Sakkal Majalla" w:hAnsi="Sakkal Majalla" w:cs="Sakkal Majalla"/>
          <w:b/>
          <w:bCs/>
          <w:color w:val="00B050"/>
          <w:sz w:val="36"/>
          <w:szCs w:val="36"/>
          <w:rtl/>
        </w:rPr>
        <w:t xml:space="preserve">ثالثا ــــ الأصول التي بنيت عليها </w:t>
      </w:r>
      <w:r>
        <w:rPr>
          <w:rFonts w:ascii="Sakkal Majalla" w:hAnsi="Sakkal Majalla" w:cs="Sakkal Majalla" w:hint="cs"/>
          <w:b/>
          <w:bCs/>
          <w:color w:val="00B050"/>
          <w:sz w:val="36"/>
          <w:szCs w:val="36"/>
          <w:rtl/>
        </w:rPr>
        <w:t>دعائم</w:t>
      </w:r>
      <w:r w:rsidRPr="00CB66D4">
        <w:rPr>
          <w:rFonts w:ascii="Sakkal Majalla" w:hAnsi="Sakkal Majalla" w:cs="Sakkal Majalla"/>
          <w:b/>
          <w:bCs/>
          <w:color w:val="00B050"/>
          <w:sz w:val="36"/>
          <w:szCs w:val="36"/>
          <w:rtl/>
        </w:rPr>
        <w:t xml:space="preserve"> علم الصرف</w:t>
      </w:r>
    </w:p>
    <w:p w:rsidR="00935CD1" w:rsidRPr="00CB66D4" w:rsidRDefault="00935CD1" w:rsidP="00935CD1">
      <w:pPr>
        <w:spacing w:after="0" w:line="240" w:lineRule="auto"/>
        <w:jc w:val="both"/>
        <w:rPr>
          <w:rFonts w:ascii="Sakkal Majalla" w:hAnsi="Sakkal Majalla" w:cs="Sakkal Majalla"/>
          <w:sz w:val="36"/>
          <w:szCs w:val="36"/>
          <w:rtl/>
        </w:rPr>
      </w:pPr>
      <w:r w:rsidRPr="00CE5AB3">
        <w:rPr>
          <w:rFonts w:ascii="Sakkal Majalla" w:hAnsi="Sakkal Majalla" w:cs="Sakkal Majalla"/>
          <w:b/>
          <w:bCs/>
          <w:color w:val="FF0000"/>
          <w:sz w:val="36"/>
          <w:szCs w:val="36"/>
          <w:rtl/>
        </w:rPr>
        <w:t>1ـ سيبويه:</w:t>
      </w:r>
      <w:r w:rsidRPr="00CB66D4">
        <w:rPr>
          <w:rFonts w:ascii="Sakkal Majalla" w:hAnsi="Sakkal Majalla" w:cs="Sakkal Majalla"/>
          <w:b/>
          <w:bCs/>
          <w:sz w:val="36"/>
          <w:szCs w:val="36"/>
          <w:rtl/>
        </w:rPr>
        <w:t xml:space="preserve"> الكتاب</w:t>
      </w:r>
      <w:r w:rsidRPr="00CB66D4">
        <w:rPr>
          <w:rFonts w:ascii="Sakkal Majalla" w:hAnsi="Sakkal Majalla" w:cs="Sakkal Majalla"/>
          <w:sz w:val="36"/>
          <w:szCs w:val="36"/>
          <w:rtl/>
        </w:rPr>
        <w:t xml:space="preserve"> </w:t>
      </w:r>
      <w:r w:rsidRPr="00CB66D4">
        <w:rPr>
          <w:rFonts w:ascii="Sakkal Majalla" w:hAnsi="Sakkal Majalla" w:cs="Sakkal Majalla"/>
          <w:b/>
          <w:bCs/>
          <w:sz w:val="36"/>
          <w:szCs w:val="36"/>
          <w:rtl/>
        </w:rPr>
        <w:t>(</w:t>
      </w:r>
      <w:r w:rsidR="001D27DC">
        <w:rPr>
          <w:rFonts w:ascii="Sakkal Majalla" w:hAnsi="Sakkal Majalla" w:cs="Sakkal Majalla" w:hint="cs"/>
          <w:b/>
          <w:bCs/>
          <w:sz w:val="36"/>
          <w:szCs w:val="36"/>
          <w:rtl/>
        </w:rPr>
        <w:t>181</w:t>
      </w:r>
      <w:r w:rsidRPr="00CB66D4">
        <w:rPr>
          <w:rFonts w:ascii="Sakkal Majalla" w:hAnsi="Sakkal Majalla" w:cs="Sakkal Majalla"/>
          <w:b/>
          <w:bCs/>
          <w:sz w:val="36"/>
          <w:szCs w:val="36"/>
          <w:rtl/>
        </w:rPr>
        <w:t xml:space="preserve"> </w:t>
      </w:r>
      <w:r w:rsidR="001D27DC">
        <w:rPr>
          <w:rFonts w:ascii="Sakkal Majalla" w:hAnsi="Sakkal Majalla" w:cs="Sakkal Majalla" w:hint="cs"/>
          <w:b/>
          <w:bCs/>
          <w:sz w:val="36"/>
          <w:szCs w:val="36"/>
          <w:rtl/>
        </w:rPr>
        <w:t>/</w:t>
      </w:r>
      <w:r w:rsidRPr="00CB66D4">
        <w:rPr>
          <w:rFonts w:ascii="Sakkal Majalla" w:hAnsi="Sakkal Majalla" w:cs="Sakkal Majalla"/>
          <w:b/>
          <w:bCs/>
          <w:sz w:val="36"/>
          <w:szCs w:val="36"/>
          <w:rtl/>
        </w:rPr>
        <w:t>180ه)؛</w:t>
      </w:r>
      <w:r w:rsidRPr="00CB66D4">
        <w:rPr>
          <w:rFonts w:ascii="Sakkal Majalla" w:hAnsi="Sakkal Majalla" w:cs="Sakkal Majalla"/>
          <w:sz w:val="36"/>
          <w:szCs w:val="36"/>
          <w:rtl/>
        </w:rPr>
        <w:t xml:space="preserve"> ظهر مصطلح التصريف تحت مُسمّى </w:t>
      </w:r>
      <w:proofErr w:type="gramStart"/>
      <w:r w:rsidRPr="00CB66D4">
        <w:rPr>
          <w:rFonts w:ascii="Sakkal Majalla" w:hAnsi="Sakkal Majalla" w:cs="Sakkal Majalla"/>
          <w:sz w:val="36"/>
          <w:szCs w:val="36"/>
          <w:rtl/>
        </w:rPr>
        <w:t xml:space="preserve">(( </w:t>
      </w:r>
      <w:r w:rsidRPr="00CB66D4">
        <w:rPr>
          <w:rFonts w:ascii="Sakkal Majalla" w:hAnsi="Sakkal Majalla" w:cs="Sakkal Majalla"/>
          <w:b/>
          <w:bCs/>
          <w:sz w:val="36"/>
          <w:szCs w:val="36"/>
          <w:rtl/>
        </w:rPr>
        <w:t>القياس</w:t>
      </w:r>
      <w:proofErr w:type="gramEnd"/>
      <w:r w:rsidRPr="00CB66D4">
        <w:rPr>
          <w:rFonts w:ascii="Sakkal Majalla" w:hAnsi="Sakkal Majalla" w:cs="Sakkal Majalla"/>
          <w:b/>
          <w:bCs/>
          <w:sz w:val="36"/>
          <w:szCs w:val="36"/>
          <w:rtl/>
        </w:rPr>
        <w:t xml:space="preserve"> اللغوي</w:t>
      </w:r>
      <w:r w:rsidRPr="00CB66D4">
        <w:rPr>
          <w:rFonts w:ascii="Sakkal Majalla" w:hAnsi="Sakkal Majalla" w:cs="Sakkal Majalla"/>
          <w:sz w:val="36"/>
          <w:szCs w:val="36"/>
          <w:rtl/>
        </w:rPr>
        <w:t>))، ويظهر هذا المعنى من خلال باب وسمه سيبويه بقوله: (( هذا باب ما بنت العرب من الأسماء والصفات و الأفعال غير المعتلة، وما قيس من المعتل الذي لا يتكلمون به ولم يجيء في كلامهم إلا نظيره من غير بابه، وهو الذي يسميه النحويون التصريف والفعل))</w:t>
      </w:r>
      <w:r w:rsidRPr="00CB66D4">
        <w:rPr>
          <w:rFonts w:ascii="Sakkal Majalla" w:hAnsi="Sakkal Majalla" w:cs="Sakkal Majalla"/>
          <w:sz w:val="36"/>
          <w:szCs w:val="36"/>
          <w:vertAlign w:val="superscript"/>
          <w:rtl/>
        </w:rPr>
        <w:t>(1)</w:t>
      </w:r>
      <w:r w:rsidRPr="00CB66D4">
        <w:rPr>
          <w:rFonts w:ascii="Sakkal Majalla" w:hAnsi="Sakkal Majalla" w:cs="Sakkal Majalla"/>
          <w:sz w:val="36"/>
          <w:szCs w:val="36"/>
          <w:rtl/>
        </w:rPr>
        <w:t>.</w:t>
      </w:r>
    </w:p>
    <w:p w:rsidR="00935CD1" w:rsidRPr="00CB66D4" w:rsidRDefault="00935CD1" w:rsidP="00935CD1">
      <w:pPr>
        <w:spacing w:after="0" w:line="240" w:lineRule="auto"/>
        <w:jc w:val="both"/>
        <w:rPr>
          <w:rFonts w:ascii="Sakkal Majalla" w:hAnsi="Sakkal Majalla" w:cs="Sakkal Majalla"/>
          <w:sz w:val="36"/>
          <w:szCs w:val="36"/>
          <w:rtl/>
        </w:rPr>
      </w:pPr>
      <w:r w:rsidRPr="00CB66D4">
        <w:rPr>
          <w:rFonts w:ascii="Sakkal Majalla" w:hAnsi="Sakkal Majalla" w:cs="Sakkal Majalla"/>
          <w:sz w:val="36"/>
          <w:szCs w:val="36"/>
          <w:rtl/>
        </w:rPr>
        <w:t xml:space="preserve">  ومعنى كلام سيبويه بأن التصريف هو تغيير الكلمة من وزن إلى وزن آخر، سواء كان من باب المعتل أو من باب الصحيح، وعليه يقاس الصحيح على وزن المعتل الذي لم يأت على صورته والعكس صحيح، وهو ما يعني ضمنيا قياس غير المسموع من كلاك العرب على ما سمع من كلامهم، بغرض التمرين والتدريب على معرفة قوانين الإبدال والقلب والحذف، والميزان الصرفي. </w:t>
      </w:r>
    </w:p>
    <w:p w:rsidR="00935CD1" w:rsidRPr="00CB66D4" w:rsidRDefault="00935CD1" w:rsidP="00935CD1">
      <w:pPr>
        <w:spacing w:after="0" w:line="240" w:lineRule="auto"/>
        <w:jc w:val="both"/>
        <w:rPr>
          <w:rFonts w:ascii="Sakkal Majalla" w:hAnsi="Sakkal Majalla" w:cs="Sakkal Majalla"/>
          <w:sz w:val="36"/>
          <w:szCs w:val="36"/>
          <w:rtl/>
        </w:rPr>
      </w:pPr>
      <w:r w:rsidRPr="00CE5AB3">
        <w:rPr>
          <w:rFonts w:ascii="Sakkal Majalla" w:hAnsi="Sakkal Majalla" w:cs="Sakkal Majalla"/>
          <w:b/>
          <w:bCs/>
          <w:color w:val="FF0000"/>
          <w:sz w:val="36"/>
          <w:szCs w:val="36"/>
          <w:rtl/>
        </w:rPr>
        <w:t xml:space="preserve">2ـــ الـــمـُــبـَـــرّد: </w:t>
      </w:r>
      <w:r w:rsidRPr="00CB66D4">
        <w:rPr>
          <w:rFonts w:ascii="Sakkal Majalla" w:hAnsi="Sakkal Majalla" w:cs="Sakkal Majalla"/>
          <w:b/>
          <w:bCs/>
          <w:sz w:val="36"/>
          <w:szCs w:val="36"/>
          <w:rtl/>
        </w:rPr>
        <w:t>الــــمُـــقْتَضَب (ت285ه)؛</w:t>
      </w:r>
      <w:r w:rsidRPr="00CB66D4">
        <w:rPr>
          <w:rFonts w:ascii="Sakkal Majalla" w:hAnsi="Sakkal Majalla" w:cs="Sakkal Majalla"/>
          <w:sz w:val="36"/>
          <w:szCs w:val="36"/>
          <w:rtl/>
        </w:rPr>
        <w:t xml:space="preserve"> لم يميز بين المواضيع الصرفية والنحوية، واكتفى بذكر بعض المباحث المتعلقة </w:t>
      </w:r>
      <w:proofErr w:type="gramStart"/>
      <w:r w:rsidRPr="00CB66D4">
        <w:rPr>
          <w:rFonts w:ascii="Sakkal Majalla" w:hAnsi="Sakkal Majalla" w:cs="Sakkal Majalla"/>
          <w:sz w:val="36"/>
          <w:szCs w:val="36"/>
          <w:rtl/>
        </w:rPr>
        <w:t>بالتصريف</w:t>
      </w:r>
      <w:r w:rsidRPr="00CB66D4">
        <w:rPr>
          <w:rFonts w:ascii="Sakkal Majalla" w:hAnsi="Sakkal Majalla" w:cs="Sakkal Majalla"/>
          <w:sz w:val="36"/>
          <w:szCs w:val="36"/>
          <w:vertAlign w:val="superscript"/>
          <w:rtl/>
        </w:rPr>
        <w:t>(</w:t>
      </w:r>
      <w:proofErr w:type="gramEnd"/>
      <w:r w:rsidRPr="00CB66D4">
        <w:rPr>
          <w:rFonts w:ascii="Sakkal Majalla" w:hAnsi="Sakkal Majalla" w:cs="Sakkal Majalla"/>
          <w:sz w:val="36"/>
          <w:szCs w:val="36"/>
          <w:vertAlign w:val="superscript"/>
          <w:rtl/>
        </w:rPr>
        <w:t>2)</w:t>
      </w:r>
      <w:r w:rsidRPr="00CB66D4">
        <w:rPr>
          <w:rFonts w:ascii="Sakkal Majalla" w:hAnsi="Sakkal Majalla" w:cs="Sakkal Majalla"/>
          <w:sz w:val="36"/>
          <w:szCs w:val="36"/>
          <w:rtl/>
        </w:rPr>
        <w:t>، كالنسب والمقصور والممدود.</w:t>
      </w:r>
    </w:p>
    <w:p w:rsidR="00935CD1" w:rsidRPr="00CB66D4" w:rsidRDefault="00935CD1" w:rsidP="00935CD1">
      <w:pPr>
        <w:spacing w:after="0" w:line="240" w:lineRule="auto"/>
        <w:jc w:val="both"/>
        <w:rPr>
          <w:rFonts w:ascii="Sakkal Majalla" w:hAnsi="Sakkal Majalla" w:cs="Sakkal Majalla"/>
          <w:sz w:val="36"/>
          <w:szCs w:val="36"/>
          <w:rtl/>
        </w:rPr>
      </w:pPr>
      <w:r w:rsidRPr="00CE5AB3">
        <w:rPr>
          <w:rFonts w:ascii="Sakkal Majalla" w:hAnsi="Sakkal Majalla" w:cs="Sakkal Majalla"/>
          <w:b/>
          <w:bCs/>
          <w:color w:val="FF0000"/>
          <w:sz w:val="36"/>
          <w:szCs w:val="36"/>
          <w:rtl/>
        </w:rPr>
        <w:t xml:space="preserve">3ــ ابن السَّراج: </w:t>
      </w:r>
      <w:r w:rsidRPr="00CB66D4">
        <w:rPr>
          <w:rFonts w:ascii="Sakkal Majalla" w:hAnsi="Sakkal Majalla" w:cs="Sakkal Majalla"/>
          <w:b/>
          <w:bCs/>
          <w:sz w:val="36"/>
          <w:szCs w:val="36"/>
          <w:rtl/>
        </w:rPr>
        <w:t xml:space="preserve">الأصُول في </w:t>
      </w:r>
      <w:proofErr w:type="gramStart"/>
      <w:r w:rsidRPr="00CB66D4">
        <w:rPr>
          <w:rFonts w:ascii="Sakkal Majalla" w:hAnsi="Sakkal Majalla" w:cs="Sakkal Majalla"/>
          <w:b/>
          <w:bCs/>
          <w:sz w:val="36"/>
          <w:szCs w:val="36"/>
          <w:rtl/>
        </w:rPr>
        <w:t>النّحو</w:t>
      </w:r>
      <w:r w:rsidRPr="00CB66D4">
        <w:rPr>
          <w:rFonts w:ascii="Sakkal Majalla" w:hAnsi="Sakkal Majalla" w:cs="Sakkal Majalla"/>
          <w:sz w:val="36"/>
          <w:szCs w:val="36"/>
          <w:rtl/>
        </w:rPr>
        <w:t>( 316</w:t>
      </w:r>
      <w:proofErr w:type="gramEnd"/>
      <w:r w:rsidRPr="00CB66D4">
        <w:rPr>
          <w:rFonts w:ascii="Sakkal Majalla" w:hAnsi="Sakkal Majalla" w:cs="Sakkal Majalla"/>
          <w:sz w:val="36"/>
          <w:szCs w:val="36"/>
          <w:rtl/>
        </w:rPr>
        <w:t>ه)؛ تحدث بوعي عن علم التصريف من خلال قوله: (( و هذا الحدّ إنما سُمّي تصريفا لتصريف الكلمة الواحدة بأبنية مختلفة، وخصوا به ما عرض في أصول الكلام من وذواتها</w:t>
      </w:r>
      <w:r w:rsidRPr="00CB66D4">
        <w:rPr>
          <w:rFonts w:ascii="Sakkal Majalla" w:hAnsi="Sakkal Majalla" w:cs="Sakkal Majalla"/>
          <w:sz w:val="36"/>
          <w:szCs w:val="36"/>
          <w:rtl/>
          <w:lang w:val="fr-FR"/>
        </w:rPr>
        <w:t xml:space="preserve"> </w:t>
      </w:r>
      <w:r w:rsidRPr="00CB66D4">
        <w:rPr>
          <w:rFonts w:ascii="Sakkal Majalla" w:hAnsi="Sakkal Majalla" w:cs="Sakkal Majalla"/>
          <w:sz w:val="36"/>
          <w:szCs w:val="36"/>
          <w:rtl/>
        </w:rPr>
        <w:t>من تغيير، وهو ينقسم خمسة أقسام: زيادة وإبدال وحذف، وتغيير بالحركة والسكون، و إدغام له حدٌّ يعرف به))</w:t>
      </w:r>
      <w:r w:rsidRPr="00CB66D4">
        <w:rPr>
          <w:rFonts w:ascii="Sakkal Majalla" w:hAnsi="Sakkal Majalla" w:cs="Sakkal Majalla"/>
          <w:sz w:val="36"/>
          <w:szCs w:val="36"/>
          <w:vertAlign w:val="superscript"/>
          <w:rtl/>
        </w:rPr>
        <w:t>(3)</w:t>
      </w:r>
      <w:r w:rsidRPr="00CB66D4">
        <w:rPr>
          <w:rFonts w:ascii="Sakkal Majalla" w:hAnsi="Sakkal Majalla" w:cs="Sakkal Majalla"/>
          <w:sz w:val="36"/>
          <w:szCs w:val="36"/>
          <w:rtl/>
        </w:rPr>
        <w:t>.</w:t>
      </w:r>
    </w:p>
    <w:p w:rsidR="00935CD1" w:rsidRPr="001B13DE" w:rsidRDefault="00935CD1" w:rsidP="00935CD1">
      <w:pPr>
        <w:spacing w:after="0" w:line="240" w:lineRule="auto"/>
        <w:jc w:val="both"/>
        <w:rPr>
          <w:rFonts w:ascii="Traditional Arabic" w:hAnsi="Traditional Arabic" w:cs="Traditional Arabic"/>
          <w:sz w:val="28"/>
          <w:szCs w:val="28"/>
          <w:rtl/>
        </w:rPr>
      </w:pPr>
      <w:r w:rsidRPr="001B13DE">
        <w:rPr>
          <w:rFonts w:ascii="Traditional Arabic" w:hAnsi="Traditional Arabic" w:cs="Traditional Arabic" w:hint="cs"/>
          <w:sz w:val="28"/>
          <w:szCs w:val="28"/>
          <w:rtl/>
        </w:rPr>
        <w:t>ــــــــــــــــــــــــــــــــــــــــــــــــــــــــــــــــــــــــــــــــــــــــــــــــــــــــــ</w:t>
      </w:r>
    </w:p>
    <w:p w:rsidR="00935CD1" w:rsidRPr="00232EEF" w:rsidRDefault="00935CD1" w:rsidP="00935CD1">
      <w:pPr>
        <w:spacing w:after="0" w:line="240" w:lineRule="auto"/>
        <w:jc w:val="both"/>
        <w:rPr>
          <w:rFonts w:ascii="Sakkal Majalla" w:hAnsi="Sakkal Majalla" w:cs="Sakkal Majalla"/>
          <w:b/>
          <w:bCs/>
          <w:sz w:val="28"/>
          <w:szCs w:val="28"/>
          <w:rtl/>
        </w:rPr>
      </w:pPr>
      <w:r w:rsidRPr="00232EEF">
        <w:rPr>
          <w:rFonts w:ascii="Sakkal Majalla" w:hAnsi="Sakkal Majalla" w:cs="Sakkal Majalla"/>
          <w:b/>
          <w:bCs/>
          <w:sz w:val="28"/>
          <w:szCs w:val="28"/>
          <w:rtl/>
        </w:rPr>
        <w:t>(1) سيبويه: الكتاب، ج4، ص242</w:t>
      </w:r>
    </w:p>
    <w:p w:rsidR="00935CD1" w:rsidRPr="00232EEF" w:rsidRDefault="00935CD1" w:rsidP="00935CD1">
      <w:pPr>
        <w:spacing w:after="0" w:line="240" w:lineRule="auto"/>
        <w:jc w:val="both"/>
        <w:rPr>
          <w:rFonts w:ascii="Sakkal Majalla" w:hAnsi="Sakkal Majalla" w:cs="Sakkal Majalla"/>
          <w:b/>
          <w:bCs/>
          <w:sz w:val="28"/>
          <w:szCs w:val="28"/>
          <w:rtl/>
        </w:rPr>
      </w:pPr>
      <w:r w:rsidRPr="00232EEF">
        <w:rPr>
          <w:rFonts w:ascii="Sakkal Majalla" w:hAnsi="Sakkal Majalla" w:cs="Sakkal Majalla"/>
          <w:b/>
          <w:bCs/>
          <w:sz w:val="28"/>
          <w:szCs w:val="28"/>
          <w:rtl/>
        </w:rPr>
        <w:t xml:space="preserve">(2) المبرد: المقتضب، تح: محمد </w:t>
      </w:r>
      <w:proofErr w:type="spellStart"/>
      <w:r w:rsidRPr="00232EEF">
        <w:rPr>
          <w:rFonts w:ascii="Sakkal Majalla" w:hAnsi="Sakkal Majalla" w:cs="Sakkal Majalla"/>
          <w:b/>
          <w:bCs/>
          <w:sz w:val="28"/>
          <w:szCs w:val="28"/>
          <w:rtl/>
        </w:rPr>
        <w:t>عضيمة</w:t>
      </w:r>
      <w:proofErr w:type="spellEnd"/>
      <w:r w:rsidRPr="00232EEF">
        <w:rPr>
          <w:rFonts w:ascii="Sakkal Majalla" w:hAnsi="Sakkal Majalla" w:cs="Sakkal Majalla"/>
          <w:b/>
          <w:bCs/>
          <w:sz w:val="28"/>
          <w:szCs w:val="28"/>
          <w:rtl/>
        </w:rPr>
        <w:t>، مطابع الأهرام، القاهرة، 1994، ج3، ص79، 133، 150.</w:t>
      </w:r>
    </w:p>
    <w:p w:rsidR="00935CD1" w:rsidRPr="00232EEF" w:rsidRDefault="00935CD1" w:rsidP="00935CD1">
      <w:pPr>
        <w:spacing w:after="0" w:line="240" w:lineRule="auto"/>
        <w:jc w:val="both"/>
        <w:rPr>
          <w:rFonts w:ascii="Sakkal Majalla" w:hAnsi="Sakkal Majalla" w:cs="Sakkal Majalla"/>
          <w:b/>
          <w:bCs/>
          <w:sz w:val="28"/>
          <w:szCs w:val="28"/>
          <w:rtl/>
        </w:rPr>
      </w:pPr>
      <w:r w:rsidRPr="00232EEF">
        <w:rPr>
          <w:rFonts w:ascii="Sakkal Majalla" w:hAnsi="Sakkal Majalla" w:cs="Sakkal Majalla"/>
          <w:b/>
          <w:bCs/>
          <w:noProof/>
          <w:sz w:val="24"/>
          <w:szCs w:val="24"/>
          <w:lang w:val="fr-FR"/>
        </w:rPr>
        <w:drawing>
          <wp:anchor distT="0" distB="0" distL="114300" distR="114300" simplePos="0" relativeHeight="251659264" behindDoc="0" locked="0" layoutInCell="1" allowOverlap="1" wp14:anchorId="4A716BF5" wp14:editId="7C47777B">
            <wp:simplePos x="0" y="0"/>
            <wp:positionH relativeFrom="leftMargin">
              <wp:posOffset>298380</wp:posOffset>
            </wp:positionH>
            <wp:positionV relativeFrom="paragraph">
              <wp:posOffset>46143</wp:posOffset>
            </wp:positionV>
            <wp:extent cx="993775" cy="993775"/>
            <wp:effectExtent l="0" t="0" r="0" b="0"/>
            <wp:wrapThrough wrapText="bothSides">
              <wp:wrapPolygon edited="0">
                <wp:start x="7039" y="0"/>
                <wp:lineTo x="4141" y="1242"/>
                <wp:lineTo x="0" y="5383"/>
                <wp:lineTo x="0" y="15734"/>
                <wp:lineTo x="4141" y="19875"/>
                <wp:lineTo x="7039" y="21117"/>
                <wp:lineTo x="14078" y="21117"/>
                <wp:lineTo x="16976" y="19875"/>
                <wp:lineTo x="21117" y="15734"/>
                <wp:lineTo x="21117" y="5383"/>
                <wp:lineTo x="16976" y="1242"/>
                <wp:lineTo x="14078" y="0"/>
                <wp:lineTo x="7039" y="0"/>
              </wp:wrapPolygon>
            </wp:wrapThrough>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anchor>
        </w:drawing>
      </w:r>
      <w:r w:rsidRPr="00232EEF">
        <w:rPr>
          <w:rFonts w:ascii="Sakkal Majalla" w:hAnsi="Sakkal Majalla" w:cs="Sakkal Majalla"/>
          <w:b/>
          <w:bCs/>
          <w:sz w:val="28"/>
          <w:szCs w:val="28"/>
          <w:rtl/>
        </w:rPr>
        <w:t xml:space="preserve">(3) ابن السراج: الأصول في النحو، تح: عبد الحسين </w:t>
      </w:r>
      <w:proofErr w:type="spellStart"/>
      <w:r w:rsidRPr="00232EEF">
        <w:rPr>
          <w:rFonts w:ascii="Sakkal Majalla" w:hAnsi="Sakkal Majalla" w:cs="Sakkal Majalla"/>
          <w:b/>
          <w:bCs/>
          <w:sz w:val="28"/>
          <w:szCs w:val="28"/>
          <w:rtl/>
        </w:rPr>
        <w:t>الفتلي</w:t>
      </w:r>
      <w:proofErr w:type="spellEnd"/>
      <w:r w:rsidRPr="00232EEF">
        <w:rPr>
          <w:rFonts w:ascii="Sakkal Majalla" w:hAnsi="Sakkal Majalla" w:cs="Sakkal Majalla"/>
          <w:b/>
          <w:bCs/>
          <w:sz w:val="28"/>
          <w:szCs w:val="28"/>
          <w:rtl/>
        </w:rPr>
        <w:t xml:space="preserve">، مؤسسة الرسالة، بيروت، لبنان، ط3، </w:t>
      </w:r>
      <w:proofErr w:type="gramStart"/>
      <w:r w:rsidRPr="00232EEF">
        <w:rPr>
          <w:rFonts w:ascii="Sakkal Majalla" w:hAnsi="Sakkal Majalla" w:cs="Sakkal Majalla"/>
          <w:b/>
          <w:bCs/>
          <w:sz w:val="28"/>
          <w:szCs w:val="28"/>
          <w:rtl/>
        </w:rPr>
        <w:t>1996،ج</w:t>
      </w:r>
      <w:proofErr w:type="gramEnd"/>
      <w:r w:rsidRPr="00232EEF">
        <w:rPr>
          <w:rFonts w:ascii="Sakkal Majalla" w:hAnsi="Sakkal Majalla" w:cs="Sakkal Majalla"/>
          <w:b/>
          <w:bCs/>
          <w:sz w:val="28"/>
          <w:szCs w:val="28"/>
          <w:rtl/>
        </w:rPr>
        <w:t>3، ص231.</w:t>
      </w:r>
      <w:r w:rsidRPr="00232EEF">
        <w:rPr>
          <w:rFonts w:ascii="Sakkal Majalla" w:hAnsi="Sakkal Majalla" w:cs="Sakkal Majalla"/>
          <w:b/>
          <w:bCs/>
          <w:noProof/>
          <w:sz w:val="24"/>
          <w:szCs w:val="24"/>
          <w:lang w:val="fr-FR"/>
        </w:rPr>
        <w:t xml:space="preserve"> </w:t>
      </w:r>
    </w:p>
    <w:p w:rsidR="00935CD1" w:rsidRDefault="00935CD1" w:rsidP="00935CD1">
      <w:pPr>
        <w:spacing w:after="0" w:line="240" w:lineRule="auto"/>
        <w:jc w:val="both"/>
        <w:rPr>
          <w:rFonts w:ascii="Sakkal Majalla" w:hAnsi="Sakkal Majalla" w:cs="Sakkal Majalla"/>
          <w:sz w:val="36"/>
          <w:szCs w:val="36"/>
          <w:rtl/>
        </w:rPr>
      </w:pPr>
    </w:p>
    <w:p w:rsidR="00935CD1" w:rsidRDefault="00935CD1" w:rsidP="00935CD1">
      <w:pPr>
        <w:spacing w:after="0" w:line="240" w:lineRule="auto"/>
        <w:jc w:val="both"/>
        <w:rPr>
          <w:rFonts w:ascii="Sakkal Majalla" w:hAnsi="Sakkal Majalla" w:cs="Sakkal Majalla"/>
          <w:sz w:val="36"/>
          <w:szCs w:val="36"/>
          <w:rtl/>
        </w:rPr>
      </w:pPr>
    </w:p>
    <w:p w:rsidR="00935CD1" w:rsidRPr="00CE5AB3" w:rsidRDefault="00935CD1" w:rsidP="00935CD1">
      <w:pPr>
        <w:spacing w:after="0" w:line="276" w:lineRule="auto"/>
        <w:jc w:val="both"/>
        <w:rPr>
          <w:rFonts w:ascii="Sakkal Majalla" w:hAnsi="Sakkal Majalla" w:cs="Sakkal Majalla"/>
          <w:sz w:val="36"/>
          <w:szCs w:val="36"/>
          <w:rtl/>
          <w:lang w:val="fr-FR"/>
        </w:rPr>
      </w:pPr>
      <w:r w:rsidRPr="00CE5AB3">
        <w:rPr>
          <w:rFonts w:ascii="Sakkal Majalla" w:hAnsi="Sakkal Majalla" w:cs="Sakkal Majalla"/>
          <w:b/>
          <w:bCs/>
          <w:color w:val="FF0000"/>
          <w:sz w:val="36"/>
          <w:szCs w:val="36"/>
          <w:rtl/>
        </w:rPr>
        <w:lastRenderedPageBreak/>
        <w:t>4ـــ ابن جني</w:t>
      </w:r>
      <w:r w:rsidRPr="00CE5AB3">
        <w:rPr>
          <w:rFonts w:ascii="Sakkal Majalla" w:hAnsi="Sakkal Majalla" w:cs="Sakkal Majalla"/>
          <w:b/>
          <w:bCs/>
          <w:sz w:val="36"/>
          <w:szCs w:val="36"/>
          <w:rtl/>
        </w:rPr>
        <w:t>(392ه)</w:t>
      </w:r>
      <w:r w:rsidRPr="00CE5AB3">
        <w:rPr>
          <w:rFonts w:ascii="Sakkal Majalla" w:hAnsi="Sakkal Majalla" w:cs="Sakkal Majalla"/>
          <w:sz w:val="36"/>
          <w:szCs w:val="36"/>
          <w:rtl/>
        </w:rPr>
        <w:t xml:space="preserve">؛ ألف كتابا في علم الصرف سماه: </w:t>
      </w:r>
      <w:r w:rsidRPr="00CE5AB3">
        <w:rPr>
          <w:rFonts w:ascii="Sakkal Majalla" w:hAnsi="Sakkal Majalla" w:cs="Sakkal Majalla"/>
          <w:b/>
          <w:bCs/>
          <w:sz w:val="36"/>
          <w:szCs w:val="36"/>
          <w:rtl/>
        </w:rPr>
        <w:t>التصريف الملوكي</w:t>
      </w:r>
      <w:r w:rsidRPr="00CE5AB3">
        <w:rPr>
          <w:rFonts w:ascii="Sakkal Majalla" w:hAnsi="Sakkal Majalla" w:cs="Sakkal Majalla"/>
          <w:sz w:val="36"/>
          <w:szCs w:val="36"/>
          <w:rtl/>
        </w:rPr>
        <w:t xml:space="preserve">، وكتاب (( المنصف)) وهو شرح كبير لكتاب التصريف للمازني، عرّف فيه علم الصرف بكثير من الأمثلة والتمارين في قوله: ((  وهذا القبيل من العلم أعني التصريف، يحتاج إليه جميع أهل العربية أتمّ حاجة، وبهم إليه أشدّ فاقة، لأنه ميزان العربية، وبه تُعرف أصول كلام العرب من الزوائد الداخلة عليها، ولا يوصل إلى معرفة الاشتقاق إلا به، وقد يؤخذ جزء من اللغة كبير بالقياس، ولا يوصل إلى ذلك إلا من طريق التصريف، وذلك نحو قولهم: إن المضارع من فَعُلَ لا يجيءُ إلا على يَفْعَلُ بضم العين. ألا ترى أنّك لو سمعت إنسانا يقول: كرُمَ يكْرَمُ بفتح الراء من المضارع، لقضيت بأنه تارك لكلام العرب؛ سمعتهم يقولون أو لم تسمعهم؛ لأنّك إذا صحَّ عندك أن العين مضمومة في الماضي قضيت بأنها مضمومة في المضارع أيضا قياسا على ما جاء(...) </w:t>
      </w:r>
      <w:r w:rsidRPr="00CE5AB3">
        <w:rPr>
          <w:rFonts w:ascii="Sakkal Majalla" w:hAnsi="Sakkal Majalla" w:cs="Sakkal Majalla"/>
          <w:sz w:val="36"/>
          <w:szCs w:val="36"/>
          <w:rtl/>
          <w:lang w:val="fr-FR"/>
        </w:rPr>
        <w:t>ومن ذلك أيضا قولهم: إن المصدر من الماضي إذا كان على مثال أفْعَلَ يكون مُفْعلا بضمّ الميم وفتح العين نحو؛ أدخلته مُدْخلا، وأخرجْته مُخْرَجا...فهذا ونحوه مما يُسْتدرك من اللغة بالقياس</w:t>
      </w:r>
      <w:proofErr w:type="gramStart"/>
      <w:r w:rsidRPr="00CE5AB3">
        <w:rPr>
          <w:rFonts w:ascii="Sakkal Majalla" w:hAnsi="Sakkal Majalla" w:cs="Sakkal Majalla"/>
          <w:sz w:val="36"/>
          <w:szCs w:val="36"/>
          <w:rtl/>
          <w:lang w:val="fr-FR"/>
        </w:rPr>
        <w:t>))</w:t>
      </w:r>
      <w:r w:rsidRPr="00CE5AB3">
        <w:rPr>
          <w:rFonts w:ascii="Sakkal Majalla" w:hAnsi="Sakkal Majalla" w:cs="Sakkal Majalla"/>
          <w:sz w:val="36"/>
          <w:szCs w:val="36"/>
          <w:vertAlign w:val="superscript"/>
          <w:rtl/>
          <w:lang w:val="fr-FR"/>
        </w:rPr>
        <w:t>(</w:t>
      </w:r>
      <w:proofErr w:type="gramEnd"/>
      <w:r w:rsidRPr="00CE5AB3">
        <w:rPr>
          <w:rFonts w:ascii="Sakkal Majalla" w:hAnsi="Sakkal Majalla" w:cs="Sakkal Majalla"/>
          <w:sz w:val="36"/>
          <w:szCs w:val="36"/>
          <w:vertAlign w:val="superscript"/>
          <w:rtl/>
          <w:lang w:val="fr-FR"/>
        </w:rPr>
        <w:t>1)</w:t>
      </w:r>
      <w:r w:rsidRPr="00CE5AB3">
        <w:rPr>
          <w:rFonts w:ascii="Sakkal Majalla" w:hAnsi="Sakkal Majalla" w:cs="Sakkal Majalla"/>
          <w:sz w:val="36"/>
          <w:szCs w:val="36"/>
          <w:rtl/>
          <w:lang w:val="fr-FR"/>
        </w:rPr>
        <w:t xml:space="preserve">. </w:t>
      </w:r>
    </w:p>
    <w:p w:rsidR="00935CD1" w:rsidRPr="00CE5AB3" w:rsidRDefault="00935CD1" w:rsidP="00935CD1">
      <w:pPr>
        <w:spacing w:after="0" w:line="276" w:lineRule="auto"/>
        <w:jc w:val="both"/>
        <w:rPr>
          <w:rFonts w:ascii="Sakkal Majalla" w:hAnsi="Sakkal Majalla" w:cs="Sakkal Majalla"/>
          <w:sz w:val="36"/>
          <w:szCs w:val="36"/>
          <w:rtl/>
          <w:lang w:val="fr-FR"/>
        </w:rPr>
      </w:pPr>
      <w:r w:rsidRPr="00CE5AB3">
        <w:rPr>
          <w:rFonts w:ascii="Sakkal Majalla" w:hAnsi="Sakkal Majalla" w:cs="Sakkal Majalla"/>
          <w:sz w:val="36"/>
          <w:szCs w:val="36"/>
          <w:rtl/>
          <w:lang w:val="fr-FR"/>
        </w:rPr>
        <w:t>ورغم هذه التمارين الرياضية التي مثّل بها ابن جني في تبيينه لموضوعات التصريف؛ إلا أنّه يُصرّح في معرض حديثه بديمومة بقاء علم التصريف قسما تابعا لعلم النحو ونحن في منتصف القرن الرابع الهجري؛ يقول ابن جني</w:t>
      </w:r>
      <w:proofErr w:type="gramStart"/>
      <w:r w:rsidRPr="00CE5AB3">
        <w:rPr>
          <w:rFonts w:ascii="Sakkal Majalla" w:hAnsi="Sakkal Majalla" w:cs="Sakkal Majalla"/>
          <w:sz w:val="36"/>
          <w:szCs w:val="36"/>
          <w:rtl/>
          <w:lang w:val="fr-FR"/>
        </w:rPr>
        <w:t>:(( إلا</w:t>
      </w:r>
      <w:proofErr w:type="gramEnd"/>
      <w:r w:rsidRPr="00CE5AB3">
        <w:rPr>
          <w:rFonts w:ascii="Sakkal Majalla" w:hAnsi="Sakkal Majalla" w:cs="Sakkal Majalla"/>
          <w:sz w:val="36"/>
          <w:szCs w:val="36"/>
          <w:rtl/>
          <w:lang w:val="fr-FR"/>
        </w:rPr>
        <w:t xml:space="preserve"> أن التصريف وسيطة بين النحو واللغة </w:t>
      </w:r>
      <w:proofErr w:type="spellStart"/>
      <w:r w:rsidRPr="00CE5AB3">
        <w:rPr>
          <w:rFonts w:ascii="Sakkal Majalla" w:hAnsi="Sakkal Majalla" w:cs="Sakkal Majalla"/>
          <w:sz w:val="36"/>
          <w:szCs w:val="36"/>
          <w:rtl/>
          <w:lang w:val="fr-FR"/>
        </w:rPr>
        <w:t>يتجاذبانه</w:t>
      </w:r>
      <w:proofErr w:type="spellEnd"/>
      <w:r w:rsidRPr="00CE5AB3">
        <w:rPr>
          <w:rFonts w:ascii="Sakkal Majalla" w:hAnsi="Sakkal Majalla" w:cs="Sakkal Majalla"/>
          <w:sz w:val="36"/>
          <w:szCs w:val="36"/>
          <w:rtl/>
          <w:lang w:val="fr-FR"/>
        </w:rPr>
        <w:t>، والاشتقاق أقعد في اللغة من التصريف، كما أن التصريف أقرب إلى النحو من الاشتقاق، يدلّك على ذلك أنك لا تكاد تجد كتابا في النحو إلا والتصريف في آخره، والاشتقاق إنما يمرّ بك في كتب النحو منه ألفاظ مشرّدة لا يكاد يعقد لها باب))</w:t>
      </w:r>
      <w:r w:rsidRPr="00CE5AB3">
        <w:rPr>
          <w:rFonts w:ascii="Sakkal Majalla" w:hAnsi="Sakkal Majalla" w:cs="Sakkal Majalla"/>
          <w:sz w:val="36"/>
          <w:szCs w:val="36"/>
          <w:vertAlign w:val="superscript"/>
          <w:rtl/>
          <w:lang w:val="fr-FR"/>
        </w:rPr>
        <w:t>(2)</w:t>
      </w:r>
      <w:r w:rsidRPr="00CE5AB3">
        <w:rPr>
          <w:rFonts w:ascii="Sakkal Majalla" w:hAnsi="Sakkal Majalla" w:cs="Sakkal Majalla"/>
          <w:sz w:val="36"/>
          <w:szCs w:val="36"/>
          <w:rtl/>
          <w:lang w:val="fr-FR"/>
        </w:rPr>
        <w:t xml:space="preserve">. </w:t>
      </w:r>
    </w:p>
    <w:p w:rsidR="00935CD1" w:rsidRPr="00935CD1" w:rsidRDefault="00935CD1" w:rsidP="00935CD1">
      <w:pPr>
        <w:spacing w:after="0" w:line="240" w:lineRule="auto"/>
        <w:jc w:val="both"/>
        <w:rPr>
          <w:rFonts w:ascii="Sakkal Majalla" w:hAnsi="Sakkal Majalla" w:cs="Sakkal Majalla"/>
          <w:sz w:val="24"/>
          <w:szCs w:val="24"/>
          <w:rtl/>
          <w:lang w:val="fr-FR"/>
        </w:rPr>
      </w:pPr>
      <w:r w:rsidRPr="00935CD1">
        <w:rPr>
          <w:rFonts w:ascii="Sakkal Majalla" w:hAnsi="Sakkal Majalla" w:cs="Sakkal Majalla"/>
          <w:sz w:val="24"/>
          <w:szCs w:val="24"/>
          <w:rtl/>
          <w:lang w:val="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35CD1" w:rsidRPr="00232EEF" w:rsidRDefault="00935CD1" w:rsidP="00935CD1">
      <w:pPr>
        <w:spacing w:after="0" w:line="240" w:lineRule="auto"/>
        <w:jc w:val="both"/>
        <w:rPr>
          <w:rFonts w:ascii="Sakkal Majalla" w:hAnsi="Sakkal Majalla" w:cs="Sakkal Majalla"/>
          <w:b/>
          <w:bCs/>
          <w:sz w:val="28"/>
          <w:szCs w:val="28"/>
          <w:rtl/>
          <w:lang w:val="fr-FR"/>
        </w:rPr>
      </w:pPr>
      <w:r w:rsidRPr="00232EEF">
        <w:rPr>
          <w:rFonts w:ascii="Sakkal Majalla" w:hAnsi="Sakkal Majalla" w:cs="Sakkal Majalla"/>
          <w:b/>
          <w:bCs/>
          <w:sz w:val="28"/>
          <w:szCs w:val="28"/>
          <w:rtl/>
          <w:lang w:val="fr-FR"/>
        </w:rPr>
        <w:t>(1) ابن جني: المنصف شرح الإمام أبي الفتح عثمان بن جني النحوي لكتاب التصريف، تح: إبراهيم مصطفى وآخرون، إدارة إحياء التراث القديم، ط1، 1954، ج1، ص2.</w:t>
      </w:r>
    </w:p>
    <w:p w:rsidR="00935CD1" w:rsidRPr="00232EEF" w:rsidRDefault="00935CD1" w:rsidP="00935CD1">
      <w:pPr>
        <w:spacing w:after="0" w:line="240" w:lineRule="auto"/>
        <w:jc w:val="both"/>
        <w:rPr>
          <w:rFonts w:ascii="Sakkal Majalla" w:hAnsi="Sakkal Majalla" w:cs="Sakkal Majalla"/>
          <w:b/>
          <w:bCs/>
          <w:sz w:val="28"/>
          <w:szCs w:val="28"/>
          <w:rtl/>
          <w:lang w:val="fr-FR"/>
        </w:rPr>
      </w:pPr>
      <w:r w:rsidRPr="00232EEF">
        <w:rPr>
          <w:rFonts w:ascii="Sakkal Majalla" w:hAnsi="Sakkal Majalla" w:cs="Sakkal Majalla"/>
          <w:b/>
          <w:bCs/>
          <w:sz w:val="28"/>
          <w:szCs w:val="28"/>
          <w:rtl/>
          <w:lang w:val="fr-FR"/>
        </w:rPr>
        <w:t>(2) المصدر نفسه، ص4.</w:t>
      </w:r>
    </w:p>
    <w:p w:rsidR="00935CD1" w:rsidRDefault="00935CD1" w:rsidP="00935CD1">
      <w:pPr>
        <w:spacing w:after="0" w:line="276" w:lineRule="auto"/>
        <w:jc w:val="both"/>
        <w:rPr>
          <w:rFonts w:ascii="Traditional Arabic" w:hAnsi="Traditional Arabic" w:cs="Traditional Arabic"/>
          <w:sz w:val="36"/>
          <w:szCs w:val="36"/>
          <w:rtl/>
          <w:lang w:val="fr-FR"/>
        </w:rPr>
      </w:pPr>
    </w:p>
    <w:p w:rsidR="00935CD1" w:rsidRDefault="00935CD1" w:rsidP="00935CD1">
      <w:pPr>
        <w:spacing w:after="0" w:line="240" w:lineRule="auto"/>
        <w:jc w:val="both"/>
        <w:rPr>
          <w:rFonts w:ascii="Sakkal Majalla" w:hAnsi="Sakkal Majalla" w:cs="Sakkal Majalla"/>
          <w:sz w:val="36"/>
          <w:szCs w:val="36"/>
          <w:rtl/>
        </w:rPr>
      </w:pPr>
    </w:p>
    <w:p w:rsidR="00935CD1" w:rsidRDefault="00935CD1" w:rsidP="00935CD1">
      <w:pPr>
        <w:spacing w:after="0" w:line="240" w:lineRule="auto"/>
        <w:jc w:val="both"/>
        <w:rPr>
          <w:rFonts w:ascii="Sakkal Majalla" w:hAnsi="Sakkal Majalla" w:cs="Sakkal Majalla"/>
          <w:sz w:val="36"/>
          <w:szCs w:val="36"/>
          <w:rtl/>
        </w:rPr>
      </w:pPr>
    </w:p>
    <w:p w:rsidR="00935CD1" w:rsidRDefault="00935CD1" w:rsidP="00935CD1">
      <w:pPr>
        <w:spacing w:after="0" w:line="240" w:lineRule="auto"/>
        <w:jc w:val="both"/>
        <w:rPr>
          <w:rFonts w:ascii="Sakkal Majalla" w:hAnsi="Sakkal Majalla" w:cs="Sakkal Majalla"/>
          <w:sz w:val="36"/>
          <w:szCs w:val="36"/>
          <w:rtl/>
        </w:rPr>
      </w:pPr>
    </w:p>
    <w:p w:rsidR="00935CD1" w:rsidRPr="00CE5AB3" w:rsidRDefault="00935CD1" w:rsidP="00935CD1">
      <w:pPr>
        <w:spacing w:after="0" w:line="276" w:lineRule="auto"/>
        <w:jc w:val="both"/>
        <w:rPr>
          <w:rFonts w:ascii="Sakkal Majalla" w:hAnsi="Sakkal Majalla" w:cs="Sakkal Majalla"/>
          <w:sz w:val="36"/>
          <w:szCs w:val="36"/>
          <w:rtl/>
          <w:lang w:val="fr-FR"/>
        </w:rPr>
      </w:pPr>
      <w:r w:rsidRPr="00CE5AB3">
        <w:rPr>
          <w:rFonts w:ascii="Sakkal Majalla" w:hAnsi="Sakkal Majalla" w:cs="Sakkal Majalla"/>
          <w:sz w:val="36"/>
          <w:szCs w:val="36"/>
          <w:rtl/>
          <w:lang w:val="fr-FR"/>
        </w:rPr>
        <w:lastRenderedPageBreak/>
        <w:t>وبهذا العبارات المسترسلة من ابن جني نستطيع القول بأنه رغم التطور الحاصل في المباحث الصرفية من بداية الكتاب لسيبويه إلى غاية كتاب المنصف لابن جني، عبر كل هذه المدة الزمنية (منتصف القرن الرابع) لايزال علم الصرف قسما تابعا لعلم النحو في المبحث والتأصيل.</w:t>
      </w:r>
    </w:p>
    <w:p w:rsidR="00935CD1" w:rsidRPr="00CE5AB3" w:rsidRDefault="00935CD1" w:rsidP="00935CD1">
      <w:pPr>
        <w:spacing w:after="0" w:line="240" w:lineRule="auto"/>
        <w:jc w:val="both"/>
        <w:rPr>
          <w:rFonts w:ascii="Sakkal Majalla" w:hAnsi="Sakkal Majalla" w:cs="Sakkal Majalla"/>
          <w:b/>
          <w:bCs/>
          <w:color w:val="00B050"/>
          <w:sz w:val="36"/>
          <w:szCs w:val="36"/>
          <w:rtl/>
        </w:rPr>
      </w:pPr>
      <w:r w:rsidRPr="00CE5AB3">
        <w:rPr>
          <w:rFonts w:ascii="Sakkal Majalla" w:hAnsi="Sakkal Majalla" w:cs="Sakkal Majalla"/>
          <w:b/>
          <w:bCs/>
          <w:color w:val="00B050"/>
          <w:sz w:val="36"/>
          <w:szCs w:val="36"/>
          <w:rtl/>
        </w:rPr>
        <w:t xml:space="preserve">رابعا ــــ ظهور علم الصرف بأوّل مصنَّفٍ منهجي       </w:t>
      </w:r>
    </w:p>
    <w:p w:rsidR="00935CD1" w:rsidRPr="00CE5AB3" w:rsidRDefault="00935CD1" w:rsidP="00935CD1">
      <w:pPr>
        <w:spacing w:after="0" w:line="240" w:lineRule="auto"/>
        <w:jc w:val="both"/>
        <w:rPr>
          <w:rFonts w:ascii="Sakkal Majalla" w:hAnsi="Sakkal Majalla" w:cs="Sakkal Majalla"/>
          <w:sz w:val="36"/>
          <w:szCs w:val="36"/>
          <w:rtl/>
          <w:lang w:bidi="ar"/>
        </w:rPr>
      </w:pPr>
      <w:r w:rsidRPr="00CE5AB3">
        <w:rPr>
          <w:rFonts w:ascii="Sakkal Majalla" w:hAnsi="Sakkal Majalla" w:cs="Sakkal Majalla"/>
          <w:sz w:val="36"/>
          <w:szCs w:val="36"/>
          <w:rtl/>
        </w:rPr>
        <w:t xml:space="preserve">  إن المتتبع للتطور التاريخي لعلم الصرف يقع في خاطره ذلك التتابع المعرفي الذي ظل يحيطه من كل جوانبه، حتى إذا وقع بين أيدينا كتاب </w:t>
      </w:r>
      <w:r w:rsidRPr="00CE5AB3">
        <w:rPr>
          <w:rFonts w:ascii="Sakkal Majalla" w:hAnsi="Sakkal Majalla" w:cs="Sakkal Majalla"/>
          <w:b/>
          <w:bCs/>
          <w:sz w:val="36"/>
          <w:szCs w:val="36"/>
          <w:rtl/>
        </w:rPr>
        <w:t>المفتاح</w:t>
      </w:r>
      <w:r w:rsidRPr="00CE5AB3">
        <w:rPr>
          <w:rFonts w:ascii="Sakkal Majalla" w:hAnsi="Sakkal Majalla" w:cs="Sakkal Majalla"/>
          <w:sz w:val="36"/>
          <w:szCs w:val="36"/>
          <w:rtl/>
        </w:rPr>
        <w:t xml:space="preserve"> في الصرف للعلامة عبد القاهر الجرجاني(471ه) أدركنا بأننا أمام ميلاد حقيقي لعلم الصرف بكل ما تعنيه هذه الكلمة من دلالة؛ كيف ونحن أمام عالم</w:t>
      </w:r>
      <w:r w:rsidRPr="00CE5AB3">
        <w:rPr>
          <w:rFonts w:ascii="Sakkal Majalla" w:hAnsi="Sakkal Majalla" w:cs="Sakkal Majalla"/>
          <w:sz w:val="36"/>
          <w:szCs w:val="36"/>
          <w:rtl/>
          <w:lang w:bidi="ar"/>
        </w:rPr>
        <w:t xml:space="preserve"> مجدّد في مجال الدراسات اللغوية (النحوية والصرفية)، صرف همته إلى إتقان اللسان العربي من خلال مصنفات نحوية وصرفية؛ أهمها في الصرف </w:t>
      </w:r>
      <w:r w:rsidRPr="00CE5AB3">
        <w:rPr>
          <w:rFonts w:ascii="Sakkal Majalla" w:hAnsi="Sakkal Majalla" w:cs="Sakkal Majalla"/>
          <w:b/>
          <w:bCs/>
          <w:sz w:val="36"/>
          <w:szCs w:val="36"/>
          <w:rtl/>
          <w:lang w:bidi="ar"/>
        </w:rPr>
        <w:t>المفتاح</w:t>
      </w:r>
      <w:r w:rsidRPr="00CE5AB3">
        <w:rPr>
          <w:rFonts w:ascii="Sakkal Majalla" w:hAnsi="Sakkal Majalla" w:cs="Sakkal Majalla"/>
          <w:sz w:val="36"/>
          <w:szCs w:val="36"/>
          <w:rtl/>
          <w:lang w:bidi="ar"/>
        </w:rPr>
        <w:t>؛ الذي فتح به باب الاختصاص بقوله:</w:t>
      </w:r>
      <w:r w:rsidRPr="00CE5AB3">
        <w:rPr>
          <w:rFonts w:ascii="Sakkal Majalla" w:hAnsi="Sakkal Majalla" w:cs="Sakkal Majalla"/>
          <w:sz w:val="36"/>
          <w:szCs w:val="36"/>
          <w:rtl/>
        </w:rPr>
        <w:t xml:space="preserve"> ((</w:t>
      </w:r>
      <w:r w:rsidRPr="00CE5AB3">
        <w:rPr>
          <w:rFonts w:ascii="Sakkal Majalla" w:hAnsi="Sakkal Majalla" w:cs="Sakkal Majalla"/>
          <w:sz w:val="36"/>
          <w:szCs w:val="36"/>
          <w:rtl/>
          <w:lang w:bidi="ar"/>
        </w:rPr>
        <w:t xml:space="preserve"> اعلمْ أنَّ التصريفَ "تَفْعيلٌ " مِنَ الصَّرْفِ ، وهو أنْ تُصرِّفَ الكلمةَ المُفْرَدَةَ  ، فَتَتَوَلَّد منها ألفاظ مختلفة، ومعانٍ متفاوتة.))</w:t>
      </w:r>
      <w:r w:rsidRPr="00CE5AB3">
        <w:rPr>
          <w:rFonts w:ascii="Sakkal Majalla" w:hAnsi="Sakkal Majalla" w:cs="Sakkal Majalla"/>
          <w:sz w:val="36"/>
          <w:szCs w:val="36"/>
          <w:vertAlign w:val="superscript"/>
          <w:rtl/>
          <w:lang w:bidi="ar"/>
        </w:rPr>
        <w:t>(1)</w:t>
      </w:r>
      <w:r w:rsidRPr="00CE5AB3">
        <w:rPr>
          <w:rFonts w:ascii="Sakkal Majalla" w:hAnsi="Sakkal Majalla" w:cs="Sakkal Majalla"/>
          <w:sz w:val="36"/>
          <w:szCs w:val="36"/>
          <w:rtl/>
          <w:lang w:bidi="ar"/>
        </w:rPr>
        <w:t xml:space="preserve"> إلى أن يقول: (( ثُمَّ إِنَّه مُشْتَرك بين الأسْمَاءِ والأفْعالِ في الصِّحَّةِ والإعْلالِ ، والقَلْبِ ، والإِبْدالِ ، والوَزْنِ ، والتَّمْثِيلِ . وهُوَ أنْ تقَابِلَ حُرُوفَ الكَلِمَةِ الثلاثِيَةِ: بِالفَاءِ، والعَيْنِ، واللّام، وتُكَرِّرَ اللاَّمَ فِي الرُّبَاعِيِّ مُطْلَقاً، وَكَذَا فِي الاسْمِ الخُمَاسِيِّ، إِذْ لا خُمَاسِيَّ فِي الفِعْلِ لِثِقَلِهِ أصْلِيًّا</w:t>
      </w:r>
      <w:proofErr w:type="gramStart"/>
      <w:r w:rsidRPr="00CE5AB3">
        <w:rPr>
          <w:rFonts w:ascii="Sakkal Majalla" w:hAnsi="Sakkal Majalla" w:cs="Sakkal Majalla"/>
          <w:sz w:val="36"/>
          <w:szCs w:val="36"/>
          <w:rtl/>
          <w:lang w:bidi="ar"/>
        </w:rPr>
        <w:t>))</w:t>
      </w:r>
      <w:r w:rsidRPr="00CE5AB3">
        <w:rPr>
          <w:rFonts w:ascii="Sakkal Majalla" w:hAnsi="Sakkal Majalla" w:cs="Sakkal Majalla"/>
          <w:sz w:val="36"/>
          <w:szCs w:val="36"/>
          <w:vertAlign w:val="superscript"/>
          <w:rtl/>
          <w:lang w:bidi="ar"/>
        </w:rPr>
        <w:t>(</w:t>
      </w:r>
      <w:proofErr w:type="gramEnd"/>
      <w:r w:rsidRPr="00CE5AB3">
        <w:rPr>
          <w:rFonts w:ascii="Sakkal Majalla" w:hAnsi="Sakkal Majalla" w:cs="Sakkal Majalla"/>
          <w:sz w:val="36"/>
          <w:szCs w:val="36"/>
          <w:vertAlign w:val="superscript"/>
          <w:rtl/>
          <w:lang w:bidi="ar"/>
        </w:rPr>
        <w:t>2)</w:t>
      </w:r>
      <w:r w:rsidRPr="00CE5AB3">
        <w:rPr>
          <w:rFonts w:ascii="Sakkal Majalla" w:hAnsi="Sakkal Majalla" w:cs="Sakkal Majalla"/>
          <w:sz w:val="36"/>
          <w:szCs w:val="36"/>
          <w:rtl/>
          <w:lang w:bidi="ar"/>
        </w:rPr>
        <w:t>.</w:t>
      </w:r>
    </w:p>
    <w:p w:rsidR="00935CD1" w:rsidRPr="00CE5AB3" w:rsidRDefault="00935CD1" w:rsidP="00935CD1">
      <w:pPr>
        <w:spacing w:after="0" w:line="240" w:lineRule="auto"/>
        <w:jc w:val="both"/>
        <w:rPr>
          <w:rFonts w:ascii="Sakkal Majalla" w:hAnsi="Sakkal Majalla" w:cs="Sakkal Majalla"/>
          <w:sz w:val="36"/>
          <w:szCs w:val="36"/>
          <w:rtl/>
          <w:lang w:bidi="ar"/>
        </w:rPr>
      </w:pPr>
      <w:r w:rsidRPr="00CE5AB3">
        <w:rPr>
          <w:rFonts w:ascii="Sakkal Majalla" w:hAnsi="Sakkal Majalla" w:cs="Sakkal Majalla"/>
          <w:sz w:val="36"/>
          <w:szCs w:val="36"/>
          <w:rtl/>
          <w:lang w:bidi="ar"/>
        </w:rPr>
        <w:t xml:space="preserve">  وبهذا يتبيّن للقارئ صحة الانتقال من عمومية علم النحو إلى خصوصية علم الصرف كمبحث علمي ومنهجي، يختص بدراسة بنية الكلمة من حيث الاشتقاق والصحة والإعلال والقلب والإبدال وغيرها من الأمور التي تطرأ على أنفس الكلم فتتطلب معرفتها، تمرريها على الميزان الصرفي (</w:t>
      </w:r>
      <w:r w:rsidRPr="00CE5AB3">
        <w:rPr>
          <w:rFonts w:ascii="Sakkal Majalla" w:hAnsi="Sakkal Majalla" w:cs="Sakkal Majalla"/>
          <w:b/>
          <w:bCs/>
          <w:sz w:val="36"/>
          <w:szCs w:val="36"/>
          <w:rtl/>
          <w:lang w:bidi="ar"/>
        </w:rPr>
        <w:t>ف</w:t>
      </w:r>
      <w:r w:rsidRPr="00CE5AB3">
        <w:rPr>
          <w:rFonts w:ascii="Sakkal Majalla" w:hAnsi="Sakkal Majalla" w:cs="Sakkal Majalla"/>
          <w:sz w:val="36"/>
          <w:szCs w:val="36"/>
          <w:rtl/>
          <w:lang w:bidi="ar"/>
        </w:rPr>
        <w:t xml:space="preserve"> </w:t>
      </w:r>
      <w:r w:rsidRPr="00CE5AB3">
        <w:rPr>
          <w:rFonts w:ascii="Sakkal Majalla" w:hAnsi="Sakkal Majalla" w:cs="Sakkal Majalla"/>
          <w:b/>
          <w:bCs/>
          <w:sz w:val="36"/>
          <w:szCs w:val="36"/>
          <w:rtl/>
          <w:lang w:bidi="ar"/>
        </w:rPr>
        <w:t>ع</w:t>
      </w:r>
      <w:r w:rsidRPr="00CE5AB3">
        <w:rPr>
          <w:rFonts w:ascii="Sakkal Majalla" w:hAnsi="Sakkal Majalla" w:cs="Sakkal Majalla"/>
          <w:sz w:val="36"/>
          <w:szCs w:val="36"/>
          <w:rtl/>
          <w:lang w:bidi="ar"/>
        </w:rPr>
        <w:t xml:space="preserve"> </w:t>
      </w:r>
      <w:r w:rsidRPr="00CE5AB3">
        <w:rPr>
          <w:rFonts w:ascii="Sakkal Majalla" w:hAnsi="Sakkal Majalla" w:cs="Sakkal Majalla"/>
          <w:b/>
          <w:bCs/>
          <w:i/>
          <w:iCs/>
          <w:sz w:val="36"/>
          <w:szCs w:val="36"/>
          <w:rtl/>
          <w:lang w:bidi="ar"/>
        </w:rPr>
        <w:t>ل</w:t>
      </w:r>
      <w:r w:rsidRPr="00CE5AB3">
        <w:rPr>
          <w:rFonts w:ascii="Sakkal Majalla" w:hAnsi="Sakkal Majalla" w:cs="Sakkal Majalla"/>
          <w:sz w:val="36"/>
          <w:szCs w:val="36"/>
          <w:rtl/>
          <w:lang w:bidi="ar"/>
        </w:rPr>
        <w:t>).</w:t>
      </w:r>
    </w:p>
    <w:p w:rsidR="00935CD1" w:rsidRPr="00CE5AB3" w:rsidRDefault="00935CD1" w:rsidP="00935CD1">
      <w:pPr>
        <w:spacing w:after="0" w:line="240" w:lineRule="auto"/>
        <w:jc w:val="both"/>
        <w:rPr>
          <w:rFonts w:ascii="Sakkal Majalla" w:hAnsi="Sakkal Majalla" w:cs="Sakkal Majalla"/>
          <w:b/>
          <w:bCs/>
          <w:color w:val="00B050"/>
          <w:sz w:val="36"/>
          <w:szCs w:val="36"/>
          <w:rtl/>
          <w:lang w:bidi="ar"/>
        </w:rPr>
      </w:pPr>
      <w:r w:rsidRPr="00CE5AB3">
        <w:rPr>
          <w:rFonts w:ascii="Sakkal Majalla" w:hAnsi="Sakkal Majalla" w:cs="Sakkal Majalla"/>
          <w:b/>
          <w:bCs/>
          <w:color w:val="00B050"/>
          <w:sz w:val="36"/>
          <w:szCs w:val="36"/>
          <w:rtl/>
          <w:lang w:bidi="ar"/>
        </w:rPr>
        <w:t>خامسا ــــ ابن عصفور الإشبيلي ودعوته إلى تقديم علم الصرف على علم النحو</w:t>
      </w:r>
    </w:p>
    <w:p w:rsidR="00935CD1" w:rsidRDefault="00935CD1" w:rsidP="00935CD1">
      <w:pPr>
        <w:spacing w:after="0" w:line="240" w:lineRule="auto"/>
        <w:jc w:val="both"/>
        <w:rPr>
          <w:rFonts w:ascii="Sakkal Majalla" w:hAnsi="Sakkal Majalla" w:cs="Sakkal Majalla"/>
          <w:sz w:val="36"/>
          <w:szCs w:val="36"/>
          <w:rtl/>
          <w:lang w:bidi="ar"/>
        </w:rPr>
      </w:pPr>
      <w:r w:rsidRPr="00232EEF">
        <w:rPr>
          <w:rFonts w:ascii="Sakkal Majalla" w:hAnsi="Sakkal Majalla" w:cs="Sakkal Majalla"/>
          <w:b/>
          <w:bCs/>
          <w:sz w:val="36"/>
          <w:szCs w:val="36"/>
          <w:rtl/>
          <w:lang w:bidi="ar"/>
        </w:rPr>
        <w:t xml:space="preserve"> </w:t>
      </w:r>
      <w:r w:rsidRPr="00232EEF">
        <w:rPr>
          <w:rFonts w:ascii="Sakkal Majalla" w:hAnsi="Sakkal Majalla" w:cs="Sakkal Majalla"/>
          <w:sz w:val="36"/>
          <w:szCs w:val="36"/>
          <w:rtl/>
          <w:lang w:bidi="ar"/>
        </w:rPr>
        <w:t xml:space="preserve">إذا كان مُصنَّف المازني قد نال فضل التلميح إلى ضرورة استقلال علم الصرف عن علم النحو، وإذا كان الجرجاني قد حاز فضل تثبيت استقلال علم الصرف عن علم النحو بشكل بيّن وواضح، فإن ابن عصفور الإشبيلي </w:t>
      </w:r>
      <w:proofErr w:type="gramStart"/>
      <w:r w:rsidRPr="00232EEF">
        <w:rPr>
          <w:rFonts w:ascii="Sakkal Majalla" w:hAnsi="Sakkal Majalla" w:cs="Sakkal Majalla"/>
          <w:sz w:val="36"/>
          <w:szCs w:val="36"/>
          <w:rtl/>
          <w:lang w:bidi="ar"/>
        </w:rPr>
        <w:t>( ت</w:t>
      </w:r>
      <w:proofErr w:type="gramEnd"/>
      <w:r w:rsidRPr="00232EEF">
        <w:rPr>
          <w:rFonts w:ascii="Sakkal Majalla" w:hAnsi="Sakkal Majalla" w:cs="Sakkal Majalla"/>
          <w:sz w:val="36"/>
          <w:szCs w:val="36"/>
          <w:rtl/>
          <w:lang w:bidi="ar"/>
        </w:rPr>
        <w:t xml:space="preserve">669ه)؛ قد فاق أهل عصره لا بفصله </w:t>
      </w:r>
      <w:r w:rsidR="00232EEF" w:rsidRPr="00CE5AB3">
        <w:rPr>
          <w:rFonts w:ascii="Sakkal Majalla" w:hAnsi="Sakkal Majalla" w:cs="Sakkal Majalla"/>
          <w:sz w:val="36"/>
          <w:szCs w:val="36"/>
          <w:rtl/>
          <w:lang w:bidi="ar"/>
        </w:rPr>
        <w:t>مطلقا لعلم الصرف عن علم النحو، بل  بدعوته المبَّكرة إلى ضرورة تقديم على الصرف على علم</w:t>
      </w:r>
      <w:r w:rsidR="00232EEF" w:rsidRPr="00CE5AB3">
        <w:rPr>
          <w:rFonts w:ascii="Sakkal Majalla" w:hAnsi="Sakkal Majalla" w:cs="Sakkal Majalla"/>
          <w:b/>
          <w:bCs/>
          <w:sz w:val="36"/>
          <w:szCs w:val="36"/>
          <w:rtl/>
          <w:lang w:bidi="ar"/>
        </w:rPr>
        <w:t xml:space="preserve"> </w:t>
      </w:r>
      <w:r w:rsidR="00232EEF" w:rsidRPr="00CE5AB3">
        <w:rPr>
          <w:rFonts w:ascii="Sakkal Majalla" w:hAnsi="Sakkal Majalla" w:cs="Sakkal Majalla"/>
          <w:sz w:val="36"/>
          <w:szCs w:val="36"/>
          <w:rtl/>
          <w:lang w:bidi="ar"/>
        </w:rPr>
        <w:t>النحو</w:t>
      </w:r>
      <w:r w:rsidR="00232EEF" w:rsidRPr="00CE5AB3">
        <w:rPr>
          <w:rFonts w:ascii="Sakkal Majalla" w:hAnsi="Sakkal Majalla" w:cs="Sakkal Majalla"/>
          <w:sz w:val="36"/>
          <w:szCs w:val="36"/>
          <w:rtl/>
        </w:rPr>
        <w:t xml:space="preserve"> بقوله في مقدمة كتابه الممتع في التصريف:</w:t>
      </w:r>
      <w:r w:rsidR="00232EEF" w:rsidRPr="00232EEF">
        <w:rPr>
          <w:rFonts w:ascii="Sakkal Majalla" w:hAnsi="Sakkal Majalla" w:cs="Sakkal Majalla"/>
          <w:sz w:val="32"/>
          <w:szCs w:val="32"/>
          <w:rtl/>
        </w:rPr>
        <w:t>((</w:t>
      </w:r>
      <w:r w:rsidR="00232EEF" w:rsidRPr="00CE5AB3">
        <w:rPr>
          <w:rFonts w:ascii="Sakkal Majalla" w:hAnsi="Sakkal Majalla" w:cs="Sakkal Majalla"/>
          <w:sz w:val="36"/>
          <w:szCs w:val="36"/>
          <w:rtl/>
        </w:rPr>
        <w:t xml:space="preserve"> وقد كان ينبغي أن يُقدَّم علم التصريف على</w:t>
      </w:r>
      <w:r w:rsidR="00232EEF" w:rsidRPr="00232EEF">
        <w:rPr>
          <w:rFonts w:ascii="Sakkal Majalla" w:hAnsi="Sakkal Majalla" w:cs="Sakkal Majalla"/>
          <w:sz w:val="36"/>
          <w:szCs w:val="36"/>
          <w:rtl/>
        </w:rPr>
        <w:t xml:space="preserve"> </w:t>
      </w:r>
      <w:r w:rsidR="00232EEF" w:rsidRPr="00CE5AB3">
        <w:rPr>
          <w:rFonts w:ascii="Sakkal Majalla" w:hAnsi="Sakkal Majalla" w:cs="Sakkal Majalla"/>
          <w:sz w:val="36"/>
          <w:szCs w:val="36"/>
          <w:rtl/>
        </w:rPr>
        <w:t>غيره من</w:t>
      </w:r>
    </w:p>
    <w:p w:rsidR="00232EEF" w:rsidRPr="00232EEF" w:rsidRDefault="00232EEF" w:rsidP="00935CD1">
      <w:pPr>
        <w:spacing w:after="0" w:line="240" w:lineRule="auto"/>
        <w:jc w:val="both"/>
        <w:rPr>
          <w:rFonts w:ascii="Sakkal Majalla" w:hAnsi="Sakkal Majalla" w:cs="Sakkal Majalla"/>
          <w:sz w:val="36"/>
          <w:szCs w:val="36"/>
          <w:rtl/>
          <w:lang w:bidi="ar"/>
        </w:rPr>
      </w:pPr>
      <w:r w:rsidRPr="00CE5AB3">
        <w:rPr>
          <w:rFonts w:ascii="Sakkal Majalla" w:hAnsi="Sakkal Majalla" w:cs="Sakkal Majalla"/>
          <w:sz w:val="36"/>
          <w:szCs w:val="36"/>
          <w:rtl/>
        </w:rPr>
        <w:t>علوم العربية، إذ هو معرفة ذوات الكلم في أنفسها، من غير تركيب ومعرفة الشيء في</w:t>
      </w:r>
      <w:r w:rsidRPr="00CE5AB3">
        <w:rPr>
          <w:rFonts w:ascii="Sakkal Majalla" w:hAnsi="Sakkal Majalla" w:cs="Sakkal Majalla"/>
          <w:b/>
          <w:bCs/>
          <w:sz w:val="36"/>
          <w:szCs w:val="36"/>
          <w:rtl/>
          <w:lang w:bidi="ar"/>
        </w:rPr>
        <w:t xml:space="preserve"> </w:t>
      </w:r>
      <w:r w:rsidRPr="00CE5AB3">
        <w:rPr>
          <w:rFonts w:ascii="Sakkal Majalla" w:hAnsi="Sakkal Majalla" w:cs="Sakkal Majalla"/>
          <w:sz w:val="36"/>
          <w:szCs w:val="36"/>
          <w:rtl/>
        </w:rPr>
        <w:t>نفسه قبل</w:t>
      </w:r>
    </w:p>
    <w:p w:rsidR="00935CD1" w:rsidRPr="00935CD1" w:rsidRDefault="00935CD1" w:rsidP="00935CD1">
      <w:pPr>
        <w:spacing w:after="0" w:line="240" w:lineRule="auto"/>
        <w:jc w:val="both"/>
        <w:rPr>
          <w:rFonts w:ascii="Sakkal Majalla" w:hAnsi="Sakkal Majalla" w:cs="Sakkal Majalla"/>
          <w:sz w:val="24"/>
          <w:szCs w:val="24"/>
          <w:rtl/>
          <w:lang w:bidi="ar"/>
        </w:rPr>
      </w:pPr>
      <w:r w:rsidRPr="00935CD1">
        <w:rPr>
          <w:rFonts w:ascii="Sakkal Majalla" w:hAnsi="Sakkal Majalla" w:cs="Sakkal Majalla"/>
          <w:sz w:val="24"/>
          <w:szCs w:val="24"/>
          <w:rtl/>
          <w:lang w:bidi="ar"/>
        </w:rPr>
        <w:t>ــــــــــــــــــــــــــــــــــــــــــــــــــــــــــــــــــــــــــــــــــــــــــــــــــــــــــــــــــــــ</w:t>
      </w:r>
    </w:p>
    <w:p w:rsidR="00935CD1" w:rsidRPr="00232EEF" w:rsidRDefault="00935CD1" w:rsidP="00935CD1">
      <w:pPr>
        <w:spacing w:after="0" w:line="240" w:lineRule="auto"/>
        <w:jc w:val="both"/>
        <w:rPr>
          <w:rFonts w:ascii="Sakkal Majalla" w:hAnsi="Sakkal Majalla" w:cs="Sakkal Majalla"/>
          <w:sz w:val="28"/>
          <w:szCs w:val="28"/>
          <w:rtl/>
          <w:lang w:bidi="ar"/>
        </w:rPr>
      </w:pPr>
      <w:r w:rsidRPr="00232EEF">
        <w:rPr>
          <w:rFonts w:ascii="Sakkal Majalla" w:hAnsi="Sakkal Majalla" w:cs="Sakkal Majalla"/>
          <w:sz w:val="28"/>
          <w:szCs w:val="28"/>
          <w:rtl/>
          <w:lang w:bidi="ar"/>
        </w:rPr>
        <w:t xml:space="preserve">(1) الجرجاني: المفتاح في علم الصرف، تح: علي توفيق الحمد، مؤسسة الرسالة، بيروت، لبنان، ط1، 1987، ص26. </w:t>
      </w:r>
    </w:p>
    <w:p w:rsidR="00935CD1" w:rsidRPr="00232EEF" w:rsidRDefault="00935CD1" w:rsidP="00232EEF">
      <w:pPr>
        <w:spacing w:after="0" w:line="240" w:lineRule="auto"/>
        <w:jc w:val="both"/>
        <w:rPr>
          <w:rFonts w:ascii="Sakkal Majalla" w:hAnsi="Sakkal Majalla" w:cs="Sakkal Majalla"/>
          <w:sz w:val="28"/>
          <w:szCs w:val="28"/>
          <w:rtl/>
          <w:lang w:bidi="ar"/>
        </w:rPr>
      </w:pPr>
      <w:r w:rsidRPr="00232EEF">
        <w:rPr>
          <w:rFonts w:ascii="Sakkal Majalla" w:hAnsi="Sakkal Majalla" w:cs="Sakkal Majalla"/>
          <w:sz w:val="28"/>
          <w:szCs w:val="28"/>
          <w:rtl/>
          <w:lang w:bidi="ar"/>
        </w:rPr>
        <w:t>(2) المرجع نفسه، ص ن.</w:t>
      </w:r>
    </w:p>
    <w:p w:rsidR="00935CD1" w:rsidRPr="00CE5AB3" w:rsidRDefault="00935CD1" w:rsidP="00935CD1">
      <w:pPr>
        <w:spacing w:after="0" w:line="240" w:lineRule="auto"/>
        <w:jc w:val="both"/>
        <w:rPr>
          <w:rFonts w:ascii="Sakkal Majalla" w:hAnsi="Sakkal Majalla" w:cs="Sakkal Majalla"/>
          <w:b/>
          <w:bCs/>
          <w:sz w:val="36"/>
          <w:szCs w:val="36"/>
          <w:rtl/>
          <w:lang w:bidi="ar"/>
        </w:rPr>
      </w:pPr>
      <w:r w:rsidRPr="00CE5AB3">
        <w:rPr>
          <w:rFonts w:ascii="Sakkal Majalla" w:hAnsi="Sakkal Majalla" w:cs="Sakkal Majalla"/>
          <w:sz w:val="36"/>
          <w:szCs w:val="36"/>
          <w:rtl/>
        </w:rPr>
        <w:lastRenderedPageBreak/>
        <w:t>أن يتركب، ينبغي أن تكون مُقدَّمة على معرفة أحواله التي تكون له بعد التركيب. إلا أنّه أخِّر، للطفه ودقّته، فجُعل ما قدِّم عليه من ذكر العوامل توطئة له، حتّى لا يصل إليه الطالب، إلا وهو قد تدرّب، وارتاض للقياس</w:t>
      </w:r>
      <w:proofErr w:type="gramStart"/>
      <w:r w:rsidRPr="00CE5AB3">
        <w:rPr>
          <w:rFonts w:ascii="Sakkal Majalla" w:hAnsi="Sakkal Majalla" w:cs="Sakkal Majalla"/>
          <w:sz w:val="36"/>
          <w:szCs w:val="36"/>
          <w:rtl/>
        </w:rPr>
        <w:t>))</w:t>
      </w:r>
      <w:r w:rsidRPr="00CE5AB3">
        <w:rPr>
          <w:rFonts w:ascii="Sakkal Majalla" w:hAnsi="Sakkal Majalla" w:cs="Sakkal Majalla"/>
          <w:sz w:val="36"/>
          <w:szCs w:val="36"/>
          <w:vertAlign w:val="superscript"/>
          <w:rtl/>
        </w:rPr>
        <w:t>(</w:t>
      </w:r>
      <w:proofErr w:type="gramEnd"/>
      <w:r w:rsidRPr="00CE5AB3">
        <w:rPr>
          <w:rFonts w:ascii="Sakkal Majalla" w:hAnsi="Sakkal Majalla" w:cs="Sakkal Majalla"/>
          <w:sz w:val="36"/>
          <w:szCs w:val="36"/>
          <w:vertAlign w:val="superscript"/>
          <w:rtl/>
        </w:rPr>
        <w:t>1)</w:t>
      </w:r>
      <w:r w:rsidRPr="00CE5AB3">
        <w:rPr>
          <w:rFonts w:ascii="Sakkal Majalla" w:hAnsi="Sakkal Majalla" w:cs="Sakkal Majalla"/>
          <w:sz w:val="36"/>
          <w:szCs w:val="36"/>
          <w:rtl/>
        </w:rPr>
        <w:t>.</w:t>
      </w:r>
    </w:p>
    <w:p w:rsidR="00935CD1" w:rsidRPr="00CE5AB3" w:rsidRDefault="00935CD1" w:rsidP="00935CD1">
      <w:pPr>
        <w:spacing w:after="0" w:line="240" w:lineRule="auto"/>
        <w:jc w:val="both"/>
        <w:rPr>
          <w:rFonts w:ascii="Sakkal Majalla" w:hAnsi="Sakkal Majalla" w:cs="Sakkal Majalla"/>
          <w:sz w:val="36"/>
          <w:szCs w:val="36"/>
          <w:rtl/>
        </w:rPr>
      </w:pPr>
      <w:r w:rsidRPr="00CE5AB3">
        <w:rPr>
          <w:rFonts w:ascii="Sakkal Majalla" w:hAnsi="Sakkal Majalla" w:cs="Sakkal Majalla"/>
          <w:sz w:val="36"/>
          <w:szCs w:val="36"/>
          <w:rtl/>
        </w:rPr>
        <w:t xml:space="preserve">  و يعدّ ابن عصفور الإشبيلي من علماء الأندلس الكبار؛ يصفه المؤرخون بأنه حامل لواء اللغة العربية في زمانه، ومن </w:t>
      </w:r>
      <w:r w:rsidRPr="00CE5AB3">
        <w:rPr>
          <w:rFonts w:ascii="Sakkal Majalla" w:hAnsi="Sakkal Majalla" w:cs="Sakkal Majalla" w:hint="cs"/>
          <w:sz w:val="36"/>
          <w:szCs w:val="36"/>
          <w:rtl/>
        </w:rPr>
        <w:t xml:space="preserve">العلماء </w:t>
      </w:r>
      <w:r>
        <w:rPr>
          <w:rFonts w:ascii="Sakkal Majalla" w:hAnsi="Sakkal Majalla" w:cs="Sakkal Majalla" w:hint="cs"/>
          <w:sz w:val="36"/>
          <w:szCs w:val="36"/>
          <w:rtl/>
        </w:rPr>
        <w:t>المحققين</w:t>
      </w:r>
      <w:r w:rsidRPr="00CE5AB3">
        <w:rPr>
          <w:rFonts w:ascii="Sakkal Majalla" w:hAnsi="Sakkal Majalla" w:cs="Sakkal Majalla"/>
          <w:sz w:val="36"/>
          <w:szCs w:val="36"/>
          <w:rtl/>
        </w:rPr>
        <w:t xml:space="preserve"> الذين ألّفوا في </w:t>
      </w:r>
      <w:r w:rsidRPr="00CE5AB3">
        <w:rPr>
          <w:rFonts w:ascii="Sakkal Majalla" w:hAnsi="Sakkal Majalla" w:cs="Sakkal Majalla"/>
          <w:b/>
          <w:bCs/>
          <w:sz w:val="36"/>
          <w:szCs w:val="36"/>
          <w:rtl/>
        </w:rPr>
        <w:t>فن الصرف</w:t>
      </w:r>
      <w:r w:rsidRPr="00CE5AB3">
        <w:rPr>
          <w:rFonts w:ascii="Sakkal Majalla" w:hAnsi="Sakkal Majalla" w:cs="Sakkal Majalla"/>
          <w:sz w:val="36"/>
          <w:szCs w:val="36"/>
          <w:rtl/>
        </w:rPr>
        <w:t xml:space="preserve">، وجعلوا له </w:t>
      </w:r>
      <w:r w:rsidR="00232EEF">
        <w:rPr>
          <w:rFonts w:ascii="Sakkal Majalla" w:hAnsi="Sakkal Majalla" w:cs="Sakkal Majalla" w:hint="cs"/>
          <w:sz w:val="36"/>
          <w:szCs w:val="36"/>
          <w:rtl/>
        </w:rPr>
        <w:t>مصنفا مستقلا</w:t>
      </w:r>
      <w:r w:rsidRPr="00CE5AB3">
        <w:rPr>
          <w:rFonts w:ascii="Sakkal Majalla" w:hAnsi="Sakkal Majalla" w:cs="Sakkal Majalla"/>
          <w:sz w:val="36"/>
          <w:szCs w:val="36"/>
          <w:rtl/>
        </w:rPr>
        <w:t xml:space="preserve">، وهو كتاب </w:t>
      </w:r>
      <w:r w:rsidRPr="00CE5AB3">
        <w:rPr>
          <w:rFonts w:ascii="Sakkal Majalla" w:hAnsi="Sakkal Majalla" w:cs="Sakkal Majalla"/>
          <w:b/>
          <w:bCs/>
          <w:sz w:val="36"/>
          <w:szCs w:val="36"/>
          <w:rtl/>
        </w:rPr>
        <w:t>''الممتع في التصريف''</w:t>
      </w:r>
      <w:r w:rsidRPr="00CE5AB3">
        <w:rPr>
          <w:rFonts w:ascii="Sakkal Majalla" w:hAnsi="Sakkal Majalla" w:cs="Sakkal Majalla"/>
          <w:sz w:val="36"/>
          <w:szCs w:val="36"/>
          <w:rtl/>
        </w:rPr>
        <w:t xml:space="preserve"> الذي وصفه الدارسون بأنه من أمثل كتب علم الصرف التي قلّما يخلو من مسائله كتاب من كتب </w:t>
      </w:r>
      <w:proofErr w:type="gramStart"/>
      <w:r w:rsidRPr="00CE5AB3">
        <w:rPr>
          <w:rFonts w:ascii="Sakkal Majalla" w:hAnsi="Sakkal Majalla" w:cs="Sakkal Majalla"/>
          <w:sz w:val="36"/>
          <w:szCs w:val="36"/>
          <w:rtl/>
        </w:rPr>
        <w:t>النحو</w:t>
      </w:r>
      <w:r w:rsidRPr="00CE5AB3">
        <w:rPr>
          <w:rFonts w:ascii="Sakkal Majalla" w:hAnsi="Sakkal Majalla" w:cs="Sakkal Majalla"/>
          <w:sz w:val="36"/>
          <w:szCs w:val="36"/>
          <w:vertAlign w:val="superscript"/>
          <w:rtl/>
        </w:rPr>
        <w:t xml:space="preserve"> </w:t>
      </w:r>
      <w:r w:rsidRPr="00CE5AB3">
        <w:rPr>
          <w:rFonts w:ascii="Sakkal Majalla" w:hAnsi="Sakkal Majalla" w:cs="Sakkal Majalla"/>
          <w:sz w:val="36"/>
          <w:szCs w:val="36"/>
          <w:rtl/>
        </w:rPr>
        <w:t>.</w:t>
      </w:r>
      <w:proofErr w:type="gramEnd"/>
    </w:p>
    <w:p w:rsidR="00935CD1" w:rsidRPr="00CE5AB3" w:rsidRDefault="00935CD1" w:rsidP="00935CD1">
      <w:pPr>
        <w:spacing w:after="0" w:line="240" w:lineRule="auto"/>
        <w:jc w:val="both"/>
        <w:rPr>
          <w:rFonts w:ascii="Sakkal Majalla" w:hAnsi="Sakkal Majalla" w:cs="Sakkal Majalla"/>
          <w:sz w:val="36"/>
          <w:szCs w:val="36"/>
          <w:rtl/>
        </w:rPr>
      </w:pPr>
      <w:r w:rsidRPr="00CE5AB3">
        <w:rPr>
          <w:rFonts w:ascii="Sakkal Majalla" w:hAnsi="Sakkal Majalla" w:cs="Sakkal Majalla"/>
          <w:sz w:val="36"/>
          <w:szCs w:val="36"/>
          <w:rtl/>
        </w:rPr>
        <w:t>ومن فرط قيمته لدى النحويين، أعجب به أبو حيّان الأندلسي كثيرا، إلى درجة أنه قام ب</w:t>
      </w:r>
      <w:r>
        <w:rPr>
          <w:rFonts w:ascii="Sakkal Majalla" w:hAnsi="Sakkal Majalla" w:cs="Sakkal Majalla" w:hint="cs"/>
          <w:sz w:val="36"/>
          <w:szCs w:val="36"/>
          <w:rtl/>
        </w:rPr>
        <w:t>إخراجه</w:t>
      </w:r>
      <w:r w:rsidRPr="00CE5AB3">
        <w:rPr>
          <w:rFonts w:ascii="Sakkal Majalla" w:hAnsi="Sakkal Majalla" w:cs="Sakkal Majalla"/>
          <w:sz w:val="36"/>
          <w:szCs w:val="36"/>
          <w:rtl/>
        </w:rPr>
        <w:t xml:space="preserve"> في صورة مصنّف آخر، سمّاه: </w:t>
      </w:r>
      <w:r w:rsidRPr="00CE5AB3">
        <w:rPr>
          <w:rFonts w:ascii="Sakkal Majalla" w:hAnsi="Sakkal Majalla" w:cs="Sakkal Majalla"/>
          <w:b/>
          <w:bCs/>
          <w:sz w:val="36"/>
          <w:szCs w:val="36"/>
          <w:rtl/>
        </w:rPr>
        <w:t xml:space="preserve">المبدع في </w:t>
      </w:r>
      <w:proofErr w:type="gramStart"/>
      <w:r w:rsidRPr="00CE5AB3">
        <w:rPr>
          <w:rFonts w:ascii="Sakkal Majalla" w:hAnsi="Sakkal Majalla" w:cs="Sakkal Majalla"/>
          <w:b/>
          <w:bCs/>
          <w:sz w:val="36"/>
          <w:szCs w:val="36"/>
          <w:rtl/>
        </w:rPr>
        <w:t>التصريف</w:t>
      </w:r>
      <w:r w:rsidRPr="00CE5AB3">
        <w:rPr>
          <w:rFonts w:ascii="Sakkal Majalla" w:hAnsi="Sakkal Majalla" w:cs="Sakkal Majalla"/>
          <w:sz w:val="36"/>
          <w:szCs w:val="36"/>
          <w:vertAlign w:val="superscript"/>
          <w:rtl/>
        </w:rPr>
        <w:t>(</w:t>
      </w:r>
      <w:proofErr w:type="gramEnd"/>
      <w:r w:rsidRPr="00CE5AB3">
        <w:rPr>
          <w:rFonts w:ascii="Sakkal Majalla" w:hAnsi="Sakkal Majalla" w:cs="Sakkal Majalla"/>
          <w:sz w:val="36"/>
          <w:szCs w:val="36"/>
          <w:vertAlign w:val="superscript"/>
          <w:rtl/>
        </w:rPr>
        <w:t>2)</w:t>
      </w:r>
      <w:r w:rsidRPr="00CE5AB3">
        <w:rPr>
          <w:rFonts w:ascii="Sakkal Majalla" w:hAnsi="Sakkal Majalla" w:cs="Sakkal Majalla"/>
          <w:sz w:val="36"/>
          <w:szCs w:val="36"/>
          <w:rtl/>
        </w:rPr>
        <w:t xml:space="preserve">، مبيّنا بأن كتاب: </w:t>
      </w:r>
      <w:r w:rsidRPr="00CE5AB3">
        <w:rPr>
          <w:rFonts w:ascii="Sakkal Majalla" w:hAnsi="Sakkal Majalla" w:cs="Sakkal Majalla"/>
          <w:sz w:val="24"/>
          <w:szCs w:val="24"/>
          <w:rtl/>
        </w:rPr>
        <w:t>((</w:t>
      </w:r>
      <w:r w:rsidRPr="00CE5AB3">
        <w:rPr>
          <w:rFonts w:ascii="Sakkal Majalla" w:hAnsi="Sakkal Majalla" w:cs="Sakkal Majalla"/>
          <w:sz w:val="36"/>
          <w:szCs w:val="36"/>
          <w:rtl/>
        </w:rPr>
        <w:t xml:space="preserve"> الممتع </w:t>
      </w:r>
      <w:r w:rsidRPr="00CE5AB3">
        <w:rPr>
          <w:rFonts w:ascii="Sakkal Majalla" w:hAnsi="Sakkal Majalla" w:cs="Sakkal Majalla"/>
          <w:sz w:val="24"/>
          <w:szCs w:val="24"/>
          <w:rtl/>
        </w:rPr>
        <w:t>))</w:t>
      </w:r>
      <w:r w:rsidRPr="00CE5AB3">
        <w:rPr>
          <w:rFonts w:ascii="Sakkal Majalla" w:hAnsi="Sakkal Majalla" w:cs="Sakkal Majalla"/>
          <w:sz w:val="36"/>
          <w:szCs w:val="36"/>
          <w:rtl/>
        </w:rPr>
        <w:t xml:space="preserve"> ، أحسنَ ما وضع في هذا الفن ترتيبا، وألخصه تهذيبا، وأجمعه تقسيما، وأقربه تفهيما.</w:t>
      </w:r>
    </w:p>
    <w:p w:rsidR="00935CD1" w:rsidRPr="00CE5AB3" w:rsidRDefault="00935CD1" w:rsidP="00935CD1">
      <w:pPr>
        <w:spacing w:after="0" w:line="240" w:lineRule="auto"/>
        <w:jc w:val="both"/>
        <w:rPr>
          <w:rFonts w:ascii="Sakkal Majalla" w:hAnsi="Sakkal Majalla" w:cs="Sakkal Majalla"/>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r>
        <w:rPr>
          <w:rFonts w:ascii="Traditional Arabic" w:hAnsi="Traditional Arabic" w:cs="Traditional Arabic"/>
          <w:noProof/>
          <w:sz w:val="28"/>
          <w:szCs w:val="28"/>
        </w:rPr>
        <w:drawing>
          <wp:anchor distT="0" distB="0" distL="114300" distR="114300" simplePos="0" relativeHeight="251661312" behindDoc="0" locked="0" layoutInCell="1" allowOverlap="1" wp14:anchorId="1F54BEDB" wp14:editId="112A99F3">
            <wp:simplePos x="0" y="0"/>
            <wp:positionH relativeFrom="column">
              <wp:posOffset>-488597</wp:posOffset>
            </wp:positionH>
            <wp:positionV relativeFrom="paragraph">
              <wp:posOffset>225989</wp:posOffset>
            </wp:positionV>
            <wp:extent cx="1000125" cy="993775"/>
            <wp:effectExtent l="0" t="0" r="9525" b="0"/>
            <wp:wrapThrough wrapText="bothSides">
              <wp:wrapPolygon edited="0">
                <wp:start x="6994" y="0"/>
                <wp:lineTo x="4114" y="1242"/>
                <wp:lineTo x="0" y="5383"/>
                <wp:lineTo x="0" y="15734"/>
                <wp:lineTo x="4114" y="19875"/>
                <wp:lineTo x="6994" y="21117"/>
                <wp:lineTo x="14400" y="21117"/>
                <wp:lineTo x="17280" y="19875"/>
                <wp:lineTo x="21394" y="15734"/>
                <wp:lineTo x="21394" y="5383"/>
                <wp:lineTo x="17280" y="1242"/>
                <wp:lineTo x="14400" y="0"/>
                <wp:lineTo x="6994" y="0"/>
              </wp:wrapPolygon>
            </wp:wrapThrough>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93775"/>
                    </a:xfrm>
                    <a:prstGeom prst="rect">
                      <a:avLst/>
                    </a:prstGeom>
                    <a:noFill/>
                  </pic:spPr>
                </pic:pic>
              </a:graphicData>
            </a:graphic>
          </wp:anchor>
        </w:drawing>
      </w: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Default="00935CD1" w:rsidP="00935CD1">
      <w:pPr>
        <w:spacing w:after="0" w:line="240" w:lineRule="auto"/>
        <w:jc w:val="both"/>
        <w:rPr>
          <w:rFonts w:ascii="Traditional Arabic" w:hAnsi="Traditional Arabic" w:cs="Traditional Arabic"/>
          <w:sz w:val="28"/>
          <w:szCs w:val="28"/>
          <w:rtl/>
        </w:rPr>
      </w:pPr>
    </w:p>
    <w:p w:rsidR="00935CD1" w:rsidRPr="008D0C11" w:rsidRDefault="00935CD1" w:rsidP="00935CD1">
      <w:pPr>
        <w:spacing w:after="0" w:line="240" w:lineRule="auto"/>
        <w:jc w:val="both"/>
        <w:rPr>
          <w:rFonts w:ascii="Traditional Arabic" w:hAnsi="Traditional Arabic" w:cs="Traditional Arabic"/>
          <w:sz w:val="28"/>
          <w:szCs w:val="28"/>
          <w:rtl/>
        </w:rPr>
      </w:pPr>
      <w:r w:rsidRPr="00345BDB">
        <w:rPr>
          <w:rFonts w:ascii="Traditional Arabic" w:hAnsi="Traditional Arabic" w:cs="Traditional Arabic"/>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35CD1" w:rsidRPr="00232EEF" w:rsidRDefault="00935CD1" w:rsidP="00935CD1">
      <w:pPr>
        <w:spacing w:after="0" w:line="276" w:lineRule="auto"/>
        <w:jc w:val="both"/>
        <w:rPr>
          <w:rFonts w:ascii="Sakkal Majalla" w:hAnsi="Sakkal Majalla" w:cs="Sakkal Majalla"/>
          <w:b/>
          <w:bCs/>
          <w:sz w:val="28"/>
          <w:szCs w:val="28"/>
          <w:rtl/>
          <w:lang w:val="fr-FR"/>
        </w:rPr>
      </w:pPr>
      <w:r w:rsidRPr="00232EEF">
        <w:rPr>
          <w:rFonts w:ascii="Sakkal Majalla" w:hAnsi="Sakkal Majalla" w:cs="Sakkal Majalla"/>
          <w:b/>
          <w:bCs/>
          <w:sz w:val="28"/>
          <w:szCs w:val="28"/>
          <w:rtl/>
          <w:lang w:val="fr-FR"/>
        </w:rPr>
        <w:t xml:space="preserve">(1) ابن عصفور الإشبيلي: الممتع في التصريف، تح: فخر الدين قباوة، دار المعرفة، بيروت، لبنان، ط1، 1987، ج1، ص30، 31. </w:t>
      </w:r>
    </w:p>
    <w:p w:rsidR="00935CD1" w:rsidRPr="00232EEF" w:rsidRDefault="00935CD1" w:rsidP="00935CD1">
      <w:pPr>
        <w:spacing w:after="0" w:line="240" w:lineRule="auto"/>
        <w:jc w:val="both"/>
        <w:rPr>
          <w:rFonts w:ascii="Sakkal Majalla" w:hAnsi="Sakkal Majalla" w:cs="Sakkal Majalla"/>
          <w:b/>
          <w:bCs/>
          <w:sz w:val="28"/>
          <w:szCs w:val="28"/>
          <w:rtl/>
        </w:rPr>
      </w:pPr>
      <w:r w:rsidRPr="00232EEF">
        <w:rPr>
          <w:rFonts w:ascii="Sakkal Majalla" w:hAnsi="Sakkal Majalla" w:cs="Sakkal Majalla"/>
          <w:b/>
          <w:bCs/>
          <w:sz w:val="28"/>
          <w:szCs w:val="28"/>
          <w:rtl/>
        </w:rPr>
        <w:t>(2) ينظر: أبو حيان: المبدع في التصريف، تح: عبد الحميد السيّد طلب، دار العروبة، الكويت، ط1، 1982، ص46.</w:t>
      </w:r>
    </w:p>
    <w:p w:rsidR="00935CD1" w:rsidRPr="00232EEF" w:rsidRDefault="00935CD1" w:rsidP="00935CD1">
      <w:pPr>
        <w:spacing w:after="0" w:line="240" w:lineRule="auto"/>
        <w:jc w:val="both"/>
        <w:rPr>
          <w:rFonts w:ascii="Sakkal Majalla" w:hAnsi="Sakkal Majalla" w:cs="Sakkal Majalla"/>
          <w:b/>
          <w:bCs/>
          <w:sz w:val="36"/>
          <w:szCs w:val="36"/>
          <w:rtl/>
        </w:rPr>
      </w:pPr>
    </w:p>
    <w:p w:rsidR="00EC5C6E" w:rsidRDefault="00EC5C6E"/>
    <w:sectPr w:rsidR="00EC5C6E" w:rsidSect="002B51FF">
      <w:footerReference w:type="default" r:id="rId9"/>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1728" w:rsidRDefault="002D1728" w:rsidP="00935CD1">
      <w:pPr>
        <w:spacing w:after="0" w:line="240" w:lineRule="auto"/>
      </w:pPr>
      <w:r>
        <w:separator/>
      </w:r>
    </w:p>
  </w:endnote>
  <w:endnote w:type="continuationSeparator" w:id="0">
    <w:p w:rsidR="002D1728" w:rsidRDefault="002D1728" w:rsidP="0093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QCF_P291">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CD1" w:rsidRPr="00935CD1" w:rsidRDefault="00935CD1">
    <w:pPr>
      <w:pStyle w:val="ab"/>
      <w:jc w:val="center"/>
      <w:rPr>
        <w:rFonts w:ascii="Sakkal Majalla" w:hAnsi="Sakkal Majalla" w:cs="Sakkal Majalla"/>
        <w:b/>
        <w:bCs/>
        <w:color w:val="000000" w:themeColor="text1"/>
        <w:sz w:val="20"/>
        <w:szCs w:val="20"/>
      </w:rPr>
    </w:pPr>
    <w:r w:rsidRPr="00935CD1">
      <w:rPr>
        <w:rFonts w:ascii="Sakkal Majalla" w:hAnsi="Sakkal Majalla" w:cs="Sakkal Majalla"/>
        <w:b/>
        <w:bCs/>
        <w:color w:val="000000" w:themeColor="text1"/>
        <w:sz w:val="20"/>
        <w:szCs w:val="20"/>
        <w:rtl/>
        <w:lang w:val="ar-SA" w:bidi="ar-SA"/>
      </w:rPr>
      <w:t xml:space="preserve">الصفحة </w:t>
    </w:r>
    <w:r w:rsidRPr="00935CD1">
      <w:rPr>
        <w:rFonts w:ascii="Sakkal Majalla" w:hAnsi="Sakkal Majalla" w:cs="Sakkal Majalla"/>
        <w:b/>
        <w:bCs/>
        <w:color w:val="000000" w:themeColor="text1"/>
        <w:sz w:val="20"/>
        <w:szCs w:val="20"/>
      </w:rPr>
      <w:fldChar w:fldCharType="begin"/>
    </w:r>
    <w:r w:rsidRPr="00935CD1">
      <w:rPr>
        <w:rFonts w:ascii="Sakkal Majalla" w:hAnsi="Sakkal Majalla" w:cs="Sakkal Majalla"/>
        <w:b/>
        <w:bCs/>
        <w:color w:val="000000" w:themeColor="text1"/>
        <w:sz w:val="20"/>
        <w:szCs w:val="20"/>
      </w:rPr>
      <w:instrText>PAGE  \* Arabic  \* MERGEFORMAT</w:instrText>
    </w:r>
    <w:r w:rsidRPr="00935CD1">
      <w:rPr>
        <w:rFonts w:ascii="Sakkal Majalla" w:hAnsi="Sakkal Majalla" w:cs="Sakkal Majalla"/>
        <w:b/>
        <w:bCs/>
        <w:color w:val="000000" w:themeColor="text1"/>
        <w:sz w:val="20"/>
        <w:szCs w:val="20"/>
      </w:rPr>
      <w:fldChar w:fldCharType="separate"/>
    </w:r>
    <w:r w:rsidRPr="00935CD1">
      <w:rPr>
        <w:rFonts w:ascii="Sakkal Majalla" w:hAnsi="Sakkal Majalla" w:cs="Sakkal Majalla"/>
        <w:b/>
        <w:bCs/>
        <w:color w:val="000000" w:themeColor="text1"/>
        <w:sz w:val="20"/>
        <w:szCs w:val="20"/>
        <w:rtl/>
        <w:lang w:val="ar-SA" w:bidi="ar-SA"/>
      </w:rPr>
      <w:t>2</w:t>
    </w:r>
    <w:r w:rsidRPr="00935CD1">
      <w:rPr>
        <w:rFonts w:ascii="Sakkal Majalla" w:hAnsi="Sakkal Majalla" w:cs="Sakkal Majalla"/>
        <w:b/>
        <w:bCs/>
        <w:color w:val="000000" w:themeColor="text1"/>
        <w:sz w:val="20"/>
        <w:szCs w:val="20"/>
      </w:rPr>
      <w:fldChar w:fldCharType="end"/>
    </w:r>
    <w:r w:rsidRPr="00935CD1">
      <w:rPr>
        <w:rFonts w:ascii="Sakkal Majalla" w:hAnsi="Sakkal Majalla" w:cs="Sakkal Majalla"/>
        <w:b/>
        <w:bCs/>
        <w:color w:val="000000" w:themeColor="text1"/>
        <w:sz w:val="20"/>
        <w:szCs w:val="20"/>
        <w:rtl/>
        <w:lang w:val="ar-SA" w:bidi="ar-SA"/>
      </w:rPr>
      <w:t xml:space="preserve"> من </w:t>
    </w:r>
    <w:r w:rsidRPr="00935CD1">
      <w:rPr>
        <w:rFonts w:ascii="Sakkal Majalla" w:hAnsi="Sakkal Majalla" w:cs="Sakkal Majalla"/>
        <w:b/>
        <w:bCs/>
        <w:color w:val="000000" w:themeColor="text1"/>
        <w:sz w:val="20"/>
        <w:szCs w:val="20"/>
      </w:rPr>
      <w:fldChar w:fldCharType="begin"/>
    </w:r>
    <w:r w:rsidRPr="00935CD1">
      <w:rPr>
        <w:rFonts w:ascii="Sakkal Majalla" w:hAnsi="Sakkal Majalla" w:cs="Sakkal Majalla"/>
        <w:b/>
        <w:bCs/>
        <w:color w:val="000000" w:themeColor="text1"/>
        <w:sz w:val="20"/>
        <w:szCs w:val="20"/>
      </w:rPr>
      <w:instrText>NUMPAGES  \* اللغة العربية  \* MERGEFORMAT</w:instrText>
    </w:r>
    <w:r w:rsidRPr="00935CD1">
      <w:rPr>
        <w:rFonts w:ascii="Sakkal Majalla" w:hAnsi="Sakkal Majalla" w:cs="Sakkal Majalla"/>
        <w:b/>
        <w:bCs/>
        <w:color w:val="000000" w:themeColor="text1"/>
        <w:sz w:val="20"/>
        <w:szCs w:val="20"/>
      </w:rPr>
      <w:fldChar w:fldCharType="separate"/>
    </w:r>
    <w:r w:rsidRPr="00935CD1">
      <w:rPr>
        <w:rFonts w:ascii="Sakkal Majalla" w:hAnsi="Sakkal Majalla" w:cs="Sakkal Majalla"/>
        <w:b/>
        <w:bCs/>
        <w:color w:val="000000" w:themeColor="text1"/>
        <w:sz w:val="20"/>
        <w:szCs w:val="20"/>
        <w:rtl/>
        <w:lang w:val="ar-SA" w:bidi="ar-SA"/>
      </w:rPr>
      <w:t>2</w:t>
    </w:r>
    <w:r w:rsidRPr="00935CD1">
      <w:rPr>
        <w:rFonts w:ascii="Sakkal Majalla" w:hAnsi="Sakkal Majalla" w:cs="Sakkal Majalla"/>
        <w:b/>
        <w:bCs/>
        <w:color w:val="000000" w:themeColor="text1"/>
        <w:sz w:val="20"/>
        <w:szCs w:val="20"/>
      </w:rPr>
      <w:fldChar w:fldCharType="end"/>
    </w:r>
  </w:p>
  <w:p w:rsidR="00935CD1" w:rsidRDefault="00935C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1728" w:rsidRDefault="002D1728" w:rsidP="00935CD1">
      <w:pPr>
        <w:spacing w:after="0" w:line="240" w:lineRule="auto"/>
      </w:pPr>
      <w:r>
        <w:separator/>
      </w:r>
    </w:p>
  </w:footnote>
  <w:footnote w:type="continuationSeparator" w:id="0">
    <w:p w:rsidR="002D1728" w:rsidRDefault="002D1728" w:rsidP="00935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1"/>
    <w:rsid w:val="00052A90"/>
    <w:rsid w:val="000866D6"/>
    <w:rsid w:val="00131591"/>
    <w:rsid w:val="001B236C"/>
    <w:rsid w:val="001D27DC"/>
    <w:rsid w:val="00232EEF"/>
    <w:rsid w:val="002B51FF"/>
    <w:rsid w:val="002D1728"/>
    <w:rsid w:val="00380E65"/>
    <w:rsid w:val="00740180"/>
    <w:rsid w:val="007572D3"/>
    <w:rsid w:val="007A6CC6"/>
    <w:rsid w:val="0089351B"/>
    <w:rsid w:val="008D1F57"/>
    <w:rsid w:val="00935CD1"/>
    <w:rsid w:val="00A63E3A"/>
    <w:rsid w:val="00BD10C0"/>
    <w:rsid w:val="00D73EAB"/>
    <w:rsid w:val="00EC5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3625"/>
  <w15:chartTrackingRefBased/>
  <w15:docId w15:val="{ED651D28-B2E8-475E-A82F-4A403E0F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CD1"/>
    <w:pPr>
      <w:bidi/>
    </w:pPr>
    <w:rPr>
      <w:kern w:val="0"/>
      <w:lang w:bidi="ar-DZ"/>
      <w14:ligatures w14:val="none"/>
    </w:rPr>
  </w:style>
  <w:style w:type="paragraph" w:styleId="1">
    <w:name w:val="heading 1"/>
    <w:basedOn w:val="a"/>
    <w:next w:val="a"/>
    <w:link w:val="1Char"/>
    <w:uiPriority w:val="9"/>
    <w:qFormat/>
    <w:rsid w:val="00935CD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935CD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935CD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935CD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Char"/>
    <w:uiPriority w:val="9"/>
    <w:semiHidden/>
    <w:unhideWhenUsed/>
    <w:qFormat/>
    <w:rsid w:val="00935CD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Char"/>
    <w:uiPriority w:val="9"/>
    <w:semiHidden/>
    <w:unhideWhenUsed/>
    <w:qFormat/>
    <w:rsid w:val="00935CD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935CD1"/>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935CD1"/>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935CD1"/>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5CD1"/>
    <w:rPr>
      <w:rFonts w:asciiTheme="majorHAnsi" w:eastAsiaTheme="majorEastAsia" w:hAnsiTheme="majorHAnsi" w:cstheme="majorBidi"/>
      <w:color w:val="2F5496" w:themeColor="accent1" w:themeShade="BF"/>
      <w:sz w:val="40"/>
      <w:szCs w:val="40"/>
      <w:lang w:bidi="ar-DZ"/>
    </w:rPr>
  </w:style>
  <w:style w:type="character" w:customStyle="1" w:styleId="2Char">
    <w:name w:val="عنوان 2 Char"/>
    <w:basedOn w:val="a0"/>
    <w:link w:val="2"/>
    <w:uiPriority w:val="9"/>
    <w:semiHidden/>
    <w:rsid w:val="00935CD1"/>
    <w:rPr>
      <w:rFonts w:asciiTheme="majorHAnsi" w:eastAsiaTheme="majorEastAsia" w:hAnsiTheme="majorHAnsi" w:cstheme="majorBidi"/>
      <w:color w:val="2F5496" w:themeColor="accent1" w:themeShade="BF"/>
      <w:sz w:val="32"/>
      <w:szCs w:val="32"/>
      <w:lang w:bidi="ar-DZ"/>
    </w:rPr>
  </w:style>
  <w:style w:type="character" w:customStyle="1" w:styleId="3Char">
    <w:name w:val="عنوان 3 Char"/>
    <w:basedOn w:val="a0"/>
    <w:link w:val="3"/>
    <w:uiPriority w:val="9"/>
    <w:semiHidden/>
    <w:rsid w:val="00935CD1"/>
    <w:rPr>
      <w:rFonts w:eastAsiaTheme="majorEastAsia" w:cstheme="majorBidi"/>
      <w:color w:val="2F5496" w:themeColor="accent1" w:themeShade="BF"/>
      <w:sz w:val="28"/>
      <w:szCs w:val="28"/>
      <w:lang w:bidi="ar-DZ"/>
    </w:rPr>
  </w:style>
  <w:style w:type="character" w:customStyle="1" w:styleId="4Char">
    <w:name w:val="عنوان 4 Char"/>
    <w:basedOn w:val="a0"/>
    <w:link w:val="4"/>
    <w:uiPriority w:val="9"/>
    <w:semiHidden/>
    <w:rsid w:val="00935CD1"/>
    <w:rPr>
      <w:rFonts w:eastAsiaTheme="majorEastAsia" w:cstheme="majorBidi"/>
      <w:i/>
      <w:iCs/>
      <w:color w:val="2F5496" w:themeColor="accent1" w:themeShade="BF"/>
      <w:lang w:bidi="ar-DZ"/>
    </w:rPr>
  </w:style>
  <w:style w:type="character" w:customStyle="1" w:styleId="5Char">
    <w:name w:val="عنوان 5 Char"/>
    <w:basedOn w:val="a0"/>
    <w:link w:val="5"/>
    <w:uiPriority w:val="9"/>
    <w:semiHidden/>
    <w:rsid w:val="00935CD1"/>
    <w:rPr>
      <w:rFonts w:eastAsiaTheme="majorEastAsia" w:cstheme="majorBidi"/>
      <w:color w:val="2F5496" w:themeColor="accent1" w:themeShade="BF"/>
      <w:lang w:bidi="ar-DZ"/>
    </w:rPr>
  </w:style>
  <w:style w:type="character" w:customStyle="1" w:styleId="6Char">
    <w:name w:val="عنوان 6 Char"/>
    <w:basedOn w:val="a0"/>
    <w:link w:val="6"/>
    <w:uiPriority w:val="9"/>
    <w:semiHidden/>
    <w:rsid w:val="00935CD1"/>
    <w:rPr>
      <w:rFonts w:eastAsiaTheme="majorEastAsia" w:cstheme="majorBidi"/>
      <w:i/>
      <w:iCs/>
      <w:color w:val="595959" w:themeColor="text1" w:themeTint="A6"/>
      <w:lang w:bidi="ar-DZ"/>
    </w:rPr>
  </w:style>
  <w:style w:type="character" w:customStyle="1" w:styleId="7Char">
    <w:name w:val="عنوان 7 Char"/>
    <w:basedOn w:val="a0"/>
    <w:link w:val="7"/>
    <w:uiPriority w:val="9"/>
    <w:semiHidden/>
    <w:rsid w:val="00935CD1"/>
    <w:rPr>
      <w:rFonts w:eastAsiaTheme="majorEastAsia" w:cstheme="majorBidi"/>
      <w:color w:val="595959" w:themeColor="text1" w:themeTint="A6"/>
      <w:lang w:bidi="ar-DZ"/>
    </w:rPr>
  </w:style>
  <w:style w:type="character" w:customStyle="1" w:styleId="8Char">
    <w:name w:val="عنوان 8 Char"/>
    <w:basedOn w:val="a0"/>
    <w:link w:val="8"/>
    <w:uiPriority w:val="9"/>
    <w:semiHidden/>
    <w:rsid w:val="00935CD1"/>
    <w:rPr>
      <w:rFonts w:eastAsiaTheme="majorEastAsia" w:cstheme="majorBidi"/>
      <w:i/>
      <w:iCs/>
      <w:color w:val="272727" w:themeColor="text1" w:themeTint="D8"/>
      <w:lang w:bidi="ar-DZ"/>
    </w:rPr>
  </w:style>
  <w:style w:type="character" w:customStyle="1" w:styleId="9Char">
    <w:name w:val="عنوان 9 Char"/>
    <w:basedOn w:val="a0"/>
    <w:link w:val="9"/>
    <w:uiPriority w:val="9"/>
    <w:semiHidden/>
    <w:rsid w:val="00935CD1"/>
    <w:rPr>
      <w:rFonts w:eastAsiaTheme="majorEastAsia" w:cstheme="majorBidi"/>
      <w:color w:val="272727" w:themeColor="text1" w:themeTint="D8"/>
      <w:lang w:bidi="ar-DZ"/>
    </w:rPr>
  </w:style>
  <w:style w:type="paragraph" w:styleId="a3">
    <w:name w:val="Title"/>
    <w:basedOn w:val="a"/>
    <w:next w:val="a"/>
    <w:link w:val="Char"/>
    <w:uiPriority w:val="10"/>
    <w:qFormat/>
    <w:rsid w:val="00935C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935CD1"/>
    <w:rPr>
      <w:rFonts w:asciiTheme="majorHAnsi" w:eastAsiaTheme="majorEastAsia" w:hAnsiTheme="majorHAnsi" w:cstheme="majorBidi"/>
      <w:spacing w:val="-10"/>
      <w:kern w:val="28"/>
      <w:sz w:val="56"/>
      <w:szCs w:val="56"/>
      <w:lang w:bidi="ar-DZ"/>
    </w:rPr>
  </w:style>
  <w:style w:type="paragraph" w:styleId="a4">
    <w:name w:val="Subtitle"/>
    <w:basedOn w:val="a"/>
    <w:next w:val="a"/>
    <w:link w:val="Char0"/>
    <w:uiPriority w:val="11"/>
    <w:qFormat/>
    <w:rsid w:val="00935CD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935CD1"/>
    <w:rPr>
      <w:rFonts w:eastAsiaTheme="majorEastAsia" w:cstheme="majorBidi"/>
      <w:color w:val="595959" w:themeColor="text1" w:themeTint="A6"/>
      <w:spacing w:val="15"/>
      <w:sz w:val="28"/>
      <w:szCs w:val="28"/>
      <w:lang w:bidi="ar-DZ"/>
    </w:rPr>
  </w:style>
  <w:style w:type="paragraph" w:styleId="a5">
    <w:name w:val="Quote"/>
    <w:basedOn w:val="a"/>
    <w:next w:val="a"/>
    <w:link w:val="Char1"/>
    <w:uiPriority w:val="29"/>
    <w:qFormat/>
    <w:rsid w:val="00935CD1"/>
    <w:pPr>
      <w:spacing w:before="16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935CD1"/>
    <w:rPr>
      <w:i/>
      <w:iCs/>
      <w:color w:val="404040" w:themeColor="text1" w:themeTint="BF"/>
      <w:lang w:bidi="ar-DZ"/>
    </w:rPr>
  </w:style>
  <w:style w:type="paragraph" w:styleId="a6">
    <w:name w:val="List Paragraph"/>
    <w:basedOn w:val="a"/>
    <w:uiPriority w:val="34"/>
    <w:qFormat/>
    <w:rsid w:val="00935CD1"/>
    <w:pPr>
      <w:ind w:left="720"/>
      <w:contextualSpacing/>
    </w:pPr>
    <w:rPr>
      <w:kern w:val="2"/>
      <w14:ligatures w14:val="standardContextual"/>
    </w:rPr>
  </w:style>
  <w:style w:type="character" w:styleId="a7">
    <w:name w:val="Intense Emphasis"/>
    <w:basedOn w:val="a0"/>
    <w:uiPriority w:val="21"/>
    <w:qFormat/>
    <w:rsid w:val="00935CD1"/>
    <w:rPr>
      <w:i/>
      <w:iCs/>
      <w:color w:val="2F5496" w:themeColor="accent1" w:themeShade="BF"/>
    </w:rPr>
  </w:style>
  <w:style w:type="paragraph" w:styleId="a8">
    <w:name w:val="Intense Quote"/>
    <w:basedOn w:val="a"/>
    <w:next w:val="a"/>
    <w:link w:val="Char2"/>
    <w:uiPriority w:val="30"/>
    <w:qFormat/>
    <w:rsid w:val="0093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har2">
    <w:name w:val="اقتباس مكثف Char"/>
    <w:basedOn w:val="a0"/>
    <w:link w:val="a8"/>
    <w:uiPriority w:val="30"/>
    <w:rsid w:val="00935CD1"/>
    <w:rPr>
      <w:i/>
      <w:iCs/>
      <w:color w:val="2F5496" w:themeColor="accent1" w:themeShade="BF"/>
      <w:lang w:bidi="ar-DZ"/>
    </w:rPr>
  </w:style>
  <w:style w:type="character" w:styleId="a9">
    <w:name w:val="Intense Reference"/>
    <w:basedOn w:val="a0"/>
    <w:uiPriority w:val="32"/>
    <w:qFormat/>
    <w:rsid w:val="00935CD1"/>
    <w:rPr>
      <w:b/>
      <w:bCs/>
      <w:smallCaps/>
      <w:color w:val="2F5496" w:themeColor="accent1" w:themeShade="BF"/>
      <w:spacing w:val="5"/>
    </w:rPr>
  </w:style>
  <w:style w:type="paragraph" w:styleId="aa">
    <w:name w:val="header"/>
    <w:basedOn w:val="a"/>
    <w:link w:val="Char3"/>
    <w:uiPriority w:val="99"/>
    <w:unhideWhenUsed/>
    <w:rsid w:val="00935CD1"/>
    <w:pPr>
      <w:tabs>
        <w:tab w:val="center" w:pos="4153"/>
        <w:tab w:val="right" w:pos="8306"/>
      </w:tabs>
      <w:spacing w:after="0" w:line="240" w:lineRule="auto"/>
    </w:pPr>
  </w:style>
  <w:style w:type="character" w:customStyle="1" w:styleId="Char3">
    <w:name w:val="رأس الصفحة Char"/>
    <w:basedOn w:val="a0"/>
    <w:link w:val="aa"/>
    <w:uiPriority w:val="99"/>
    <w:rsid w:val="00935CD1"/>
    <w:rPr>
      <w:kern w:val="0"/>
      <w:lang w:bidi="ar-DZ"/>
      <w14:ligatures w14:val="none"/>
    </w:rPr>
  </w:style>
  <w:style w:type="paragraph" w:styleId="ab">
    <w:name w:val="footer"/>
    <w:basedOn w:val="a"/>
    <w:link w:val="Char4"/>
    <w:uiPriority w:val="99"/>
    <w:unhideWhenUsed/>
    <w:rsid w:val="00935CD1"/>
    <w:pPr>
      <w:tabs>
        <w:tab w:val="center" w:pos="4153"/>
        <w:tab w:val="right" w:pos="8306"/>
      </w:tabs>
      <w:spacing w:after="0" w:line="240" w:lineRule="auto"/>
    </w:pPr>
  </w:style>
  <w:style w:type="character" w:customStyle="1" w:styleId="Char4">
    <w:name w:val="تذييل الصفحة Char"/>
    <w:basedOn w:val="a0"/>
    <w:link w:val="ab"/>
    <w:uiPriority w:val="99"/>
    <w:rsid w:val="00935CD1"/>
    <w:rPr>
      <w:kern w:val="0"/>
      <w:lang w:bidi="ar-DZ"/>
      <w14:ligatures w14:val="none"/>
    </w:rPr>
  </w:style>
  <w:style w:type="character" w:customStyle="1" w:styleId="cf01">
    <w:name w:val="cf01"/>
    <w:basedOn w:val="a0"/>
    <w:rsid w:val="00131591"/>
    <w:rPr>
      <w:rFonts w:cs="KFGQPC HAFS Uthmanic Script" w:hint="cs"/>
      <w:sz w:val="28"/>
      <w:szCs w:val="28"/>
    </w:rPr>
  </w:style>
  <w:style w:type="character" w:customStyle="1" w:styleId="cf11">
    <w:name w:val="cf11"/>
    <w:basedOn w:val="a0"/>
    <w:rsid w:val="00131591"/>
    <w:rPr>
      <w:rFonts w:ascii="QCF_P291" w:hAnsi="QCF_P291" w:cs="QCF_P291"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2041</Words>
  <Characters>11636</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سمير بوعبدالله</dc:creator>
  <cp:keywords/>
  <dc:description/>
  <cp:lastModifiedBy>سمير بوعبدالله</cp:lastModifiedBy>
  <cp:revision>2</cp:revision>
  <dcterms:created xsi:type="dcterms:W3CDTF">2024-10-10T11:27:00Z</dcterms:created>
  <dcterms:modified xsi:type="dcterms:W3CDTF">2024-10-10T11:27:00Z</dcterms:modified>
</cp:coreProperties>
</file>