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E9" w:rsidRPr="00245CDD" w:rsidRDefault="007F73AC" w:rsidP="006C3ABC">
      <w:pPr>
        <w:pStyle w:val="Paragraphedeliste"/>
        <w:tabs>
          <w:tab w:val="left" w:pos="8364"/>
        </w:tabs>
        <w:spacing w:line="360" w:lineRule="auto"/>
        <w:ind w:left="567" w:right="425" w:firstLine="0"/>
        <w:rPr>
          <w:rFonts w:asciiTheme="majorBidi" w:hAnsiTheme="majorBidi" w:cstheme="majorBidi"/>
          <w:bCs/>
          <w:sz w:val="24"/>
          <w:szCs w:val="24"/>
        </w:rPr>
      </w:pPr>
      <w:r w:rsidRPr="00245CDD">
        <w:rPr>
          <w:rFonts w:asciiTheme="majorBidi" w:hAnsiTheme="majorBidi" w:cstheme="majorBidi"/>
          <w:bCs/>
          <w:sz w:val="24"/>
          <w:szCs w:val="24"/>
        </w:rPr>
        <w:t xml:space="preserve">La matière </w:t>
      </w:r>
      <w:r w:rsidR="00C354DE" w:rsidRPr="00245CDD">
        <w:rPr>
          <w:rFonts w:asciiTheme="majorBidi" w:hAnsiTheme="majorBidi" w:cstheme="majorBidi"/>
          <w:bCs/>
          <w:sz w:val="24"/>
          <w:szCs w:val="24"/>
        </w:rPr>
        <w:t xml:space="preserve">est composée d'entités microscopiques appelées </w:t>
      </w:r>
      <w:r w:rsidR="00C354DE" w:rsidRPr="00245CDD">
        <w:rPr>
          <w:rFonts w:asciiTheme="majorBidi" w:hAnsiTheme="majorBidi" w:cstheme="majorBidi"/>
          <w:b/>
          <w:bCs/>
          <w:sz w:val="24"/>
          <w:szCs w:val="24"/>
        </w:rPr>
        <w:t>atomes</w:t>
      </w:r>
      <w:r w:rsidR="00C354DE" w:rsidRPr="00245CDD">
        <w:rPr>
          <w:rFonts w:asciiTheme="majorBidi" w:hAnsiTheme="majorBidi" w:cstheme="majorBidi"/>
          <w:bCs/>
          <w:sz w:val="24"/>
          <w:szCs w:val="24"/>
        </w:rPr>
        <w:t xml:space="preserve"> et</w:t>
      </w:r>
      <w:r w:rsidR="00C354DE" w:rsidRPr="00245CDD">
        <w:rPr>
          <w:rFonts w:asciiTheme="majorBidi" w:hAnsiTheme="majorBidi" w:cstheme="majorBidi"/>
          <w:b/>
          <w:bCs/>
          <w:sz w:val="24"/>
          <w:szCs w:val="24"/>
        </w:rPr>
        <w:t xml:space="preserve"> molécules</w:t>
      </w:r>
      <w:r w:rsidR="00C354DE" w:rsidRPr="00245CDD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:rsidR="00C354DE" w:rsidRPr="00245CDD" w:rsidRDefault="00C354DE" w:rsidP="00550EEB">
      <w:pPr>
        <w:widowControl/>
        <w:adjustRightInd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75C83">
        <w:rPr>
          <w:rFonts w:asciiTheme="majorBidi" w:hAnsiTheme="majorBidi" w:cstheme="majorBidi"/>
          <w:b/>
          <w:bCs/>
          <w:sz w:val="24"/>
          <w:szCs w:val="24"/>
        </w:rPr>
        <w:t>1.</w:t>
      </w:r>
      <w:r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États et caractéristiques macroscopiques des états de la matière </w:t>
      </w:r>
      <w:r w:rsidRPr="00550EEB">
        <w:rPr>
          <w:rFonts w:asciiTheme="majorBidi" w:hAnsiTheme="majorBidi" w:cstheme="majorBidi"/>
          <w:bCs/>
          <w:sz w:val="24"/>
          <w:szCs w:val="24"/>
        </w:rPr>
        <w:t>:</w:t>
      </w:r>
      <w:r w:rsidR="00550EEB" w:rsidRPr="00550EEB">
        <w:rPr>
          <w:rFonts w:asciiTheme="majorBidi" w:hAnsiTheme="majorBidi" w:cstheme="majorBidi"/>
          <w:bCs/>
          <w:sz w:val="24"/>
          <w:szCs w:val="24"/>
        </w:rPr>
        <w:t xml:space="preserve"> la matière</w:t>
      </w:r>
      <w:r w:rsidR="00550EEB" w:rsidRPr="00550E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C5D5E">
        <w:rPr>
          <w:rFonts w:eastAsiaTheme="minorHAnsi"/>
          <w:sz w:val="24"/>
          <w:szCs w:val="24"/>
        </w:rPr>
        <w:t>peut se présenter</w:t>
      </w:r>
      <w:r w:rsidR="00550EEB">
        <w:rPr>
          <w:rFonts w:eastAsiaTheme="minorHAnsi"/>
          <w:sz w:val="24"/>
          <w:szCs w:val="24"/>
        </w:rPr>
        <w:t xml:space="preserve"> sous différents états :</w:t>
      </w:r>
    </w:p>
    <w:p w:rsidR="00167E6D" w:rsidRPr="00245CDD" w:rsidRDefault="0083629F" w:rsidP="002F21BB">
      <w:pPr>
        <w:pStyle w:val="Paragraphedeliste"/>
        <w:widowControl/>
        <w:numPr>
          <w:ilvl w:val="0"/>
          <w:numId w:val="2"/>
        </w:numPr>
        <w:autoSpaceDE/>
        <w:autoSpaceDN/>
        <w:spacing w:line="360" w:lineRule="auto"/>
        <w:ind w:left="567" w:right="425" w:firstLine="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45CDD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67E6D" w:rsidRPr="00245CDD">
        <w:rPr>
          <w:rFonts w:asciiTheme="majorBidi" w:hAnsiTheme="majorBidi" w:cstheme="majorBidi"/>
          <w:b/>
          <w:bCs/>
          <w:sz w:val="24"/>
          <w:szCs w:val="24"/>
        </w:rPr>
        <w:t xml:space="preserve">L’état solide : </w:t>
      </w:r>
      <w:r w:rsidR="00167E6D" w:rsidRPr="00245CDD">
        <w:rPr>
          <w:rFonts w:asciiTheme="majorBidi" w:hAnsiTheme="majorBidi" w:cstheme="majorBidi"/>
          <w:sz w:val="24"/>
          <w:szCs w:val="24"/>
        </w:rPr>
        <w:t>possède un v</w:t>
      </w:r>
      <w:r w:rsidR="000D666F">
        <w:rPr>
          <w:rFonts w:asciiTheme="majorBidi" w:hAnsiTheme="majorBidi" w:cstheme="majorBidi"/>
          <w:sz w:val="24"/>
          <w:szCs w:val="24"/>
        </w:rPr>
        <w:t>olume et une forme bien définit ;</w:t>
      </w:r>
    </w:p>
    <w:p w:rsidR="00167E6D" w:rsidRPr="00245CDD" w:rsidRDefault="00167E6D" w:rsidP="002F21BB">
      <w:pPr>
        <w:pStyle w:val="Paragraphedeliste"/>
        <w:widowControl/>
        <w:numPr>
          <w:ilvl w:val="0"/>
          <w:numId w:val="2"/>
        </w:numPr>
        <w:tabs>
          <w:tab w:val="left" w:pos="851"/>
        </w:tabs>
        <w:autoSpaceDE/>
        <w:autoSpaceDN/>
        <w:spacing w:line="360" w:lineRule="auto"/>
        <w:ind w:left="567" w:right="425" w:firstLine="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45CDD">
        <w:rPr>
          <w:rFonts w:asciiTheme="majorBidi" w:hAnsiTheme="majorBidi" w:cstheme="majorBidi"/>
          <w:b/>
          <w:bCs/>
          <w:sz w:val="24"/>
          <w:szCs w:val="24"/>
        </w:rPr>
        <w:t xml:space="preserve">L’état liquide : </w:t>
      </w:r>
      <w:r w:rsidRPr="00245CDD">
        <w:rPr>
          <w:rFonts w:asciiTheme="majorBidi" w:hAnsiTheme="majorBidi" w:cstheme="majorBidi"/>
          <w:sz w:val="24"/>
          <w:szCs w:val="24"/>
        </w:rPr>
        <w:t xml:space="preserve">possède un volume mais </w:t>
      </w:r>
      <w:r w:rsidR="000D666F">
        <w:rPr>
          <w:rFonts w:asciiTheme="majorBidi" w:hAnsiTheme="majorBidi" w:cstheme="majorBidi"/>
          <w:sz w:val="24"/>
          <w:szCs w:val="24"/>
        </w:rPr>
        <w:t>aucune forme précise ;</w:t>
      </w:r>
    </w:p>
    <w:p w:rsidR="002E3413" w:rsidRDefault="0083629F" w:rsidP="002E3413">
      <w:pPr>
        <w:pStyle w:val="Paragraphedeliste"/>
        <w:widowControl/>
        <w:numPr>
          <w:ilvl w:val="0"/>
          <w:numId w:val="2"/>
        </w:numPr>
        <w:tabs>
          <w:tab w:val="left" w:pos="709"/>
        </w:tabs>
        <w:autoSpaceDE/>
        <w:autoSpaceDN/>
        <w:spacing w:line="360" w:lineRule="auto"/>
        <w:ind w:left="567" w:right="425" w:firstLine="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45CD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7E6D" w:rsidRPr="00245CDD">
        <w:rPr>
          <w:rFonts w:asciiTheme="majorBidi" w:hAnsiTheme="majorBidi" w:cstheme="majorBidi"/>
          <w:b/>
          <w:bCs/>
          <w:sz w:val="24"/>
          <w:szCs w:val="24"/>
        </w:rPr>
        <w:t xml:space="preserve">L’état gazeux : </w:t>
      </w:r>
      <w:r w:rsidR="000D666F">
        <w:rPr>
          <w:rFonts w:asciiTheme="majorBidi" w:hAnsiTheme="majorBidi" w:cstheme="majorBidi"/>
          <w:sz w:val="24"/>
          <w:szCs w:val="24"/>
        </w:rPr>
        <w:t>ne possède ni volume ni forme</w:t>
      </w:r>
      <w:r w:rsidR="00C272B7">
        <w:rPr>
          <w:rFonts w:asciiTheme="majorBidi" w:hAnsiTheme="majorBidi" w:cstheme="majorBidi"/>
          <w:sz w:val="24"/>
          <w:szCs w:val="24"/>
        </w:rPr>
        <w:t>.</w:t>
      </w:r>
    </w:p>
    <w:p w:rsidR="00C272B7" w:rsidRPr="00C272B7" w:rsidRDefault="00C272B7" w:rsidP="00C272B7">
      <w:pPr>
        <w:widowControl/>
        <w:tabs>
          <w:tab w:val="left" w:pos="709"/>
        </w:tabs>
        <w:autoSpaceDE/>
        <w:autoSpaceDN/>
        <w:spacing w:line="360" w:lineRule="auto"/>
        <w:ind w:left="567" w:right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272B7">
        <w:rPr>
          <w:rFonts w:asciiTheme="majorBidi" w:hAnsiTheme="majorBidi" w:cstheme="majorBidi"/>
          <w:sz w:val="24"/>
          <w:szCs w:val="24"/>
        </w:rPr>
        <w:t>On peut considérer un quatrième état :</w:t>
      </w:r>
    </w:p>
    <w:p w:rsidR="002E3413" w:rsidRPr="000D666F" w:rsidRDefault="004B0E15" w:rsidP="009E14C0">
      <w:pPr>
        <w:pStyle w:val="Paragraphedeliste"/>
        <w:widowControl/>
        <w:numPr>
          <w:ilvl w:val="0"/>
          <w:numId w:val="2"/>
        </w:numPr>
        <w:tabs>
          <w:tab w:val="left" w:pos="709"/>
        </w:tabs>
        <w:autoSpaceDE/>
        <w:autoSpaceDN/>
        <w:spacing w:line="360" w:lineRule="auto"/>
        <w:ind w:left="567" w:right="425" w:firstLine="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129468</wp:posOffset>
                </wp:positionV>
                <wp:extent cx="2129726" cy="2112380"/>
                <wp:effectExtent l="0" t="0" r="0" b="25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26" cy="2112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0E15" w:rsidRDefault="004B0E15">
                            <w:r w:rsidRPr="00DE04C9">
                              <w:rPr>
                                <w:noProof/>
                                <w:color w:val="00B050"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0C6D8D22" wp14:editId="61CC0E44">
                                  <wp:extent cx="1691640" cy="1963458"/>
                                  <wp:effectExtent l="0" t="0" r="381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640" cy="1963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9.15pt;margin-top:10.2pt;width:167.7pt;height:166.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" filled="f" stroked="f" strokeweight=".5pt">
                <v:textbox>
                  <w:txbxContent>
                    <w:p w:rsidR="004B0E15" w:rsidRDefault="004B0E15">
                      <w:r w:rsidRPr="00DE04C9">
                        <w:rPr>
                          <w:noProof/>
                          <w:color w:val="00B050"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0C6D8D22" wp14:editId="61CC0E44">
                            <wp:extent cx="1691640" cy="1963458"/>
                            <wp:effectExtent l="0" t="0" r="381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1640" cy="1963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7C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A6448">
        <w:rPr>
          <w:rFonts w:asciiTheme="majorBidi" w:hAnsiTheme="majorBidi" w:cstheme="majorBidi"/>
          <w:b/>
          <w:bCs/>
          <w:sz w:val="24"/>
          <w:szCs w:val="24"/>
        </w:rPr>
        <w:t xml:space="preserve">L’état </w:t>
      </w:r>
      <w:r w:rsidR="000D666F" w:rsidRPr="000D666F">
        <w:rPr>
          <w:rFonts w:asciiTheme="majorBidi" w:hAnsiTheme="majorBidi" w:cstheme="majorBidi"/>
          <w:b/>
          <w:bCs/>
          <w:sz w:val="24"/>
          <w:szCs w:val="24"/>
        </w:rPr>
        <w:t xml:space="preserve">plasma : </w:t>
      </w:r>
      <w:r w:rsidR="000D666F" w:rsidRPr="000D666F">
        <w:rPr>
          <w:rFonts w:asciiTheme="majorBidi" w:hAnsiTheme="majorBidi" w:cstheme="majorBidi"/>
          <w:bCs/>
          <w:sz w:val="24"/>
          <w:szCs w:val="24"/>
        </w:rPr>
        <w:t>c’est un fluide gazeux ionisé.</w:t>
      </w:r>
    </w:p>
    <w:p w:rsidR="00811244" w:rsidRPr="00245CDD" w:rsidRDefault="00873118" w:rsidP="00590D10">
      <w:pPr>
        <w:widowControl/>
        <w:tabs>
          <w:tab w:val="left" w:pos="8364"/>
        </w:tabs>
        <w:autoSpaceDE/>
        <w:autoSpaceDN/>
        <w:spacing w:line="360" w:lineRule="auto"/>
        <w:ind w:right="425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>2.</w:t>
      </w:r>
      <w:r w:rsidR="00167E6D"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Changements d’états de la matière</w:t>
      </w:r>
    </w:p>
    <w:p w:rsidR="00167E6D" w:rsidRPr="004B0E15" w:rsidRDefault="00167E6D" w:rsidP="004B0E15">
      <w:pPr>
        <w:pStyle w:val="Paragraphedeliste"/>
        <w:widowControl/>
        <w:numPr>
          <w:ilvl w:val="0"/>
          <w:numId w:val="13"/>
        </w:numPr>
        <w:autoSpaceDE/>
        <w:autoSpaceDN/>
        <w:ind w:left="567" w:right="425"/>
        <w:contextualSpacing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>Changements d’états physiques</w:t>
      </w:r>
      <w:r w:rsidR="00426261"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4B0E15" w:rsidRDefault="004B0E15" w:rsidP="004B0E15">
      <w:pPr>
        <w:pStyle w:val="Paragraphedeliste"/>
        <w:widowControl/>
        <w:autoSpaceDE/>
        <w:autoSpaceDN/>
        <w:ind w:left="567" w:right="425" w:firstLine="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B0E15" w:rsidRDefault="004B0E15" w:rsidP="004B0E15">
      <w:pPr>
        <w:pStyle w:val="Paragraphedeliste"/>
        <w:widowControl/>
        <w:autoSpaceDE/>
        <w:autoSpaceDN/>
        <w:ind w:left="567" w:right="425" w:firstLine="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B0E15" w:rsidRDefault="004B0E15" w:rsidP="004B0E15">
      <w:pPr>
        <w:pStyle w:val="Paragraphedeliste"/>
        <w:widowControl/>
        <w:autoSpaceDE/>
        <w:autoSpaceDN/>
        <w:ind w:left="567" w:right="425" w:firstLine="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B0E15" w:rsidRDefault="004B0E15" w:rsidP="004B0E15">
      <w:pPr>
        <w:pStyle w:val="Paragraphedeliste"/>
        <w:widowControl/>
        <w:autoSpaceDE/>
        <w:autoSpaceDN/>
        <w:ind w:left="567" w:right="425" w:firstLine="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B0E15" w:rsidRDefault="004B0E15" w:rsidP="004B0E15">
      <w:pPr>
        <w:pStyle w:val="Paragraphedeliste"/>
        <w:widowControl/>
        <w:autoSpaceDE/>
        <w:autoSpaceDN/>
        <w:ind w:left="567" w:right="425" w:firstLine="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B0E15" w:rsidRDefault="004B0E15" w:rsidP="004B0E15">
      <w:pPr>
        <w:pStyle w:val="Paragraphedeliste"/>
        <w:widowControl/>
        <w:autoSpaceDE/>
        <w:autoSpaceDN/>
        <w:ind w:left="567" w:right="425" w:firstLine="0"/>
        <w:contextualSpacing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4B0E15" w:rsidRPr="00245CDD" w:rsidRDefault="004B0E15" w:rsidP="004B0E15">
      <w:pPr>
        <w:pStyle w:val="Paragraphedeliste"/>
        <w:widowControl/>
        <w:autoSpaceDE/>
        <w:autoSpaceDN/>
        <w:ind w:left="567" w:right="425" w:firstLine="0"/>
        <w:contextualSpacing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167E6D" w:rsidRDefault="00167E6D" w:rsidP="0047581F">
      <w:pPr>
        <w:tabs>
          <w:tab w:val="left" w:pos="8364"/>
        </w:tabs>
        <w:ind w:left="567" w:right="425"/>
        <w:jc w:val="center"/>
        <w:rPr>
          <w:rFonts w:asciiTheme="majorBidi" w:hAnsiTheme="majorBidi" w:cstheme="majorBidi"/>
          <w:sz w:val="24"/>
          <w:szCs w:val="24"/>
        </w:rPr>
      </w:pPr>
    </w:p>
    <w:p w:rsidR="00811244" w:rsidRPr="00245CDD" w:rsidRDefault="00167E6D" w:rsidP="004B0E15">
      <w:pPr>
        <w:pStyle w:val="Paragraphedeliste"/>
        <w:widowControl/>
        <w:numPr>
          <w:ilvl w:val="0"/>
          <w:numId w:val="13"/>
        </w:numPr>
        <w:autoSpaceDE/>
        <w:autoSpaceDN/>
        <w:spacing w:line="360" w:lineRule="auto"/>
        <w:ind w:left="284" w:right="425" w:firstLine="0"/>
        <w:contextualSpacing/>
        <w:rPr>
          <w:rFonts w:asciiTheme="majorBidi" w:hAnsiTheme="majorBidi" w:cstheme="majorBidi"/>
          <w:sz w:val="24"/>
          <w:szCs w:val="24"/>
          <w:u w:val="single"/>
        </w:rPr>
      </w:pPr>
      <w:r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>Changements d’états chimiques</w:t>
      </w:r>
      <w:r w:rsidR="00BA5D56"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 w:rsidRPr="00245CDD">
        <w:rPr>
          <w:rFonts w:asciiTheme="majorBidi" w:hAnsiTheme="majorBidi" w:cstheme="majorBidi"/>
          <w:sz w:val="24"/>
          <w:szCs w:val="24"/>
        </w:rPr>
        <w:t>C’est une transformation qui change la nature d’une substance au moyen</w:t>
      </w:r>
      <w:r w:rsidR="00BA5D56" w:rsidRPr="00245CDD">
        <w:rPr>
          <w:rFonts w:asciiTheme="majorBidi" w:hAnsiTheme="majorBidi" w:cstheme="majorBidi"/>
          <w:sz w:val="24"/>
          <w:szCs w:val="24"/>
        </w:rPr>
        <w:t xml:space="preserve"> </w:t>
      </w:r>
      <w:r w:rsidRPr="00245CDD">
        <w:rPr>
          <w:rFonts w:asciiTheme="majorBidi" w:hAnsiTheme="majorBidi" w:cstheme="majorBidi"/>
          <w:sz w:val="24"/>
          <w:szCs w:val="24"/>
        </w:rPr>
        <w:t xml:space="preserve">d’une </w:t>
      </w:r>
      <w:r w:rsidR="008E17FE">
        <w:rPr>
          <w:rFonts w:asciiTheme="majorBidi" w:hAnsiTheme="majorBidi" w:cstheme="majorBidi"/>
          <w:sz w:val="24"/>
          <w:szCs w:val="24"/>
        </w:rPr>
        <w:t xml:space="preserve">réaction chimique : A + B → </w:t>
      </w:r>
      <w:r w:rsidR="00CE14EE" w:rsidRPr="00245CDD">
        <w:rPr>
          <w:rFonts w:asciiTheme="majorBidi" w:hAnsiTheme="majorBidi" w:cstheme="majorBidi"/>
          <w:sz w:val="24"/>
          <w:szCs w:val="24"/>
        </w:rPr>
        <w:t>C</w:t>
      </w:r>
      <w:r w:rsidRPr="00245CDD">
        <w:rPr>
          <w:rFonts w:asciiTheme="majorBidi" w:hAnsiTheme="majorBidi" w:cstheme="majorBidi"/>
          <w:sz w:val="24"/>
          <w:szCs w:val="24"/>
        </w:rPr>
        <w:t xml:space="preserve"> </w:t>
      </w:r>
    </w:p>
    <w:p w:rsidR="00811244" w:rsidRPr="00245CDD" w:rsidRDefault="004A1F0F" w:rsidP="00590D10">
      <w:pPr>
        <w:tabs>
          <w:tab w:val="left" w:pos="8364"/>
        </w:tabs>
        <w:spacing w:line="360" w:lineRule="auto"/>
        <w:ind w:right="425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>3.</w:t>
      </w:r>
      <w:r w:rsidR="00167E6D"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Notions d’atome, molécule, mole et Nombre d’Avogadro :</w:t>
      </w:r>
    </w:p>
    <w:p w:rsidR="00811244" w:rsidRPr="00245CDD" w:rsidRDefault="004A1F0F" w:rsidP="004B0E15">
      <w:pPr>
        <w:tabs>
          <w:tab w:val="left" w:pos="8364"/>
        </w:tabs>
        <w:spacing w:line="360" w:lineRule="auto"/>
        <w:ind w:left="284" w:right="425"/>
        <w:rPr>
          <w:rFonts w:asciiTheme="majorBidi" w:hAnsiTheme="majorBidi" w:cstheme="majorBidi"/>
          <w:sz w:val="24"/>
          <w:szCs w:val="24"/>
        </w:rPr>
      </w:pPr>
      <w:r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>3.</w:t>
      </w:r>
      <w:r w:rsidR="00337431"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1. </w:t>
      </w:r>
      <w:r w:rsidR="00167E6D" w:rsidRPr="00245CDD">
        <w:rPr>
          <w:rFonts w:asciiTheme="majorBidi" w:hAnsiTheme="majorBidi" w:cstheme="majorBidi"/>
          <w:b/>
          <w:bCs/>
          <w:sz w:val="24"/>
          <w:szCs w:val="24"/>
          <w:u w:val="single"/>
        </w:rPr>
        <w:t>L’atome :</w:t>
      </w:r>
      <w:r w:rsidR="00167E6D" w:rsidRPr="00245CDD">
        <w:rPr>
          <w:rFonts w:asciiTheme="majorBidi" w:hAnsiTheme="majorBidi" w:cstheme="majorBidi"/>
          <w:sz w:val="24"/>
          <w:szCs w:val="24"/>
        </w:rPr>
        <w:t xml:space="preserve"> </w:t>
      </w:r>
      <w:r w:rsidR="00E53213" w:rsidRPr="00245CDD">
        <w:rPr>
          <w:rFonts w:asciiTheme="majorBidi" w:hAnsiTheme="majorBidi" w:cstheme="majorBidi"/>
          <w:sz w:val="24"/>
          <w:szCs w:val="24"/>
        </w:rPr>
        <w:t>C’est la</w:t>
      </w:r>
      <w:r w:rsidR="00167E6D" w:rsidRPr="00245CDD">
        <w:rPr>
          <w:rFonts w:asciiTheme="majorBidi" w:hAnsiTheme="majorBidi" w:cstheme="majorBidi"/>
          <w:sz w:val="24"/>
          <w:szCs w:val="24"/>
        </w:rPr>
        <w:t xml:space="preserve"> plus petite particule de la matière</w:t>
      </w:r>
      <w:r w:rsidR="00211179" w:rsidRPr="00245CDD">
        <w:rPr>
          <w:rFonts w:asciiTheme="majorBidi" w:hAnsiTheme="majorBidi" w:cstheme="majorBidi"/>
          <w:sz w:val="24"/>
          <w:szCs w:val="24"/>
        </w:rPr>
        <w:t xml:space="preserve"> (H, O..). </w:t>
      </w:r>
    </w:p>
    <w:p w:rsidR="00337431" w:rsidRPr="0047581F" w:rsidRDefault="004A1F0F" w:rsidP="004B0E15">
      <w:pPr>
        <w:tabs>
          <w:tab w:val="left" w:pos="8364"/>
        </w:tabs>
        <w:spacing w:line="360" w:lineRule="auto"/>
        <w:ind w:left="284" w:right="425"/>
        <w:rPr>
          <w:rFonts w:asciiTheme="majorBidi" w:hAnsiTheme="majorBidi" w:cstheme="majorBidi"/>
          <w:sz w:val="24"/>
          <w:szCs w:val="24"/>
        </w:rPr>
      </w:pPr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="00337431"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.2. </w:t>
      </w:r>
      <w:r w:rsidR="00167E6D"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>Molécule :</w:t>
      </w:r>
      <w:r w:rsidR="00167E6D" w:rsidRPr="004758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7E6D" w:rsidRPr="0047581F">
        <w:rPr>
          <w:rFonts w:asciiTheme="majorBidi" w:hAnsiTheme="majorBidi" w:cstheme="majorBidi"/>
          <w:sz w:val="24"/>
          <w:szCs w:val="24"/>
        </w:rPr>
        <w:t>C’est une union de deux atome</w:t>
      </w:r>
      <w:r w:rsidR="00811244" w:rsidRPr="0047581F">
        <w:rPr>
          <w:rFonts w:asciiTheme="majorBidi" w:hAnsiTheme="majorBidi" w:cstheme="majorBidi"/>
          <w:sz w:val="24"/>
          <w:szCs w:val="24"/>
        </w:rPr>
        <w:t>s</w:t>
      </w:r>
      <w:r w:rsidR="00167E6D" w:rsidRPr="0047581F">
        <w:rPr>
          <w:rFonts w:asciiTheme="majorBidi" w:hAnsiTheme="majorBidi" w:cstheme="majorBidi"/>
          <w:sz w:val="24"/>
          <w:szCs w:val="24"/>
        </w:rPr>
        <w:t xml:space="preserve"> ou plus tel que : CO</w:t>
      </w:r>
      <w:r w:rsidR="00167E6D" w:rsidRPr="0047581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167E6D" w:rsidRPr="0047581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67E6D" w:rsidRPr="0047581F">
        <w:rPr>
          <w:rFonts w:asciiTheme="majorBidi" w:hAnsiTheme="majorBidi" w:cstheme="majorBidi"/>
          <w:sz w:val="24"/>
          <w:szCs w:val="24"/>
        </w:rPr>
        <w:t>NaCl</w:t>
      </w:r>
      <w:proofErr w:type="spellEnd"/>
      <w:r w:rsidR="00167E6D" w:rsidRPr="0047581F">
        <w:rPr>
          <w:rFonts w:asciiTheme="majorBidi" w:hAnsiTheme="majorBidi" w:cstheme="majorBidi"/>
          <w:sz w:val="24"/>
          <w:szCs w:val="24"/>
        </w:rPr>
        <w:t>, O</w:t>
      </w:r>
      <w:r w:rsidR="00167E6D" w:rsidRPr="0047581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167E6D" w:rsidRPr="0047581F">
        <w:rPr>
          <w:rFonts w:asciiTheme="majorBidi" w:hAnsiTheme="majorBidi" w:cstheme="majorBidi"/>
          <w:sz w:val="24"/>
          <w:szCs w:val="24"/>
        </w:rPr>
        <w:t>.</w:t>
      </w:r>
    </w:p>
    <w:p w:rsidR="00167E6D" w:rsidRPr="0047581F" w:rsidRDefault="00E371F4" w:rsidP="004B0E15">
      <w:pPr>
        <w:tabs>
          <w:tab w:val="left" w:pos="8364"/>
        </w:tabs>
        <w:spacing w:line="360" w:lineRule="auto"/>
        <w:ind w:left="284" w:right="425"/>
        <w:rPr>
          <w:rFonts w:asciiTheme="majorBidi" w:hAnsiTheme="majorBidi" w:cstheme="majorBidi"/>
          <w:sz w:val="24"/>
          <w:szCs w:val="24"/>
        </w:rPr>
      </w:pPr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="00337431"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.3. </w:t>
      </w:r>
      <w:r w:rsidR="00167E6D"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>La mole :</w:t>
      </w:r>
      <w:r w:rsidR="00167E6D" w:rsidRPr="004758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73AC" w:rsidRPr="0047581F">
        <w:rPr>
          <w:rFonts w:asciiTheme="majorBidi" w:hAnsiTheme="majorBidi" w:cstheme="majorBidi"/>
          <w:sz w:val="24"/>
          <w:szCs w:val="24"/>
        </w:rPr>
        <w:t>c’est la</w:t>
      </w:r>
      <w:r w:rsidR="00167E6D" w:rsidRPr="0047581F">
        <w:rPr>
          <w:rFonts w:asciiTheme="majorBidi" w:hAnsiTheme="majorBidi" w:cstheme="majorBidi"/>
          <w:sz w:val="24"/>
          <w:szCs w:val="24"/>
        </w:rPr>
        <w:t xml:space="preserve"> quantité de matière contenue dans 12 g de </w:t>
      </w:r>
      <w:r w:rsidR="00D90D41" w:rsidRPr="0047581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167E6D" w:rsidRPr="0047581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167E6D" w:rsidRPr="0047581F">
        <w:rPr>
          <w:rFonts w:asciiTheme="majorBidi" w:hAnsiTheme="majorBidi" w:cstheme="majorBidi"/>
          <w:sz w:val="24"/>
          <w:szCs w:val="24"/>
        </w:rPr>
        <w:t>C</w:t>
      </w:r>
      <w:r w:rsidR="007F73AC" w:rsidRPr="0047581F">
        <w:rPr>
          <w:rFonts w:asciiTheme="majorBidi" w:hAnsiTheme="majorBidi" w:cstheme="majorBidi"/>
          <w:sz w:val="24"/>
          <w:szCs w:val="24"/>
        </w:rPr>
        <w:t xml:space="preserve"> </w:t>
      </w:r>
      <w:r w:rsidR="00167E6D" w:rsidRPr="0047581F">
        <w:rPr>
          <w:rFonts w:asciiTheme="majorBidi" w:hAnsiTheme="majorBidi" w:cstheme="majorBidi"/>
          <w:sz w:val="24"/>
          <w:szCs w:val="24"/>
        </w:rPr>
        <w:t>« 1mole =6.023.10</w:t>
      </w:r>
      <w:r w:rsidR="00167E6D" w:rsidRPr="0047581F">
        <w:rPr>
          <w:rFonts w:asciiTheme="majorBidi" w:hAnsiTheme="majorBidi" w:cstheme="majorBidi"/>
          <w:sz w:val="24"/>
          <w:szCs w:val="24"/>
          <w:vertAlign w:val="superscript"/>
        </w:rPr>
        <w:t>23</w:t>
      </w:r>
      <w:r w:rsidR="00167E6D" w:rsidRPr="0047581F">
        <w:rPr>
          <w:rFonts w:asciiTheme="majorBidi" w:hAnsiTheme="majorBidi" w:cstheme="majorBidi"/>
          <w:sz w:val="24"/>
          <w:szCs w:val="24"/>
        </w:rPr>
        <w:t> ».</w:t>
      </w:r>
    </w:p>
    <w:p w:rsidR="000A33E7" w:rsidRPr="0047581F" w:rsidRDefault="004B0E15" w:rsidP="009D6F5C">
      <w:pPr>
        <w:tabs>
          <w:tab w:val="left" w:pos="8364"/>
        </w:tabs>
        <w:spacing w:line="360" w:lineRule="auto"/>
        <w:ind w:right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371F4"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="00337431"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.4. </w:t>
      </w:r>
      <w:r w:rsidR="00167E6D"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>Le nombre d’Avogadro</w:t>
      </w:r>
      <w:r w:rsidR="005F73B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bookmarkStart w:id="0" w:name="_GoBack"/>
      <w:r w:rsidR="00167E6D"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bookmarkEnd w:id="0"/>
      <w:r w:rsidR="007F73AC" w:rsidRPr="004758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D6F5C" w:rsidRPr="0047581F">
        <w:rPr>
          <w:rFonts w:asciiTheme="majorBidi" w:hAnsiTheme="majorBidi" w:cstheme="majorBidi"/>
          <w:sz w:val="24"/>
          <w:szCs w:val="24"/>
        </w:rPr>
        <w:t>c’est</w:t>
      </w:r>
      <w:r w:rsidR="00167E6D" w:rsidRPr="0047581F">
        <w:rPr>
          <w:rFonts w:asciiTheme="majorBidi" w:hAnsiTheme="majorBidi" w:cstheme="majorBidi"/>
          <w:sz w:val="24"/>
          <w:szCs w:val="24"/>
        </w:rPr>
        <w:t xml:space="preserve"> nombre d’atome contenus dans 12g</w:t>
      </w:r>
      <w:r w:rsidR="009D6F5C" w:rsidRPr="0047581F">
        <w:rPr>
          <w:rFonts w:asciiTheme="majorBidi" w:hAnsiTheme="majorBidi" w:cstheme="majorBidi"/>
          <w:sz w:val="24"/>
          <w:szCs w:val="24"/>
        </w:rPr>
        <w:t xml:space="preserve"> </w:t>
      </w:r>
      <w:r w:rsidR="00167E6D" w:rsidRPr="0047581F">
        <w:rPr>
          <w:rFonts w:asciiTheme="majorBidi" w:hAnsiTheme="majorBidi" w:cstheme="majorBidi"/>
          <w:sz w:val="24"/>
          <w:szCs w:val="24"/>
          <w:vertAlign w:val="superscript"/>
        </w:rPr>
        <w:t>12</w:t>
      </w:r>
      <w:proofErr w:type="gramStart"/>
      <w:r w:rsidR="00167E6D" w:rsidRPr="0047581F">
        <w:rPr>
          <w:rFonts w:asciiTheme="majorBidi" w:hAnsiTheme="majorBidi" w:cstheme="majorBidi"/>
          <w:sz w:val="24"/>
          <w:szCs w:val="24"/>
        </w:rPr>
        <w:t>C  (</w:t>
      </w:r>
      <w:proofErr w:type="gramEnd"/>
      <w:r w:rsidR="006A4416">
        <w:rPr>
          <w:rFonts w:asciiTheme="majorBidi" w:hAnsiTheme="majorBidi" w:cstheme="majorBidi"/>
          <w:sz w:val="24"/>
          <w:szCs w:val="24"/>
        </w:rPr>
        <w:t>Ɲ=6,</w:t>
      </w:r>
      <w:r w:rsidR="00167E6D" w:rsidRPr="0047581F">
        <w:rPr>
          <w:rFonts w:asciiTheme="majorBidi" w:hAnsiTheme="majorBidi" w:cstheme="majorBidi"/>
          <w:sz w:val="24"/>
          <w:szCs w:val="24"/>
        </w:rPr>
        <w:t>023.10</w:t>
      </w:r>
      <w:r w:rsidR="00167E6D" w:rsidRPr="0047581F">
        <w:rPr>
          <w:rFonts w:asciiTheme="majorBidi" w:hAnsiTheme="majorBidi" w:cstheme="majorBidi"/>
          <w:sz w:val="24"/>
          <w:szCs w:val="24"/>
          <w:vertAlign w:val="superscript"/>
        </w:rPr>
        <w:t>23</w:t>
      </w:r>
      <w:r w:rsidR="00167E6D" w:rsidRPr="0047581F">
        <w:rPr>
          <w:rFonts w:asciiTheme="majorBidi" w:hAnsiTheme="majorBidi" w:cstheme="majorBidi"/>
          <w:sz w:val="24"/>
          <w:szCs w:val="24"/>
        </w:rPr>
        <w:t xml:space="preserve">). </w:t>
      </w:r>
    </w:p>
    <w:p w:rsidR="00EB490A" w:rsidRPr="0047581F" w:rsidRDefault="00E301C5" w:rsidP="00590D10">
      <w:pPr>
        <w:tabs>
          <w:tab w:val="left" w:pos="8364"/>
        </w:tabs>
        <w:spacing w:line="360" w:lineRule="auto"/>
        <w:ind w:right="425"/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</w:pPr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>4. Unité de masse atomique</w:t>
      </w:r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 xml:space="preserve">, </w:t>
      </w:r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>masse molaire atomique et moléculaire,</w:t>
      </w:r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 xml:space="preserve"> volume molaire :</w:t>
      </w:r>
    </w:p>
    <w:p w:rsidR="005C1A55" w:rsidRPr="0047581F" w:rsidRDefault="00E371F4" w:rsidP="004B0E15">
      <w:pPr>
        <w:pStyle w:val="Paragraphedeliste"/>
        <w:widowControl/>
        <w:tabs>
          <w:tab w:val="left" w:pos="8364"/>
        </w:tabs>
        <w:autoSpaceDE/>
        <w:autoSpaceDN/>
        <w:spacing w:line="360" w:lineRule="auto"/>
        <w:ind w:left="284" w:right="425" w:firstLine="0"/>
        <w:contextualSpacing/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</w:pPr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4</w:t>
      </w:r>
      <w:r w:rsidR="006321D1" w:rsidRPr="0047581F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 xml:space="preserve">.1. </w:t>
      </w:r>
      <w:r w:rsidR="00167E6D" w:rsidRPr="0047581F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Nombre de mole et d’atome ou molécule :</w:t>
      </w:r>
    </w:p>
    <w:p w:rsidR="006A4416" w:rsidRDefault="00167E6D" w:rsidP="006A4416">
      <w:pPr>
        <w:tabs>
          <w:tab w:val="left" w:pos="8364"/>
        </w:tabs>
        <w:spacing w:line="360" w:lineRule="auto"/>
        <w:ind w:left="567" w:right="425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47581F">
        <w:rPr>
          <w:rFonts w:asciiTheme="majorBidi" w:hAnsiTheme="majorBidi" w:cstheme="majorBidi"/>
          <w:sz w:val="24"/>
          <w:szCs w:val="24"/>
          <w:lang w:eastAsia="fr-FR"/>
        </w:rPr>
        <w:t xml:space="preserve">Le nombre de mole est le rapport entre la masse du composé et sa masse molaire : </w:t>
      </w: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eastAsia="fr-FR"/>
          </w:rPr>
          <m:t>n=</m:t>
        </m:r>
        <m:f>
          <m:fPr>
            <m:ctrlPr>
              <w:rPr>
                <w:rFonts w:ascii="Cambria Math" w:hAnsi="Cambria Math" w:cstheme="majorBidi"/>
                <w:b/>
                <w:sz w:val="24"/>
                <w:szCs w:val="24"/>
                <w:lang w:eastAsia="fr-F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eastAsia="fr-FR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eastAsia="fr-FR"/>
              </w:rPr>
              <m:t>M</m:t>
            </m:r>
          </m:den>
        </m:f>
      </m:oMath>
    </w:p>
    <w:p w:rsidR="00F2656D" w:rsidRPr="006A4416" w:rsidRDefault="00167E6D" w:rsidP="006A4416">
      <w:pPr>
        <w:tabs>
          <w:tab w:val="left" w:pos="8364"/>
        </w:tabs>
        <w:spacing w:line="360" w:lineRule="auto"/>
        <w:ind w:left="567" w:right="425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47581F">
        <w:rPr>
          <w:rFonts w:asciiTheme="majorBidi" w:hAnsiTheme="majorBidi" w:cstheme="majorBidi"/>
          <w:sz w:val="24"/>
          <w:szCs w:val="24"/>
          <w:lang w:eastAsia="fr-FR"/>
        </w:rPr>
        <w:t>Le nombre d’atome ou de molécule est donné par la relation </w:t>
      </w:r>
      <w:r w:rsidRPr="0047581F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: </w:t>
      </w: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eastAsia="fr-FR"/>
          </w:rPr>
          <m:t>N=n.Ɲ</m:t>
        </m:r>
      </m:oMath>
      <w:r w:rsidRPr="0047581F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</w:p>
    <w:p w:rsidR="00F2656D" w:rsidRPr="0047581F" w:rsidRDefault="00F2656D" w:rsidP="004B0E15">
      <w:pPr>
        <w:pStyle w:val="Paragraphedeliste"/>
        <w:widowControl/>
        <w:tabs>
          <w:tab w:val="left" w:pos="8364"/>
        </w:tabs>
        <w:adjustRightInd w:val="0"/>
        <w:spacing w:line="360" w:lineRule="auto"/>
        <w:ind w:left="284" w:right="425" w:firstLine="0"/>
        <w:contextualSpacing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 xml:space="preserve">4.2. </w:t>
      </w:r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Unité de masse atomique « </w:t>
      </w:r>
      <w:proofErr w:type="spellStart"/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>uma</w:t>
      </w:r>
      <w:proofErr w:type="spellEnd"/>
      <w:r w:rsidRPr="0047581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» : </w:t>
      </w:r>
    </w:p>
    <w:p w:rsidR="006C6BF3" w:rsidRPr="00245CDD" w:rsidRDefault="004B34F0" w:rsidP="004B34F0">
      <w:pPr>
        <w:pStyle w:val="Paragraphedeliste"/>
        <w:tabs>
          <w:tab w:val="left" w:pos="1445"/>
          <w:tab w:val="left" w:pos="8364"/>
        </w:tabs>
        <w:spacing w:line="360" w:lineRule="auto"/>
        <w:ind w:left="567" w:right="425" w:firstLine="0"/>
        <w:rPr>
          <w:rFonts w:asciiTheme="majorBidi" w:hAnsiTheme="majorBidi" w:cstheme="majorBidi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 xml:space="preserve">1uma= </m:t>
        </m:r>
        <m:f>
          <m:f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12</m:t>
            </m:r>
          </m:den>
        </m:f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>×</m:t>
        </m:r>
        <m:f>
          <m:f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e>
              <m:sub>
                <m:sPre>
                  <m:sPre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12</m:t>
                    </m:r>
                  </m:sup>
                  <m: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C</m:t>
                    </m:r>
                  </m:e>
                </m:sPre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Ɲ</m:t>
            </m:r>
          </m:den>
        </m:f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12</m:t>
            </m:r>
          </m:den>
        </m:f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>×</m:t>
        </m:r>
        <m:f>
          <m:f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12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eastAsia="fr-FR"/>
              </w:rPr>
              <m:t>Ɲ</m:t>
            </m:r>
          </m:den>
        </m:f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eastAsia="fr-FR"/>
              </w:rPr>
              <m:t>Ɲ</m:t>
            </m:r>
          </m:den>
        </m:f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6,023.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23</m:t>
                </m:r>
              </m:sup>
            </m:sSup>
          </m:den>
        </m:f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>=1.66.</m:t>
        </m:r>
        <m:sSup>
          <m:sSup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-24</m:t>
            </m:r>
          </m:sup>
        </m:sSup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>g=1.66.</m:t>
        </m:r>
        <m:sSup>
          <m:sSup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-27</m:t>
            </m:r>
          </m:sup>
        </m:sSup>
        <m:r>
          <m:rPr>
            <m:sty m:val="b"/>
          </m:rPr>
          <w:rPr>
            <w:rFonts w:ascii="Cambria Math" w:hAnsi="Cambria Math" w:cstheme="majorBidi"/>
            <w:sz w:val="24"/>
            <w:szCs w:val="24"/>
          </w:rPr>
          <m:t>Kg</m:t>
        </m:r>
      </m:oMath>
      <w:r w:rsidR="00F2656D" w:rsidRPr="00245CDD">
        <w:rPr>
          <w:rFonts w:asciiTheme="majorBidi" w:hAnsiTheme="majorBidi" w:cstheme="majorBidi"/>
          <w:sz w:val="24"/>
          <w:szCs w:val="24"/>
        </w:rPr>
        <w:tab/>
      </w:r>
    </w:p>
    <w:p w:rsidR="00C07229" w:rsidRPr="00245CDD" w:rsidRDefault="006C6BF3" w:rsidP="004B0E15">
      <w:pPr>
        <w:pStyle w:val="Titre81"/>
        <w:tabs>
          <w:tab w:val="left" w:pos="8364"/>
        </w:tabs>
        <w:spacing w:line="360" w:lineRule="auto"/>
        <w:ind w:left="284" w:right="425"/>
        <w:jc w:val="both"/>
        <w:rPr>
          <w:rFonts w:asciiTheme="majorBidi" w:hAnsiTheme="majorBidi" w:cstheme="majorBidi"/>
          <w:i w:val="0"/>
          <w:sz w:val="24"/>
          <w:szCs w:val="24"/>
        </w:rPr>
      </w:pPr>
      <w:r w:rsidRPr="00245CDD">
        <w:rPr>
          <w:rFonts w:asciiTheme="majorBidi" w:hAnsiTheme="majorBidi" w:cstheme="majorBidi"/>
          <w:b/>
          <w:bCs/>
          <w:i w:val="0"/>
          <w:sz w:val="24"/>
          <w:szCs w:val="24"/>
          <w:u w:val="single"/>
        </w:rPr>
        <w:t>4.</w:t>
      </w:r>
      <w:r w:rsidR="00F2656D" w:rsidRPr="00245CDD">
        <w:rPr>
          <w:rFonts w:asciiTheme="majorBidi" w:hAnsiTheme="majorBidi" w:cstheme="majorBidi"/>
          <w:b/>
          <w:bCs/>
          <w:i w:val="0"/>
          <w:sz w:val="24"/>
          <w:szCs w:val="24"/>
          <w:u w:val="single"/>
        </w:rPr>
        <w:t>3</w:t>
      </w:r>
      <w:r w:rsidR="000613FC" w:rsidRPr="00245CDD">
        <w:rPr>
          <w:rFonts w:asciiTheme="majorBidi" w:hAnsiTheme="majorBidi" w:cstheme="majorBidi"/>
          <w:b/>
          <w:bCs/>
          <w:i w:val="0"/>
          <w:sz w:val="24"/>
          <w:szCs w:val="24"/>
          <w:u w:val="single"/>
        </w:rPr>
        <w:t>. Masse atomique</w:t>
      </w:r>
      <w:r w:rsidR="00D14C6A" w:rsidRPr="00245CDD">
        <w:rPr>
          <w:rFonts w:asciiTheme="majorBidi" w:hAnsiTheme="majorBidi" w:cstheme="majorBidi"/>
          <w:b/>
          <w:bCs/>
          <w:i w:val="0"/>
          <w:sz w:val="24"/>
          <w:szCs w:val="24"/>
          <w:u w:val="single"/>
        </w:rPr>
        <w:t xml:space="preserve"> ou moléculaire</w:t>
      </w:r>
      <w:r w:rsidR="00C07229" w:rsidRPr="00245CDD">
        <w:rPr>
          <w:rFonts w:asciiTheme="majorBidi" w:hAnsiTheme="majorBidi" w:cstheme="majorBidi"/>
          <w:b/>
          <w:bCs/>
          <w:i w:val="0"/>
          <w:sz w:val="24"/>
          <w:szCs w:val="24"/>
          <w:u w:val="single"/>
        </w:rPr>
        <w:t> :</w:t>
      </w:r>
      <w:r w:rsidR="00722CD9">
        <w:rPr>
          <w:rFonts w:asciiTheme="majorBidi" w:hAnsiTheme="majorBidi" w:cstheme="majorBidi"/>
          <w:b/>
          <w:bCs/>
          <w:i w:val="0"/>
          <w:sz w:val="24"/>
          <w:szCs w:val="24"/>
          <w:u w:val="single"/>
        </w:rPr>
        <w:t xml:space="preserve"> </w:t>
      </w:r>
      <w:r w:rsidR="000D236B" w:rsidRPr="00245CDD">
        <w:rPr>
          <w:rFonts w:asciiTheme="majorBidi" w:hAnsiTheme="majorBidi" w:cstheme="majorBidi"/>
          <w:i w:val="0"/>
          <w:sz w:val="24"/>
          <w:szCs w:val="24"/>
        </w:rPr>
        <w:t>c’est l</w:t>
      </w:r>
      <w:r w:rsidR="000613FC" w:rsidRPr="00245CDD">
        <w:rPr>
          <w:rFonts w:asciiTheme="majorBidi" w:hAnsiTheme="majorBidi" w:cstheme="majorBidi"/>
          <w:i w:val="0"/>
          <w:sz w:val="24"/>
          <w:szCs w:val="24"/>
        </w:rPr>
        <w:t>a masse d’un atome</w:t>
      </w:r>
      <w:r w:rsidR="00BF6725" w:rsidRPr="00245CDD">
        <w:rPr>
          <w:rFonts w:asciiTheme="majorBidi" w:hAnsiTheme="majorBidi" w:cstheme="majorBidi"/>
          <w:i w:val="0"/>
          <w:sz w:val="24"/>
          <w:szCs w:val="24"/>
        </w:rPr>
        <w:t xml:space="preserve"> ou molécule</w:t>
      </w:r>
      <w:r w:rsidR="00400159" w:rsidRPr="00245CDD">
        <w:rPr>
          <w:rFonts w:asciiTheme="majorBidi" w:hAnsiTheme="majorBidi" w:cstheme="majorBidi"/>
          <w:i w:val="0"/>
          <w:sz w:val="24"/>
          <w:szCs w:val="24"/>
        </w:rPr>
        <w:t xml:space="preserve"> exprimées en</w:t>
      </w:r>
      <w:r w:rsidR="00C764C1" w:rsidRPr="00245CDD">
        <w:rPr>
          <w:rFonts w:asciiTheme="majorBidi" w:hAnsiTheme="majorBidi" w:cstheme="majorBidi"/>
          <w:i w:val="0"/>
          <w:sz w:val="24"/>
          <w:szCs w:val="24"/>
        </w:rPr>
        <w:t xml:space="preserve"> </w:t>
      </w:r>
      <w:r w:rsidR="00400159" w:rsidRPr="00245CDD">
        <w:rPr>
          <w:rFonts w:asciiTheme="majorBidi" w:hAnsiTheme="majorBidi" w:cstheme="majorBidi"/>
          <w:i w:val="0"/>
          <w:sz w:val="24"/>
          <w:szCs w:val="24"/>
        </w:rPr>
        <w:t>(</w:t>
      </w:r>
      <w:proofErr w:type="spellStart"/>
      <w:r w:rsidR="00400159" w:rsidRPr="00245CDD">
        <w:rPr>
          <w:rFonts w:asciiTheme="majorBidi" w:hAnsiTheme="majorBidi" w:cstheme="majorBidi"/>
          <w:b/>
          <w:i w:val="0"/>
          <w:sz w:val="24"/>
          <w:szCs w:val="24"/>
        </w:rPr>
        <w:t>u.m.a</w:t>
      </w:r>
      <w:proofErr w:type="spellEnd"/>
      <w:r w:rsidR="00400159" w:rsidRPr="00245CDD">
        <w:rPr>
          <w:rFonts w:asciiTheme="majorBidi" w:hAnsiTheme="majorBidi" w:cstheme="majorBidi"/>
          <w:i w:val="0"/>
          <w:sz w:val="24"/>
          <w:szCs w:val="24"/>
        </w:rPr>
        <w:t>)</w:t>
      </w:r>
      <w:r w:rsidR="000613FC" w:rsidRPr="00245CDD">
        <w:rPr>
          <w:rFonts w:asciiTheme="majorBidi" w:hAnsiTheme="majorBidi" w:cstheme="majorBidi"/>
          <w:i w:val="0"/>
          <w:sz w:val="24"/>
          <w:szCs w:val="24"/>
        </w:rPr>
        <w:t>.</w:t>
      </w:r>
    </w:p>
    <w:p w:rsidR="00A3686B" w:rsidRPr="00245CDD" w:rsidRDefault="00C07229" w:rsidP="004B0E15">
      <w:pPr>
        <w:pStyle w:val="Titre81"/>
        <w:tabs>
          <w:tab w:val="left" w:pos="8364"/>
        </w:tabs>
        <w:spacing w:line="360" w:lineRule="auto"/>
        <w:ind w:left="284" w:right="425"/>
        <w:jc w:val="both"/>
        <w:rPr>
          <w:rFonts w:asciiTheme="majorBidi" w:hAnsiTheme="majorBidi" w:cstheme="majorBidi"/>
          <w:i w:val="0"/>
          <w:sz w:val="24"/>
          <w:szCs w:val="24"/>
        </w:rPr>
      </w:pPr>
      <w:r w:rsidRPr="00245CDD">
        <w:rPr>
          <w:rFonts w:asciiTheme="majorBidi" w:hAnsiTheme="majorBidi" w:cstheme="majorBidi"/>
          <w:b/>
          <w:bCs/>
          <w:i w:val="0"/>
          <w:sz w:val="24"/>
          <w:szCs w:val="24"/>
          <w:u w:val="single"/>
        </w:rPr>
        <w:t>4.4. Masse molaire d’un élément :</w:t>
      </w:r>
      <w:r w:rsidRPr="00245CDD">
        <w:rPr>
          <w:rFonts w:asciiTheme="majorBidi" w:hAnsiTheme="majorBidi" w:cstheme="majorBidi"/>
          <w:i w:val="0"/>
          <w:sz w:val="24"/>
          <w:szCs w:val="24"/>
        </w:rPr>
        <w:t xml:space="preserve">  </w:t>
      </w:r>
      <w:r w:rsidR="007504B0" w:rsidRPr="00245CDD">
        <w:rPr>
          <w:rFonts w:asciiTheme="majorBidi" w:hAnsiTheme="majorBidi" w:cstheme="majorBidi"/>
          <w:i w:val="0"/>
          <w:sz w:val="24"/>
          <w:szCs w:val="24"/>
        </w:rPr>
        <w:t>C’est</w:t>
      </w:r>
      <w:r w:rsidR="000613FC" w:rsidRPr="00245CDD">
        <w:rPr>
          <w:rFonts w:asciiTheme="majorBidi" w:hAnsiTheme="majorBidi" w:cstheme="majorBidi"/>
          <w:i w:val="0"/>
          <w:sz w:val="24"/>
          <w:szCs w:val="24"/>
        </w:rPr>
        <w:t xml:space="preserve"> la masse d'une mole d'atomes</w:t>
      </w:r>
      <w:r w:rsidR="00BB29B2" w:rsidRPr="00245CDD">
        <w:rPr>
          <w:rFonts w:asciiTheme="majorBidi" w:hAnsiTheme="majorBidi" w:cstheme="majorBidi"/>
          <w:i w:val="0"/>
          <w:sz w:val="24"/>
          <w:szCs w:val="24"/>
        </w:rPr>
        <w:t xml:space="preserve"> ou</w:t>
      </w:r>
      <w:r w:rsidR="00C764C1" w:rsidRPr="00245CDD">
        <w:rPr>
          <w:rFonts w:asciiTheme="majorBidi" w:hAnsiTheme="majorBidi" w:cstheme="majorBidi"/>
          <w:i w:val="0"/>
          <w:sz w:val="24"/>
          <w:szCs w:val="24"/>
        </w:rPr>
        <w:t xml:space="preserve"> </w:t>
      </w:r>
      <w:r w:rsidR="00BB29B2" w:rsidRPr="00245CDD">
        <w:rPr>
          <w:rFonts w:asciiTheme="majorBidi" w:hAnsiTheme="majorBidi" w:cstheme="majorBidi"/>
          <w:i w:val="0"/>
          <w:sz w:val="24"/>
          <w:szCs w:val="24"/>
        </w:rPr>
        <w:t xml:space="preserve">molécules </w:t>
      </w:r>
      <w:r w:rsidR="00C764C1" w:rsidRPr="00245CDD">
        <w:rPr>
          <w:rFonts w:asciiTheme="majorBidi" w:hAnsiTheme="majorBidi" w:cstheme="majorBidi"/>
          <w:i w:val="0"/>
          <w:sz w:val="24"/>
          <w:szCs w:val="24"/>
        </w:rPr>
        <w:t>(</w:t>
      </w:r>
      <w:r w:rsidR="00400159" w:rsidRPr="00245CDD">
        <w:rPr>
          <w:rFonts w:asciiTheme="majorBidi" w:hAnsiTheme="majorBidi" w:cstheme="majorBidi"/>
          <w:i w:val="0"/>
          <w:sz w:val="24"/>
          <w:szCs w:val="24"/>
        </w:rPr>
        <w:t>g/mol</w:t>
      </w:r>
      <w:r w:rsidR="00C764C1" w:rsidRPr="00245CDD">
        <w:rPr>
          <w:rFonts w:asciiTheme="majorBidi" w:hAnsiTheme="majorBidi" w:cstheme="majorBidi"/>
          <w:i w:val="0"/>
          <w:sz w:val="24"/>
          <w:szCs w:val="24"/>
        </w:rPr>
        <w:t>)</w:t>
      </w:r>
      <w:r w:rsidR="00400159" w:rsidRPr="00245CDD">
        <w:rPr>
          <w:rFonts w:asciiTheme="majorBidi" w:hAnsiTheme="majorBidi" w:cstheme="majorBidi"/>
          <w:i w:val="0"/>
          <w:sz w:val="24"/>
          <w:szCs w:val="24"/>
        </w:rPr>
        <w:t>.</w:t>
      </w:r>
    </w:p>
    <w:p w:rsidR="007504B0" w:rsidRDefault="007504B0" w:rsidP="007504B0">
      <w:pPr>
        <w:pStyle w:val="Paragraphedeliste"/>
        <w:tabs>
          <w:tab w:val="left" w:pos="8364"/>
        </w:tabs>
        <w:adjustRightInd w:val="0"/>
        <w:spacing w:line="360" w:lineRule="auto"/>
        <w:ind w:left="927" w:right="425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245CDD">
        <w:rPr>
          <w:rFonts w:asciiTheme="majorBidi" w:hAnsiTheme="majorBidi" w:cstheme="majorBidi"/>
          <w:b/>
          <w:bCs/>
          <w:sz w:val="24"/>
          <w:szCs w:val="24"/>
          <w:lang w:val="de-DE"/>
        </w:rPr>
        <w:t>M=m</w:t>
      </w:r>
      <w:r w:rsidRPr="00245CDD">
        <w:rPr>
          <w:rFonts w:asciiTheme="majorBidi" w:hAnsiTheme="majorBidi" w:cstheme="majorBidi"/>
          <w:b/>
          <w:bCs/>
          <w:sz w:val="24"/>
          <w:szCs w:val="24"/>
          <w:vertAlign w:val="subscript"/>
          <w:lang w:val="de-DE"/>
        </w:rPr>
        <w:t>(</w:t>
      </w:r>
      <w:proofErr w:type="spellStart"/>
      <w:r w:rsidRPr="00245CDD">
        <w:rPr>
          <w:rFonts w:asciiTheme="majorBidi" w:hAnsiTheme="majorBidi" w:cstheme="majorBidi"/>
          <w:b/>
          <w:bCs/>
          <w:sz w:val="24"/>
          <w:szCs w:val="24"/>
          <w:vertAlign w:val="subscript"/>
          <w:lang w:val="de-DE"/>
        </w:rPr>
        <w:t>uma</w:t>
      </w:r>
      <w:proofErr w:type="spellEnd"/>
      <w:r w:rsidRPr="00245CDD">
        <w:rPr>
          <w:rFonts w:asciiTheme="majorBidi" w:hAnsiTheme="majorBidi" w:cstheme="majorBidi"/>
          <w:b/>
          <w:bCs/>
          <w:sz w:val="24"/>
          <w:szCs w:val="24"/>
          <w:vertAlign w:val="subscript"/>
          <w:lang w:val="de-DE"/>
        </w:rPr>
        <w:t>)</w:t>
      </w:r>
      <w:r w:rsidRPr="00245CDD">
        <w:rPr>
          <w:rFonts w:asciiTheme="majorBidi" w:hAnsiTheme="majorBidi" w:cstheme="majorBidi"/>
          <w:b/>
          <w:bCs/>
          <w:sz w:val="24"/>
          <w:szCs w:val="24"/>
          <w:lang w:val="de-DE"/>
        </w:rPr>
        <w:t>*1/</w:t>
      </w:r>
      <w:r w:rsidR="00B23A0C">
        <w:rPr>
          <w:rFonts w:asciiTheme="majorBidi" w:hAnsiTheme="majorBidi" w:cstheme="majorBidi"/>
          <w:b/>
          <w:bCs/>
          <w:sz w:val="24"/>
          <w:szCs w:val="24"/>
          <w:lang w:val="de-DE"/>
        </w:rPr>
        <w:t>Ɲ</w:t>
      </w:r>
      <w:r w:rsidRPr="00245CDD">
        <w:rPr>
          <w:rFonts w:asciiTheme="majorBidi" w:hAnsiTheme="majorBidi" w:cstheme="majorBidi"/>
          <w:b/>
          <w:bCs/>
          <w:sz w:val="24"/>
          <w:szCs w:val="24"/>
          <w:lang w:val="de-DE"/>
        </w:rPr>
        <w:t>*</w:t>
      </w:r>
      <w:r w:rsidR="00B23A0C">
        <w:rPr>
          <w:rFonts w:asciiTheme="majorBidi" w:hAnsiTheme="majorBidi" w:cstheme="majorBidi"/>
          <w:b/>
          <w:bCs/>
          <w:sz w:val="24"/>
          <w:szCs w:val="24"/>
          <w:lang w:val="de-DE"/>
        </w:rPr>
        <w:t>Ɲ</w:t>
      </w:r>
    </w:p>
    <w:p w:rsidR="004B0E15" w:rsidRDefault="004B0E15" w:rsidP="007504B0">
      <w:pPr>
        <w:pStyle w:val="Paragraphedeliste"/>
        <w:tabs>
          <w:tab w:val="left" w:pos="8364"/>
        </w:tabs>
        <w:adjustRightInd w:val="0"/>
        <w:spacing w:line="360" w:lineRule="auto"/>
        <w:ind w:left="927" w:right="425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4B0E15" w:rsidRPr="00245CDD" w:rsidRDefault="004B0E15" w:rsidP="007504B0">
      <w:pPr>
        <w:pStyle w:val="Paragraphedeliste"/>
        <w:tabs>
          <w:tab w:val="left" w:pos="8364"/>
        </w:tabs>
        <w:adjustRightInd w:val="0"/>
        <w:spacing w:line="360" w:lineRule="auto"/>
        <w:ind w:left="927" w:right="425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167E6D" w:rsidRDefault="00C570E8" w:rsidP="006E4346">
      <w:pPr>
        <w:pStyle w:val="Paragraphedeliste"/>
        <w:widowControl/>
        <w:tabs>
          <w:tab w:val="left" w:pos="8364"/>
        </w:tabs>
        <w:autoSpaceDE/>
        <w:autoSpaceDN/>
        <w:ind w:left="567" w:right="425" w:firstLine="0"/>
        <w:contextualSpacing/>
        <w:rPr>
          <w:rStyle w:val="Accentuation"/>
        </w:rPr>
      </w:pPr>
      <w:r w:rsidRPr="00245CDD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lastRenderedPageBreak/>
        <w:t>4</w:t>
      </w:r>
      <w:r w:rsidR="00AF6282" w:rsidRPr="00245CDD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.</w:t>
      </w:r>
      <w:r w:rsidR="003421F8" w:rsidRPr="00245CDD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5</w:t>
      </w:r>
      <w:r w:rsidR="00013D47" w:rsidRPr="00245CDD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 xml:space="preserve">. </w:t>
      </w:r>
      <w:r w:rsidR="00167E6D" w:rsidRPr="00245CDD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Loi pondérale : Conservation de la masse (Lavoisier), réaction chimique</w:t>
      </w:r>
      <w:r w:rsidR="003421F8" w:rsidRPr="00245CDD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 :</w:t>
      </w:r>
      <w:r w:rsidR="003421F8" w:rsidRPr="00245CDD">
        <w:rPr>
          <w:rFonts w:asciiTheme="majorBidi" w:hAnsiTheme="majorBidi" w:cstheme="majorBidi"/>
          <w:sz w:val="24"/>
          <w:szCs w:val="24"/>
        </w:rPr>
        <w:t xml:space="preserve"> </w:t>
      </w:r>
      <w:r w:rsidR="003421F8" w:rsidRPr="004B0E15">
        <w:rPr>
          <w:rFonts w:asciiTheme="majorBidi" w:hAnsiTheme="majorBidi" w:cstheme="majorBidi"/>
        </w:rPr>
        <w:t>Une réaction chimique doit obéir à la loi de (Lavoisier) de conservation :</w:t>
      </w:r>
      <w:r w:rsidR="0031108A" w:rsidRPr="004B0E15">
        <w:rPr>
          <w:rFonts w:asciiTheme="majorBidi" w:hAnsiTheme="majorBidi" w:cstheme="majorBidi"/>
        </w:rPr>
        <w:t xml:space="preserve"> </w:t>
      </w:r>
      <w:r w:rsidR="0031108A" w:rsidRPr="004B0E15">
        <w:rPr>
          <w:rStyle w:val="Accentuation"/>
        </w:rPr>
        <w:t>Masse des réactifs = Masse des produits​​</w:t>
      </w:r>
    </w:p>
    <w:p w:rsidR="00A5281E" w:rsidRPr="004B0E15" w:rsidRDefault="00A5281E" w:rsidP="006E4346">
      <w:pPr>
        <w:pStyle w:val="Paragraphedeliste"/>
        <w:widowControl/>
        <w:tabs>
          <w:tab w:val="left" w:pos="8364"/>
        </w:tabs>
        <w:autoSpaceDE/>
        <w:autoSpaceDN/>
        <w:ind w:left="567" w:right="425" w:firstLine="0"/>
        <w:contextualSpacing/>
        <w:jc w:val="center"/>
        <w:rPr>
          <w:rFonts w:asciiTheme="majorBidi" w:hAnsiTheme="majorBidi" w:cstheme="majorBidi"/>
        </w:rPr>
      </w:pPr>
      <w:r>
        <w:rPr>
          <w:sz w:val="23"/>
          <w:szCs w:val="23"/>
        </w:rPr>
        <w:t>« Rien ne se perd, rien ne se crée, mais tout se transforme »</w:t>
      </w:r>
    </w:p>
    <w:p w:rsidR="00B23A0C" w:rsidRPr="004B0E15" w:rsidRDefault="00590D10" w:rsidP="00B23A0C">
      <w:pPr>
        <w:pStyle w:val="Paragraphedeliste"/>
        <w:widowControl/>
        <w:tabs>
          <w:tab w:val="left" w:pos="8364"/>
        </w:tabs>
        <w:autoSpaceDE/>
        <w:autoSpaceDN/>
        <w:spacing w:line="360" w:lineRule="auto"/>
        <w:ind w:left="567" w:right="425" w:firstLine="0"/>
        <w:contextualSpacing/>
        <w:jc w:val="center"/>
        <w:rPr>
          <w:rFonts w:asciiTheme="majorBidi" w:hAnsiTheme="majorBidi" w:cstheme="majorBidi"/>
        </w:rPr>
      </w:pPr>
      <w:r w:rsidRPr="004B0E15">
        <w:rPr>
          <w:rFonts w:asciiTheme="majorBidi" w:hAnsiTheme="majorBidi" w:cstheme="majorBidi"/>
        </w:rPr>
        <w:t>H</w:t>
      </w:r>
      <w:r w:rsidRPr="004B0E15">
        <w:rPr>
          <w:rFonts w:asciiTheme="majorBidi" w:hAnsiTheme="majorBidi" w:cstheme="majorBidi"/>
          <w:vertAlign w:val="subscript"/>
        </w:rPr>
        <w:t>2</w:t>
      </w:r>
      <w:r w:rsidRPr="004B0E15">
        <w:rPr>
          <w:rFonts w:asciiTheme="majorBidi" w:hAnsiTheme="majorBidi" w:cstheme="majorBidi"/>
        </w:rPr>
        <w:t xml:space="preserve"> + Cl</w:t>
      </w:r>
      <w:r w:rsidRPr="004B0E15">
        <w:rPr>
          <w:rFonts w:asciiTheme="majorBidi" w:hAnsiTheme="majorBidi" w:cstheme="majorBidi"/>
          <w:vertAlign w:val="subscript"/>
        </w:rPr>
        <w:t>2</w:t>
      </w:r>
      <w:r w:rsidRPr="004B0E15">
        <w:rPr>
          <w:rFonts w:asciiTheme="majorBidi" w:hAnsiTheme="majorBidi" w:cstheme="majorBidi"/>
        </w:rPr>
        <w:t xml:space="preserve"> → 2HCl</w:t>
      </w:r>
    </w:p>
    <w:p w:rsidR="00B23A0C" w:rsidRPr="004B0E15" w:rsidRDefault="00B23A0C" w:rsidP="00590D10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B0E15">
        <w:rPr>
          <w:color w:val="FF9933"/>
          <w:sz w:val="22"/>
          <w:szCs w:val="22"/>
        </w:rPr>
        <w:t>Réactifs :</w:t>
      </w:r>
      <w:r w:rsidRPr="004B0E15">
        <w:rPr>
          <w:sz w:val="22"/>
          <w:szCs w:val="22"/>
        </w:rPr>
        <w:t xml:space="preserve"> 2 a</w:t>
      </w:r>
      <w:r w:rsidR="00A5281E">
        <w:rPr>
          <w:sz w:val="22"/>
          <w:szCs w:val="22"/>
        </w:rPr>
        <w:t>tomes H (hydrogène) et 2 atomes</w:t>
      </w:r>
      <w:r w:rsidRPr="004B0E15">
        <w:rPr>
          <w:sz w:val="22"/>
          <w:szCs w:val="22"/>
        </w:rPr>
        <w:t xml:space="preserve"> Cl (chlore)</w:t>
      </w:r>
    </w:p>
    <w:p w:rsidR="00B23A0C" w:rsidRPr="004B0E15" w:rsidRDefault="00B23A0C" w:rsidP="00590D10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B0E15">
        <w:rPr>
          <w:color w:val="FF00FF"/>
          <w:sz w:val="22"/>
          <w:szCs w:val="22"/>
        </w:rPr>
        <w:t>Produits :</w:t>
      </w:r>
      <w:r w:rsidRPr="004B0E15">
        <w:rPr>
          <w:sz w:val="22"/>
          <w:szCs w:val="22"/>
        </w:rPr>
        <w:t xml:space="preserve"> 2 atome de H et 2 atome de Cl</w:t>
      </w:r>
    </w:p>
    <w:p w:rsidR="00590D10" w:rsidRPr="00590D10" w:rsidRDefault="00590D10" w:rsidP="00590D10">
      <w:pPr>
        <w:widowControl/>
        <w:tabs>
          <w:tab w:val="left" w:pos="8364"/>
        </w:tabs>
        <w:autoSpaceDE/>
        <w:autoSpaceDN/>
        <w:spacing w:line="360" w:lineRule="auto"/>
        <w:ind w:right="425"/>
        <w:contextualSpacing/>
        <w:rPr>
          <w:rFonts w:asciiTheme="majorBidi" w:hAnsiTheme="majorBidi" w:cstheme="majorBidi"/>
          <w:b/>
          <w:bCs/>
          <w:sz w:val="6"/>
          <w:szCs w:val="24"/>
          <w:u w:val="single"/>
        </w:rPr>
      </w:pPr>
    </w:p>
    <w:p w:rsidR="008131E6" w:rsidRPr="00590D10" w:rsidRDefault="00C570E8" w:rsidP="00590D10">
      <w:pPr>
        <w:widowControl/>
        <w:tabs>
          <w:tab w:val="left" w:pos="8364"/>
        </w:tabs>
        <w:autoSpaceDE/>
        <w:autoSpaceDN/>
        <w:spacing w:line="360" w:lineRule="auto"/>
        <w:ind w:left="567" w:right="425"/>
        <w:contextualSpacing/>
        <w:rPr>
          <w:rFonts w:asciiTheme="majorBidi" w:hAnsiTheme="majorBidi" w:cstheme="majorBidi"/>
          <w:sz w:val="24"/>
          <w:szCs w:val="24"/>
          <w:u w:val="single"/>
        </w:rPr>
      </w:pPr>
      <w:r w:rsidRPr="00590D10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="00094BF8" w:rsidRPr="00590D10">
        <w:rPr>
          <w:rFonts w:asciiTheme="majorBidi" w:hAnsiTheme="majorBidi" w:cstheme="majorBidi"/>
          <w:b/>
          <w:bCs/>
          <w:sz w:val="24"/>
          <w:szCs w:val="24"/>
          <w:u w:val="single"/>
        </w:rPr>
        <w:t>.6</w:t>
      </w:r>
      <w:r w:rsidR="00013D47" w:rsidRPr="00590D1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. </w:t>
      </w:r>
      <w:r w:rsidR="00167E6D" w:rsidRPr="00590D10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Aspect qualitatif de la matière </w:t>
      </w:r>
      <w:r w:rsidR="00787776" w:rsidRPr="00590D10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(</w:t>
      </w:r>
      <w:r w:rsidR="00167E6D" w:rsidRPr="00590D10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Corps purs, mélange homogène et hétérogène</w:t>
      </w:r>
      <w:r w:rsidR="00787776" w:rsidRPr="00590D10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)</w:t>
      </w:r>
      <w:r w:rsidR="007D4DEB" w:rsidRPr="00590D10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 :</w:t>
      </w:r>
    </w:p>
    <w:p w:rsidR="008131E6" w:rsidRPr="00245CDD" w:rsidRDefault="00F970B2" w:rsidP="008131E6">
      <w:pPr>
        <w:pStyle w:val="Paragraphedeliste"/>
        <w:tabs>
          <w:tab w:val="left" w:pos="8364"/>
        </w:tabs>
        <w:spacing w:line="360" w:lineRule="auto"/>
        <w:ind w:left="567" w:right="425" w:firstLine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CCAE0FC" wp14:editId="4E260B06">
            <wp:extent cx="3152432" cy="1502331"/>
            <wp:effectExtent l="0" t="0" r="0" b="3175"/>
            <wp:docPr id="4" name="Image 4" descr="Chapitre 3 Mélanges et corps purs | Cours de chimie géné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pitre 3 Mélanges et corps purs | Cours de chimie génér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990" cy="15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1E6" w:rsidRPr="00245CDD" w:rsidRDefault="004A62B5" w:rsidP="00362F21">
      <w:pPr>
        <w:pStyle w:val="Paragraphedeliste"/>
        <w:tabs>
          <w:tab w:val="left" w:pos="8364"/>
        </w:tabs>
        <w:spacing w:line="360" w:lineRule="auto"/>
        <w:ind w:left="567" w:right="425"/>
        <w:jc w:val="center"/>
        <w:rPr>
          <w:rFonts w:asciiTheme="majorBidi" w:hAnsiTheme="majorBidi" w:cstheme="majorBidi"/>
          <w:sz w:val="24"/>
          <w:szCs w:val="24"/>
        </w:rPr>
      </w:pPr>
      <w:r w:rsidRPr="00245CDD">
        <w:rPr>
          <w:rFonts w:asciiTheme="majorBidi" w:hAnsiTheme="majorBidi" w:cstheme="majorBidi"/>
          <w:sz w:val="24"/>
          <w:szCs w:val="24"/>
        </w:rPr>
        <w:t>Classification de la matière</w:t>
      </w:r>
    </w:p>
    <w:p w:rsidR="00167E6D" w:rsidRPr="00245CDD" w:rsidRDefault="0047581F" w:rsidP="00362F21">
      <w:pPr>
        <w:pStyle w:val="Paragraphedeliste"/>
        <w:tabs>
          <w:tab w:val="left" w:pos="8364"/>
        </w:tabs>
        <w:spacing w:line="360" w:lineRule="auto"/>
        <w:ind w:left="567" w:right="425" w:firstLine="0"/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</w:pPr>
      <w:r w:rsidRPr="00245CDD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833E6C4" wp14:editId="4A289E6E">
                <wp:simplePos x="0" y="0"/>
                <wp:positionH relativeFrom="page">
                  <wp:posOffset>2946400</wp:posOffset>
                </wp:positionH>
                <wp:positionV relativeFrom="paragraph">
                  <wp:posOffset>240665</wp:posOffset>
                </wp:positionV>
                <wp:extent cx="1790700" cy="742950"/>
                <wp:effectExtent l="0" t="0" r="0" b="0"/>
                <wp:wrapNone/>
                <wp:docPr id="1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D3A" w:rsidRDefault="00046686" w:rsidP="00425C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171AB">
                              <w:rPr>
                                <w:noProof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7199CEA0" wp14:editId="3498D307">
                                  <wp:extent cx="1654810" cy="495300"/>
                                  <wp:effectExtent l="0" t="0" r="2540" b="0"/>
                                  <wp:docPr id="1349851346" name="Image 13498513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258" cy="508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6686" w:rsidRPr="00837D3A" w:rsidRDefault="00837D3A" w:rsidP="00425C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6686" w:rsidRPr="00837D3A">
                              <w:rPr>
                                <w:sz w:val="18"/>
                                <w:szCs w:val="18"/>
                              </w:rPr>
                              <w:t xml:space="preserve">Solvant      </w:t>
                            </w:r>
                            <w:r w:rsidR="00CF457E" w:rsidRPr="00837D3A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46686" w:rsidRPr="00837D3A">
                              <w:rPr>
                                <w:sz w:val="18"/>
                                <w:szCs w:val="18"/>
                              </w:rPr>
                              <w:t>Soluté</w:t>
                            </w:r>
                            <w:r w:rsidR="00425CF0" w:rsidRPr="00837D3A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F457E" w:rsidRPr="00837D3A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046686" w:rsidRPr="00837D3A">
                              <w:rPr>
                                <w:sz w:val="18"/>
                                <w:szCs w:val="18"/>
                              </w:rPr>
                              <w:t xml:space="preserve">Solution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3E6C4" id="_x0000_t202" coordsize="21600,21600" o:spt="202" path="m,l,21600r21600,l21600,xe">
                <v:stroke joinstyle="miter"/>
                <v:path gradientshapeok="t" o:connecttype="rect"/>
              </v:shapetype>
              <v:shape id="Text Box 320" o:spid="_x0000_s1026" type="#_x0000_t202" style="position:absolute;left:0;text-align:left;margin-left:232pt;margin-top:18.95pt;width:141pt;height:58.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" filled="f" stroked="f">
                <v:textbox>
                  <w:txbxContent>
                    <w:p w:rsidR="00837D3A" w:rsidRDefault="00046686" w:rsidP="00425CF0">
                      <w:pPr>
                        <w:rPr>
                          <w:sz w:val="32"/>
                          <w:szCs w:val="32"/>
                        </w:rPr>
                      </w:pPr>
                      <w:r w:rsidRPr="00F171AB">
                        <w:rPr>
                          <w:noProof/>
                          <w:sz w:val="32"/>
                          <w:szCs w:val="32"/>
                          <w:lang w:eastAsia="fr-FR"/>
                        </w:rPr>
                        <w:drawing>
                          <wp:inline distT="0" distB="0" distL="0" distR="0" wp14:anchorId="7199CEA0" wp14:editId="3498D307">
                            <wp:extent cx="1654810" cy="495300"/>
                            <wp:effectExtent l="0" t="0" r="2540" b="0"/>
                            <wp:docPr id="1349851346" name="Image 13498513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258" cy="508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6686" w:rsidRPr="00837D3A" w:rsidRDefault="00837D3A" w:rsidP="00425CF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046686" w:rsidRPr="00837D3A">
                        <w:rPr>
                          <w:sz w:val="18"/>
                          <w:szCs w:val="18"/>
                        </w:rPr>
                        <w:t xml:space="preserve">Solvant      </w:t>
                      </w:r>
                      <w:r w:rsidR="00CF457E" w:rsidRPr="00837D3A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046686" w:rsidRPr="00837D3A">
                        <w:rPr>
                          <w:sz w:val="18"/>
                          <w:szCs w:val="18"/>
                        </w:rPr>
                        <w:t>Soluté</w:t>
                      </w:r>
                      <w:r w:rsidR="00425CF0" w:rsidRPr="00837D3A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CF457E" w:rsidRPr="00837D3A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046686" w:rsidRPr="00837D3A">
                        <w:rPr>
                          <w:sz w:val="18"/>
                          <w:szCs w:val="18"/>
                        </w:rPr>
                        <w:t xml:space="preserve">Solution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6E12" w:rsidRPr="00245CDD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5</w:t>
      </w:r>
      <w:r w:rsidR="0047428D" w:rsidRPr="00245CDD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 xml:space="preserve">. </w:t>
      </w:r>
      <w:r w:rsidR="00167E6D" w:rsidRPr="00245CDD"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  <w:t>Les solutions soluté, solvant, solution aqueuse, dilution et saturation :</w:t>
      </w:r>
    </w:p>
    <w:p w:rsidR="003F686C" w:rsidRDefault="00D66E12" w:rsidP="00402FEF">
      <w:pPr>
        <w:tabs>
          <w:tab w:val="left" w:pos="8364"/>
        </w:tabs>
        <w:adjustRightInd w:val="0"/>
        <w:spacing w:line="360" w:lineRule="auto"/>
        <w:ind w:left="567" w:right="425"/>
        <w:jc w:val="both"/>
        <w:rPr>
          <w:rFonts w:asciiTheme="majorBidi" w:eastAsia="TimesNewRomanPSMT" w:hAnsiTheme="majorBidi" w:cstheme="majorBidi"/>
          <w:b/>
          <w:sz w:val="24"/>
          <w:szCs w:val="24"/>
        </w:rPr>
      </w:pPr>
      <w:r w:rsidRPr="00245CDD">
        <w:rPr>
          <w:rFonts w:asciiTheme="majorBidi" w:eastAsia="TimesNewRomanPSMT" w:hAnsiTheme="majorBidi" w:cstheme="majorBidi"/>
          <w:b/>
          <w:sz w:val="24"/>
          <w:szCs w:val="24"/>
          <w:u w:val="single"/>
        </w:rPr>
        <w:t>5</w:t>
      </w:r>
      <w:r w:rsidR="00BD20E1" w:rsidRPr="00245CDD">
        <w:rPr>
          <w:rFonts w:asciiTheme="majorBidi" w:eastAsia="TimesNewRomanPSMT" w:hAnsiTheme="majorBidi" w:cstheme="majorBidi"/>
          <w:b/>
          <w:sz w:val="24"/>
          <w:szCs w:val="24"/>
          <w:u w:val="single"/>
        </w:rPr>
        <w:t>. 1</w:t>
      </w:r>
      <w:r w:rsidR="0047428D" w:rsidRPr="00245CDD">
        <w:rPr>
          <w:rFonts w:asciiTheme="majorBidi" w:eastAsia="TimesNewRomanPSMT" w:hAnsiTheme="majorBidi" w:cstheme="majorBidi"/>
          <w:b/>
          <w:sz w:val="24"/>
          <w:szCs w:val="24"/>
          <w:u w:val="single"/>
        </w:rPr>
        <w:t xml:space="preserve">. </w:t>
      </w:r>
      <w:r w:rsidR="00167E6D" w:rsidRPr="00245CDD">
        <w:rPr>
          <w:rFonts w:asciiTheme="majorBidi" w:eastAsia="TimesNewRomanPSMT" w:hAnsiTheme="majorBidi" w:cstheme="majorBidi"/>
          <w:b/>
          <w:sz w:val="24"/>
          <w:szCs w:val="24"/>
          <w:u w:val="single"/>
        </w:rPr>
        <w:t xml:space="preserve"> Les solutions en chimie</w:t>
      </w:r>
      <w:r w:rsidR="003F686C" w:rsidRPr="00245CDD">
        <w:rPr>
          <w:rFonts w:asciiTheme="majorBidi" w:eastAsia="TimesNewRomanPSMT" w:hAnsiTheme="majorBidi" w:cstheme="majorBidi"/>
          <w:b/>
          <w:sz w:val="24"/>
          <w:szCs w:val="24"/>
          <w:u w:val="single"/>
        </w:rPr>
        <w:t> :</w:t>
      </w:r>
      <w:r w:rsidR="00362F21" w:rsidRPr="00245CDD">
        <w:rPr>
          <w:rFonts w:asciiTheme="majorBidi" w:eastAsia="TimesNewRomanPSMT" w:hAnsiTheme="majorBidi" w:cstheme="majorBidi"/>
          <w:b/>
          <w:sz w:val="24"/>
          <w:szCs w:val="24"/>
        </w:rPr>
        <w:t xml:space="preserve"> </w:t>
      </w:r>
    </w:p>
    <w:p w:rsidR="0047581F" w:rsidRDefault="0047581F" w:rsidP="0047581F">
      <w:pPr>
        <w:widowControl/>
        <w:autoSpaceDE/>
        <w:autoSpaceDN/>
        <w:jc w:val="both"/>
        <w:rPr>
          <w:b/>
          <w:bCs/>
        </w:rPr>
      </w:pPr>
    </w:p>
    <w:p w:rsidR="0047581F" w:rsidRDefault="0047581F" w:rsidP="0047581F">
      <w:pPr>
        <w:widowControl/>
        <w:autoSpaceDE/>
        <w:autoSpaceDN/>
        <w:jc w:val="both"/>
        <w:rPr>
          <w:b/>
          <w:bCs/>
        </w:rPr>
      </w:pPr>
    </w:p>
    <w:p w:rsidR="0047581F" w:rsidRDefault="0047581F" w:rsidP="0047581F">
      <w:pPr>
        <w:widowControl/>
        <w:autoSpaceDE/>
        <w:autoSpaceDN/>
        <w:jc w:val="both"/>
        <w:rPr>
          <w:b/>
          <w:bCs/>
        </w:rPr>
      </w:pPr>
    </w:p>
    <w:p w:rsidR="0047581F" w:rsidRPr="0047581F" w:rsidRDefault="0047581F" w:rsidP="0047581F">
      <w:pPr>
        <w:widowControl/>
        <w:autoSpaceDE/>
        <w:autoSpaceDN/>
        <w:jc w:val="both"/>
        <w:rPr>
          <w:bCs/>
        </w:rPr>
      </w:pPr>
      <w:r w:rsidRPr="0047581F">
        <w:rPr>
          <w:b/>
          <w:bCs/>
        </w:rPr>
        <w:t>Solution</w:t>
      </w:r>
      <w:r w:rsidRPr="0047581F">
        <w:rPr>
          <w:bCs/>
        </w:rPr>
        <w:t xml:space="preserve"> </w:t>
      </w:r>
      <w:r w:rsidRPr="0047581F">
        <w:rPr>
          <w:b/>
          <w:bCs/>
        </w:rPr>
        <w:t>aqueuse :</w:t>
      </w:r>
      <w:r w:rsidRPr="0047581F">
        <w:rPr>
          <w:bCs/>
        </w:rPr>
        <w:t xml:space="preserve"> c’est une solution dont le solvant est de l’eau,</w:t>
      </w:r>
    </w:p>
    <w:p w:rsidR="0047581F" w:rsidRPr="0047581F" w:rsidRDefault="0047581F" w:rsidP="0047581F">
      <w:pPr>
        <w:widowControl/>
        <w:autoSpaceDE/>
        <w:autoSpaceDN/>
        <w:jc w:val="both"/>
        <w:rPr>
          <w:bCs/>
        </w:rPr>
      </w:pPr>
      <w:r w:rsidRPr="0047581F">
        <w:rPr>
          <w:b/>
          <w:bCs/>
        </w:rPr>
        <w:t>Solution saturée :</w:t>
      </w:r>
      <w:r w:rsidRPr="0047581F">
        <w:rPr>
          <w:bCs/>
        </w:rPr>
        <w:t xml:space="preserve"> une solution est saturée lorsque le solvant ne peut plus dissoudre le soluté. Tout rajout de soluté se traduit par un précipité,</w:t>
      </w:r>
    </w:p>
    <w:p w:rsidR="0047581F" w:rsidRPr="0047581F" w:rsidRDefault="0047581F" w:rsidP="0047581F">
      <w:pPr>
        <w:widowControl/>
        <w:autoSpaceDE/>
        <w:autoSpaceDN/>
        <w:jc w:val="both"/>
        <w:rPr>
          <w:bCs/>
        </w:rPr>
      </w:pPr>
      <w:r w:rsidRPr="0047581F">
        <w:rPr>
          <w:b/>
          <w:bCs/>
        </w:rPr>
        <w:t>Solution non saturée :</w:t>
      </w:r>
      <w:r w:rsidRPr="0047581F">
        <w:rPr>
          <w:bCs/>
        </w:rPr>
        <w:t xml:space="preserve"> si le solvant peut encore dissoudre le soluté alors la solution est dite non saturée,</w:t>
      </w:r>
    </w:p>
    <w:p w:rsidR="0047581F" w:rsidRPr="0047581F" w:rsidRDefault="0047581F" w:rsidP="0047581F">
      <w:pPr>
        <w:widowControl/>
        <w:autoSpaceDE/>
        <w:autoSpaceDN/>
        <w:jc w:val="both"/>
        <w:rPr>
          <w:bCs/>
        </w:rPr>
      </w:pPr>
      <w:r w:rsidRPr="0047581F">
        <w:rPr>
          <w:b/>
          <w:bCs/>
        </w:rPr>
        <w:t>Solution concentrée :</w:t>
      </w:r>
      <w:r w:rsidRPr="0047581F">
        <w:rPr>
          <w:bCs/>
        </w:rPr>
        <w:t xml:space="preserve"> une solution concentrée est une solution plus au moins proche de la solution saturée.</w:t>
      </w:r>
    </w:p>
    <w:tbl>
      <w:tblPr>
        <w:tblStyle w:val="Grillemoyenne2-Accent6"/>
        <w:tblW w:w="109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2126"/>
        <w:gridCol w:w="3402"/>
      </w:tblGrid>
      <w:tr w:rsidR="00395FB4" w:rsidRPr="00245CDD" w:rsidTr="00197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15" w:type="dxa"/>
            <w:gridSpan w:val="4"/>
          </w:tcPr>
          <w:p w:rsidR="0047581F" w:rsidRPr="00FC5D5E" w:rsidRDefault="0047581F" w:rsidP="00C25205">
            <w:pPr>
              <w:pStyle w:val="Default"/>
              <w:tabs>
                <w:tab w:val="left" w:pos="8364"/>
              </w:tabs>
              <w:spacing w:line="360" w:lineRule="auto"/>
              <w:ind w:right="425"/>
              <w:rPr>
                <w:rFonts w:asciiTheme="majorBidi" w:hAnsiTheme="majorBidi" w:cstheme="majorBidi"/>
                <w:color w:val="auto"/>
                <w:sz w:val="10"/>
                <w:u w:val="single"/>
              </w:rPr>
            </w:pPr>
          </w:p>
          <w:p w:rsidR="00432EFB" w:rsidRPr="00245CDD" w:rsidRDefault="00D66E12" w:rsidP="00C25205">
            <w:pPr>
              <w:pStyle w:val="Default"/>
              <w:tabs>
                <w:tab w:val="left" w:pos="8364"/>
              </w:tabs>
              <w:spacing w:line="360" w:lineRule="auto"/>
              <w:ind w:right="425"/>
              <w:rPr>
                <w:rFonts w:asciiTheme="majorBidi" w:hAnsiTheme="majorBidi" w:cstheme="majorBidi"/>
                <w:color w:val="auto"/>
              </w:rPr>
            </w:pPr>
            <w:r w:rsidRPr="00245CDD">
              <w:rPr>
                <w:rFonts w:asciiTheme="majorBidi" w:hAnsiTheme="majorBidi" w:cstheme="majorBidi"/>
                <w:color w:val="auto"/>
                <w:u w:val="single"/>
              </w:rPr>
              <w:t>5</w:t>
            </w:r>
            <w:r w:rsidR="00BD20E1" w:rsidRPr="00245CDD">
              <w:rPr>
                <w:rFonts w:asciiTheme="majorBidi" w:hAnsiTheme="majorBidi" w:cstheme="majorBidi"/>
                <w:color w:val="auto"/>
                <w:u w:val="single"/>
              </w:rPr>
              <w:t xml:space="preserve">.2. </w:t>
            </w:r>
            <w:r w:rsidR="00167E6D" w:rsidRPr="00245CDD">
              <w:rPr>
                <w:rFonts w:asciiTheme="majorBidi" w:hAnsiTheme="majorBidi" w:cstheme="majorBidi"/>
                <w:color w:val="auto"/>
                <w:u w:val="single"/>
              </w:rPr>
              <w:t>Aspect quantitatif de la matière :</w:t>
            </w:r>
          </w:p>
        </w:tc>
      </w:tr>
      <w:tr w:rsidR="00432EFB" w:rsidRPr="00245CDD" w:rsidTr="005E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FB" w:rsidRPr="0015105A" w:rsidRDefault="00432EFB" w:rsidP="0015105A">
            <w:pPr>
              <w:pStyle w:val="Default"/>
              <w:tabs>
                <w:tab w:val="left" w:pos="8364"/>
              </w:tabs>
              <w:ind w:left="-108" w:right="425"/>
              <w:jc w:val="center"/>
              <w:rPr>
                <w:rFonts w:asciiTheme="majorBidi" w:hAnsiTheme="majorBidi" w:cstheme="majorBidi"/>
                <w:color w:val="auto"/>
                <w:sz w:val="12"/>
                <w:szCs w:val="22"/>
              </w:rPr>
            </w:pPr>
          </w:p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ind w:left="-108" w:right="425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973E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Concentration molaire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EFB" w:rsidRPr="001973E2" w:rsidRDefault="0093340C" w:rsidP="0015105A">
            <w:pPr>
              <w:pStyle w:val="Default"/>
              <w:tabs>
                <w:tab w:val="left" w:pos="8364"/>
              </w:tabs>
              <w:spacing w:line="360" w:lineRule="auto"/>
              <w:ind w:right="425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auto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color w:val="auto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M.V</m:t>
                    </m:r>
                  </m:den>
                </m:f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05A" w:rsidRPr="0015105A" w:rsidRDefault="0015105A" w:rsidP="0015105A">
            <w:pPr>
              <w:pStyle w:val="Default"/>
              <w:tabs>
                <w:tab w:val="left" w:pos="8364"/>
              </w:tabs>
              <w:ind w:left="567" w:right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0"/>
                <w:szCs w:val="22"/>
              </w:rPr>
            </w:pPr>
          </w:p>
          <w:p w:rsidR="00432EFB" w:rsidRPr="001973E2" w:rsidRDefault="00432EFB" w:rsidP="005E2015">
            <w:pPr>
              <w:pStyle w:val="Default"/>
              <w:tabs>
                <w:tab w:val="left" w:pos="8364"/>
              </w:tabs>
              <w:ind w:right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1973E2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La fraction molaire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EFB" w:rsidRPr="001973E2" w:rsidRDefault="0093340C" w:rsidP="0015105A">
            <w:pPr>
              <w:pStyle w:val="Default"/>
              <w:tabs>
                <w:tab w:val="left" w:pos="8364"/>
              </w:tabs>
              <w:spacing w:line="360" w:lineRule="auto"/>
              <w:ind w:left="567" w:right="425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auto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  <m:t>totale</m:t>
                        </m:r>
                      </m:sub>
                    </m:sSub>
                  </m:den>
                </m:f>
              </m:oMath>
            </m:oMathPara>
          </w:p>
        </w:tc>
      </w:tr>
      <w:tr w:rsidR="001973E2" w:rsidRPr="00245CDD" w:rsidTr="005E2015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2EFB" w:rsidRPr="001973E2" w:rsidRDefault="00432EFB" w:rsidP="005E2015">
            <w:pPr>
              <w:pStyle w:val="Default"/>
              <w:tabs>
                <w:tab w:val="left" w:pos="8364"/>
              </w:tabs>
              <w:ind w:right="425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973E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Concentration</w:t>
            </w:r>
            <w:r w:rsidR="005E2015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73E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molale</w:t>
            </w:r>
            <w:proofErr w:type="spellEnd"/>
            <w:r w:rsidRPr="001973E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ou molalité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spacing w:line="360" w:lineRule="auto"/>
              <w:ind w:left="-108" w:right="425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auto"/>
                    <w:sz w:val="22"/>
                    <w:szCs w:val="22"/>
                  </w:rPr>
                  <m:t xml:space="preserve">M= </m:t>
                </m:r>
                <m:sSub>
                  <m:sSubPr>
                    <m:ctrl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auto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  <m:t>soluté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auto"/>
                            <w:sz w:val="22"/>
                            <w:szCs w:val="22"/>
                          </w:rPr>
                          <m:t>solvant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05A" w:rsidRPr="0015105A" w:rsidRDefault="0015105A" w:rsidP="0015105A">
            <w:pPr>
              <w:pStyle w:val="Default"/>
              <w:tabs>
                <w:tab w:val="left" w:pos="8364"/>
              </w:tabs>
              <w:ind w:left="567" w:righ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2"/>
                <w:szCs w:val="22"/>
              </w:rPr>
            </w:pPr>
          </w:p>
          <w:p w:rsidR="00432EFB" w:rsidRPr="001973E2" w:rsidRDefault="00432EFB" w:rsidP="005E2015">
            <w:pPr>
              <w:pStyle w:val="Default"/>
              <w:tabs>
                <w:tab w:val="left" w:pos="8364"/>
              </w:tabs>
              <w:ind w:righ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1973E2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La fraction massique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spacing w:line="360" w:lineRule="auto"/>
              <w:ind w:left="567" w:right="425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1973E2">
              <w:rPr>
                <w:rFonts w:eastAsiaTheme="minorHAnsi"/>
                <w:position w:val="-30"/>
                <w:sz w:val="22"/>
                <w:szCs w:val="22"/>
              </w:rPr>
              <w:object w:dxaOrig="10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8pt;height:36.45pt" o:ole="">
                  <v:imagedata r:id="rId13" o:title=""/>
                </v:shape>
                <o:OLEObject Type="Embed" ProgID="Equation.3" ShapeID="_x0000_i1025" DrawAspect="Content" ObjectID="_1789416564" r:id="rId14"/>
              </w:object>
            </w:r>
          </w:p>
        </w:tc>
      </w:tr>
      <w:tr w:rsidR="001973E2" w:rsidRPr="00245CDD" w:rsidTr="005E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FB" w:rsidRPr="005E2015" w:rsidRDefault="00432EFB" w:rsidP="0015105A">
            <w:pPr>
              <w:pStyle w:val="Default"/>
              <w:tabs>
                <w:tab w:val="left" w:pos="8364"/>
              </w:tabs>
              <w:ind w:left="-108" w:right="425"/>
              <w:jc w:val="center"/>
              <w:rPr>
                <w:rFonts w:asciiTheme="majorBidi" w:hAnsiTheme="majorBidi" w:cstheme="majorBidi"/>
                <w:color w:val="auto"/>
                <w:sz w:val="4"/>
                <w:szCs w:val="22"/>
              </w:rPr>
            </w:pPr>
          </w:p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ind w:left="-108" w:right="425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973E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Concentration massique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spacing w:line="360" w:lineRule="auto"/>
              <w:ind w:right="425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auto"/>
                    <w:sz w:val="22"/>
                    <w:szCs w:val="22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color w:val="auto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n.M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color w:val="auto"/>
                    <w:sz w:val="22"/>
                    <w:szCs w:val="22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auto"/>
                        <w:sz w:val="22"/>
                        <w:szCs w:val="22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auto"/>
                    <w:sz w:val="22"/>
                    <w:szCs w:val="22"/>
                  </w:rPr>
                  <m:t>.M</m:t>
                </m:r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ind w:right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1973E2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Le pourcentage molaire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EFB" w:rsidRPr="001973E2" w:rsidRDefault="00432EFB" w:rsidP="0015105A">
            <w:pPr>
              <w:tabs>
                <w:tab w:val="left" w:pos="8364"/>
              </w:tabs>
              <w:adjustRightInd w:val="0"/>
              <w:spacing w:line="360" w:lineRule="auto"/>
              <w:ind w:right="425"/>
              <w:jc w:val="center"/>
              <w:rPr>
                <w:rFonts w:asciiTheme="majorBidi" w:eastAsia="TimesNewRomanPSMT" w:hAnsiTheme="majorBidi" w:cstheme="majorBidi"/>
              </w:rPr>
            </w:pPr>
            <m:oMath>
              <m:r>
                <m:rPr>
                  <m:sty m:val="p"/>
                </m:rPr>
                <w:rPr>
                  <w:rFonts w:ascii="Cambria Math" w:eastAsia="TimesNewRomanPSMT" w:hAnsi="Cambria Math" w:cstheme="majorBidi"/>
                </w:rPr>
                <m:t>% molaire</m:t>
              </m:r>
            </m:oMath>
            <w:r w:rsidR="001973E2" w:rsidRPr="001973E2">
              <w:rPr>
                <w:rFonts w:asciiTheme="majorBidi" w:eastAsia="TimesNewRomanPSMT" w:hAnsiTheme="majorBidi" w:cstheme="majorBidi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NewRomanPSMT" w:hAnsi="Cambria Math" w:cstheme="majorBid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NewRomanPSMT" w:hAnsi="Cambria Math" w:cstheme="majorBid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NewRomanPSMT" w:hAnsi="Cambria Math" w:cstheme="majorBidi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NewRomanPSMT" w:hAnsi="Cambria Math" w:cstheme="majorBidi"/>
                        </w:rPr>
                        <m:t>soluté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NewRomanPSMT" w:hAnsi="Cambria Math" w:cstheme="majorBid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NewRomanPSMT" w:hAnsi="Cambria Math" w:cstheme="majorBidi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NewRomanPSMT" w:hAnsi="Cambria Math" w:cstheme="majorBidi"/>
                        </w:rPr>
                        <m:t>solution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NewRomanPSMT" w:hAnsi="Cambria Math" w:cstheme="majorBidi"/>
                </w:rPr>
                <m:t>.100</m:t>
              </m:r>
            </m:oMath>
          </w:p>
        </w:tc>
      </w:tr>
      <w:tr w:rsidR="001973E2" w:rsidRPr="00245CDD" w:rsidTr="0047581F">
        <w:trPr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ind w:left="-108" w:right="425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ind w:left="-108" w:right="425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973E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Concentration normale</w:t>
            </w:r>
          </w:p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ind w:left="-108" w:right="425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973E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ou normalité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ind w:right="425"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auto"/>
                  <w:sz w:val="22"/>
                  <w:szCs w:val="22"/>
                </w:rPr>
                <m:t xml:space="preserve">N= </m:t>
              </m:r>
              <m:f>
                <m:fPr>
                  <m:ctrl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auto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auto"/>
                          <w:sz w:val="22"/>
                          <w:szCs w:val="22"/>
                        </w:rPr>
                        <m:t>eq-g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  <m:t>V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color w:val="auto"/>
                  <w:sz w:val="22"/>
                  <w:szCs w:val="2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  <m:t>m.Z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  <m:t>M.V</m:t>
                  </m:r>
                </m:den>
              </m:f>
              <m:r>
                <w:rPr>
                  <w:rFonts w:ascii="Cambria Math" w:hAnsi="Cambria Math" w:cstheme="majorBidi"/>
                  <w:color w:val="auto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auto"/>
                  <w:sz w:val="22"/>
                  <w:szCs w:val="22"/>
                </w:rPr>
                <m:t xml:space="preserve">.Z ;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color w:val="auto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auto"/>
                      <w:sz w:val="22"/>
                      <w:szCs w:val="22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auto"/>
                      <w:sz w:val="22"/>
                      <w:szCs w:val="22"/>
                    </w:rPr>
                    <m:t>eq-g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auto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auto"/>
                      <w:sz w:val="22"/>
                      <w:szCs w:val="22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auto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auto"/>
                          <w:sz w:val="22"/>
                          <w:szCs w:val="22"/>
                        </w:rPr>
                        <m:t>1eq-g</m:t>
                      </m:r>
                    </m:sub>
                  </m:sSub>
                </m:den>
              </m:f>
            </m:oMath>
            <w:r w:rsidRPr="001973E2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 ;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  <m:t>1eq-g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auto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auto"/>
                      <w:sz w:val="22"/>
                      <w:szCs w:val="22"/>
                    </w:rPr>
                    <m:t>Z</m:t>
                  </m:r>
                </m:den>
              </m:f>
            </m:oMath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105A" w:rsidRDefault="0015105A" w:rsidP="0015105A">
            <w:pPr>
              <w:pStyle w:val="Default"/>
              <w:tabs>
                <w:tab w:val="left" w:pos="8364"/>
              </w:tabs>
              <w:ind w:righ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</w:p>
          <w:p w:rsidR="0015105A" w:rsidRPr="0015105A" w:rsidRDefault="0015105A" w:rsidP="0015105A">
            <w:pPr>
              <w:pStyle w:val="Default"/>
              <w:tabs>
                <w:tab w:val="left" w:pos="8364"/>
              </w:tabs>
              <w:ind w:righ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12"/>
                <w:szCs w:val="22"/>
              </w:rPr>
            </w:pPr>
          </w:p>
          <w:p w:rsidR="00432EFB" w:rsidRPr="001973E2" w:rsidRDefault="00432EFB" w:rsidP="0015105A">
            <w:pPr>
              <w:pStyle w:val="Default"/>
              <w:tabs>
                <w:tab w:val="left" w:pos="8364"/>
              </w:tabs>
              <w:ind w:right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1973E2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Le pourcentage massique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05A" w:rsidRDefault="0015105A" w:rsidP="0015105A">
            <w:pPr>
              <w:tabs>
                <w:tab w:val="left" w:pos="8364"/>
              </w:tabs>
              <w:adjustRightInd w:val="0"/>
              <w:spacing w:line="360" w:lineRule="auto"/>
              <w:ind w:right="425"/>
              <w:jc w:val="center"/>
              <w:rPr>
                <w:rFonts w:asciiTheme="majorBidi" w:eastAsiaTheme="majorEastAsia" w:hAnsiTheme="majorBidi" w:cstheme="majorBidi"/>
              </w:rPr>
            </w:pPr>
          </w:p>
          <w:p w:rsidR="00432EFB" w:rsidRPr="001973E2" w:rsidRDefault="00432EFB" w:rsidP="0015105A">
            <w:pPr>
              <w:tabs>
                <w:tab w:val="left" w:pos="8364"/>
              </w:tabs>
              <w:adjustRightInd w:val="0"/>
              <w:spacing w:line="360" w:lineRule="auto"/>
              <w:ind w:right="425"/>
              <w:jc w:val="center"/>
              <w:rPr>
                <w:rFonts w:eastAsia="TimesNewRomanPSM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NewRomanPSMT" w:hAnsi="Cambria Math"/>
                  </w:rPr>
                  <m:t>%massique=</m:t>
                </m:r>
                <m:f>
                  <m:fPr>
                    <m:ctrlPr>
                      <w:rPr>
                        <w:rFonts w:ascii="Cambria Math" w:eastAsia="TimesNewRomanPSMT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PSMT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NewRomanPSMT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NewRomanPSMT" w:hAnsi="Cambria Math"/>
                          </w:rPr>
                          <m:t>soluté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NewRomanPSMT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NewRomanPSMT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NewRomanPSMT" w:hAnsi="Cambria Math"/>
                          </w:rPr>
                          <m:t>solution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NewRomanPSMT" w:hAnsi="Cambria Math"/>
                  </w:rPr>
                  <m:t>.100</m:t>
                </m:r>
              </m:oMath>
            </m:oMathPara>
          </w:p>
        </w:tc>
      </w:tr>
      <w:tr w:rsidR="00432EFB" w:rsidRPr="00245CDD" w:rsidTr="005E20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15" w:rsidRDefault="005E2015" w:rsidP="005E2015">
            <w:pPr>
              <w:pStyle w:val="Default"/>
              <w:tabs>
                <w:tab w:val="left" w:pos="8364"/>
              </w:tabs>
              <w:spacing w:line="360" w:lineRule="auto"/>
              <w:ind w:right="425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</w:p>
          <w:p w:rsidR="00432EFB" w:rsidRPr="001973E2" w:rsidRDefault="00432EFB" w:rsidP="005E2015">
            <w:pPr>
              <w:pStyle w:val="Default"/>
              <w:tabs>
                <w:tab w:val="left" w:pos="8364"/>
              </w:tabs>
              <w:spacing w:line="360" w:lineRule="auto"/>
              <w:ind w:right="425"/>
              <w:jc w:val="center"/>
              <w:rPr>
                <w:rFonts w:asciiTheme="majorBidi" w:eastAsiaTheme="minorEastAsia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973E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Densité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FB" w:rsidRPr="008D1588" w:rsidRDefault="008D1588" w:rsidP="0015105A">
            <w:pPr>
              <w:tabs>
                <w:tab w:val="center" w:pos="4536"/>
                <w:tab w:val="left" w:pos="7935"/>
                <w:tab w:val="left" w:pos="8364"/>
              </w:tabs>
              <w:adjustRightInd w:val="0"/>
              <w:ind w:right="425"/>
              <w:jc w:val="center"/>
              <w:rPr>
                <w:rFonts w:asciiTheme="majorBidi" w:eastAsia="TimesNewRomanPSMT" w:hAnsiTheme="majorBidi" w:cstheme="majorBidi"/>
                <w:b w:val="0"/>
                <w:color w:val="auto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eastAsia="TimesNewRomanPSMT" w:hAnsi="Cambria Math" w:cstheme="majorBidi"/>
                    <w:color w:val="auto"/>
                  </w:rPr>
                  <m:t xml:space="preserve">d(solide, liquide)= </m:t>
                </m:r>
                <m:f>
                  <m:fPr>
                    <m:ctrlPr>
                      <w:rPr>
                        <w:rFonts w:ascii="Cambria Math" w:eastAsia="TimesNewRomanPSMT" w:hAnsi="Cambria Math" w:cstheme="majorBidi"/>
                        <w:b w:val="0"/>
                        <w:color w:val="aut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PSMT" w:hAnsi="Cambria Math" w:cstheme="majorBidi"/>
                            <w:b w:val="0"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NewRomanPSMT" w:hAnsi="Cambria Math" w:cstheme="majorBidi"/>
                            <w:color w:val="auto"/>
                          </w:rPr>
                          <m:t>ρ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TimesNewRomanPSMT" w:hAnsi="Cambria Math" w:cstheme="majorBidi"/>
                            <w:color w:val="auto"/>
                          </w:rPr>
                          <m:t>corps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NewRomanPSMT" w:hAnsi="Cambria Math" w:cstheme="majorBidi"/>
                            <w:b w:val="0"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NewRomanPSMT" w:hAnsi="Cambria Math" w:cstheme="majorBidi"/>
                            <w:color w:val="auto"/>
                          </w:rPr>
                          <m:t>ρ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NewRomanPSMT" w:hAnsi="Cambria Math" w:cstheme="majorBidi"/>
                                <w:b w:val="0"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NewRomanPSMT" w:hAnsi="Cambria Math" w:cstheme="majorBidi"/>
                                <w:color w:val="auto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NewRomanPSMT" w:hAnsi="Cambria Math" w:cstheme="majorBidi"/>
                                <w:color w:val="auto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eastAsia="TimesNewRomanPSMT" w:hAnsi="Cambria Math" w:cstheme="majorBidi"/>
                            <w:color w:val="auto"/>
                          </w:rPr>
                          <m:t>O</m:t>
                        </m:r>
                      </m:sub>
                    </m:sSub>
                  </m:den>
                </m:f>
              </m:oMath>
            </m:oMathPara>
          </w:p>
          <w:p w:rsidR="00432EFB" w:rsidRPr="001973E2" w:rsidRDefault="008D1588" w:rsidP="0015105A">
            <w:pPr>
              <w:pStyle w:val="Default"/>
              <w:tabs>
                <w:tab w:val="left" w:pos="8364"/>
              </w:tabs>
              <w:ind w:right="425"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NewRomanPSMT" w:hAnsi="Cambria Math" w:cstheme="majorBidi"/>
                    <w:color w:val="auto"/>
                    <w:sz w:val="22"/>
                    <w:szCs w:val="22"/>
                  </w:rPr>
                  <m:t xml:space="preserve">d(gaz)= </m:t>
                </m:r>
                <m:f>
                  <m:fPr>
                    <m:ctrlPr>
                      <w:rPr>
                        <w:rFonts w:ascii="Cambria Math" w:eastAsia="TimesNewRomanPSMT" w:hAnsi="Cambria Math" w:cstheme="majorBidi"/>
                        <w:b w:val="0"/>
                        <w:color w:val="auto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PSMT" w:hAnsi="Cambria Math" w:cstheme="majorBidi"/>
                            <w:b w:val="0"/>
                            <w:color w:val="auto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NewRomanPSMT" w:hAnsi="Cambria Math" w:cstheme="majorBidi"/>
                            <w:color w:val="auto"/>
                            <w:sz w:val="22"/>
                            <w:szCs w:val="22"/>
                          </w:rPr>
                          <m:t>ρ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NewRomanPSMT" w:hAnsi="Cambria Math" w:cstheme="majorBidi"/>
                            <w:color w:val="auto"/>
                            <w:sz w:val="22"/>
                            <w:szCs w:val="22"/>
                          </w:rPr>
                          <m:t>gaz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NewRomanPSMT" w:hAnsi="Cambria Math" w:cstheme="majorBidi"/>
                            <w:b w:val="0"/>
                            <w:color w:val="auto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NewRomanPSMT" w:hAnsi="Cambria Math" w:cstheme="majorBidi"/>
                            <w:color w:val="auto"/>
                            <w:sz w:val="22"/>
                            <w:szCs w:val="22"/>
                          </w:rPr>
                          <m:t>ρ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TimesNewRomanPSMT" w:hAnsi="Cambria Math" w:cstheme="majorBidi"/>
                            <w:color w:val="auto"/>
                            <w:sz w:val="22"/>
                            <w:szCs w:val="22"/>
                          </w:rPr>
                          <m:t>air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05" w:rsidRPr="00C25205" w:rsidRDefault="00C25205" w:rsidP="005E2015">
            <w:pPr>
              <w:pStyle w:val="Default"/>
              <w:tabs>
                <w:tab w:val="left" w:pos="8364"/>
              </w:tabs>
              <w:ind w:right="42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NewRomanPSMT" w:hAnsiTheme="majorBidi" w:cstheme="majorBidi"/>
                <w:b w:val="0"/>
                <w:bCs w:val="0"/>
                <w:color w:val="auto"/>
                <w:sz w:val="8"/>
                <w:szCs w:val="22"/>
              </w:rPr>
            </w:pPr>
          </w:p>
          <w:p w:rsidR="00432EFB" w:rsidRPr="0047581F" w:rsidRDefault="00432EFB" w:rsidP="005E2015">
            <w:pPr>
              <w:pStyle w:val="Default"/>
              <w:tabs>
                <w:tab w:val="left" w:pos="8364"/>
              </w:tabs>
              <w:ind w:right="42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Cs w:val="0"/>
                <w:color w:val="auto"/>
                <w:sz w:val="22"/>
                <w:szCs w:val="22"/>
              </w:rPr>
            </w:pPr>
            <w:r w:rsidRPr="0047581F">
              <w:rPr>
                <w:rFonts w:asciiTheme="majorBidi" w:eastAsia="TimesNewRomanPSMT" w:hAnsiTheme="majorBidi" w:cstheme="majorBidi"/>
                <w:color w:val="auto"/>
                <w:sz w:val="22"/>
                <w:szCs w:val="22"/>
              </w:rPr>
              <w:t>D</w:t>
            </w:r>
            <w:r w:rsidR="005E2015" w:rsidRPr="0047581F">
              <w:rPr>
                <w:rFonts w:asciiTheme="majorBidi" w:eastAsia="TimesNewRomanPSMT" w:hAnsiTheme="majorBidi" w:cstheme="majorBidi"/>
                <w:bCs w:val="0"/>
                <w:color w:val="auto"/>
                <w:sz w:val="22"/>
                <w:szCs w:val="22"/>
              </w:rPr>
              <w:t xml:space="preserve">ilution d’une solution </w:t>
            </w:r>
            <w:r w:rsidRPr="0047581F">
              <w:rPr>
                <w:rFonts w:asciiTheme="majorBidi" w:eastAsia="TimesNewRomanPSMT" w:hAnsiTheme="majorBidi" w:cstheme="majorBidi"/>
                <w:color w:val="auto"/>
                <w:sz w:val="22"/>
                <w:szCs w:val="22"/>
              </w:rPr>
              <w:t>aqueuse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E7" w:rsidRPr="0047581F" w:rsidRDefault="00C87EE7" w:rsidP="0015105A">
            <w:pPr>
              <w:tabs>
                <w:tab w:val="left" w:pos="8364"/>
              </w:tabs>
              <w:adjustRightInd w:val="0"/>
              <w:spacing w:line="360" w:lineRule="auto"/>
              <w:ind w:right="425"/>
              <w:jc w:val="center"/>
              <w:rPr>
                <w:rFonts w:asciiTheme="majorBidi" w:hAnsiTheme="majorBidi" w:cstheme="majorBidi"/>
                <w:color w:val="auto"/>
                <w:sz w:val="8"/>
              </w:rPr>
            </w:pPr>
          </w:p>
          <w:p w:rsidR="005E2015" w:rsidRPr="0047581F" w:rsidRDefault="00432EFB" w:rsidP="0015105A">
            <w:pPr>
              <w:tabs>
                <w:tab w:val="left" w:pos="8364"/>
              </w:tabs>
              <w:adjustRightInd w:val="0"/>
              <w:spacing w:line="360" w:lineRule="auto"/>
              <w:ind w:right="425"/>
              <w:jc w:val="center"/>
              <w:rPr>
                <w:rFonts w:asciiTheme="majorBidi" w:hAnsiTheme="majorBidi" w:cstheme="majorBidi"/>
                <w:b w:val="0"/>
                <w:color w:val="auto"/>
              </w:rPr>
            </w:pPr>
            <w:proofErr w:type="spellStart"/>
            <w:proofErr w:type="gramStart"/>
            <w:r w:rsidRPr="0047581F">
              <w:rPr>
                <w:rFonts w:asciiTheme="majorBidi" w:hAnsiTheme="majorBidi" w:cstheme="majorBidi"/>
                <w:b w:val="0"/>
                <w:color w:val="auto"/>
              </w:rPr>
              <w:t>n</w:t>
            </w:r>
            <w:r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i</w:t>
            </w:r>
            <w:r w:rsidR="005E2015"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nitial</w:t>
            </w:r>
            <w:proofErr w:type="spellEnd"/>
            <w:proofErr w:type="gramEnd"/>
            <w:r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 xml:space="preserve"> </w:t>
            </w:r>
            <w:r w:rsidRPr="0047581F">
              <w:rPr>
                <w:rFonts w:asciiTheme="majorBidi" w:hAnsiTheme="majorBidi" w:cstheme="majorBidi"/>
                <w:b w:val="0"/>
                <w:color w:val="auto"/>
              </w:rPr>
              <w:t xml:space="preserve">= </w:t>
            </w:r>
            <w:proofErr w:type="spellStart"/>
            <w:r w:rsidRPr="0047581F">
              <w:rPr>
                <w:rFonts w:asciiTheme="majorBidi" w:hAnsiTheme="majorBidi" w:cstheme="majorBidi"/>
                <w:b w:val="0"/>
                <w:color w:val="auto"/>
              </w:rPr>
              <w:t>n</w:t>
            </w:r>
            <w:r w:rsidR="00C87EE7"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f</w:t>
            </w:r>
            <w:r w:rsidR="005E2015"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inal</w:t>
            </w:r>
            <w:proofErr w:type="spellEnd"/>
            <w:r w:rsidR="00C87EE7"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 xml:space="preserve">  </w:t>
            </w:r>
            <w:r w:rsidRPr="0047581F">
              <w:rPr>
                <w:rFonts w:ascii="Cambria Math" w:hAnsi="Cambria Math" w:cs="Cambria Math"/>
                <w:b w:val="0"/>
                <w:color w:val="auto"/>
              </w:rPr>
              <w:t>⇒</w:t>
            </w:r>
            <w:r w:rsidR="00C87EE7" w:rsidRPr="0047581F">
              <w:rPr>
                <w:rFonts w:asciiTheme="majorBidi" w:hAnsiTheme="majorBidi" w:cstheme="majorBidi"/>
                <w:b w:val="0"/>
                <w:color w:val="auto"/>
              </w:rPr>
              <w:t xml:space="preserve"> </w:t>
            </w:r>
          </w:p>
          <w:p w:rsidR="00432EFB" w:rsidRPr="001973E2" w:rsidRDefault="00432EFB" w:rsidP="0015105A">
            <w:pPr>
              <w:tabs>
                <w:tab w:val="left" w:pos="8364"/>
              </w:tabs>
              <w:adjustRightInd w:val="0"/>
              <w:spacing w:line="360" w:lineRule="auto"/>
              <w:ind w:right="425"/>
              <w:jc w:val="center"/>
              <w:rPr>
                <w:rFonts w:asciiTheme="majorBidi" w:hAnsiTheme="majorBidi" w:cstheme="majorBidi"/>
                <w:color w:val="auto"/>
                <w:vertAlign w:val="subscript"/>
              </w:rPr>
            </w:pPr>
            <w:proofErr w:type="spellStart"/>
            <w:r w:rsidRPr="0047581F">
              <w:rPr>
                <w:rFonts w:asciiTheme="majorBidi" w:hAnsiTheme="majorBidi" w:cstheme="majorBidi"/>
                <w:b w:val="0"/>
                <w:color w:val="auto"/>
              </w:rPr>
              <w:t>C</w:t>
            </w:r>
            <w:r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i</w:t>
            </w:r>
            <w:r w:rsidR="005E2015"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nitiale</w:t>
            </w:r>
            <w:r w:rsidRPr="0047581F">
              <w:rPr>
                <w:rFonts w:asciiTheme="majorBidi" w:hAnsiTheme="majorBidi" w:cstheme="majorBidi"/>
                <w:b w:val="0"/>
                <w:color w:val="auto"/>
              </w:rPr>
              <w:t>V</w:t>
            </w:r>
            <w:r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i</w:t>
            </w:r>
            <w:r w:rsidR="005E2015"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nitial</w:t>
            </w:r>
            <w:proofErr w:type="spellEnd"/>
            <w:r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 xml:space="preserve"> </w:t>
            </w:r>
            <w:r w:rsidR="00C87EE7" w:rsidRPr="0047581F">
              <w:rPr>
                <w:rFonts w:asciiTheme="majorBidi" w:hAnsiTheme="majorBidi" w:cstheme="majorBidi"/>
                <w:b w:val="0"/>
                <w:color w:val="auto"/>
              </w:rPr>
              <w:t xml:space="preserve">= </w:t>
            </w:r>
            <w:proofErr w:type="spellStart"/>
            <w:r w:rsidRPr="0047581F">
              <w:rPr>
                <w:rFonts w:asciiTheme="majorBidi" w:hAnsiTheme="majorBidi" w:cstheme="majorBidi"/>
                <w:b w:val="0"/>
                <w:color w:val="auto"/>
              </w:rPr>
              <w:t>C</w:t>
            </w:r>
            <w:r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f</w:t>
            </w:r>
            <w:r w:rsidR="005E2015"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inale</w:t>
            </w:r>
            <w:r w:rsidRPr="0047581F">
              <w:rPr>
                <w:rFonts w:asciiTheme="majorBidi" w:hAnsiTheme="majorBidi" w:cstheme="majorBidi"/>
                <w:b w:val="0"/>
                <w:color w:val="auto"/>
              </w:rPr>
              <w:t>V</w:t>
            </w:r>
            <w:r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f</w:t>
            </w:r>
            <w:r w:rsidR="005E2015" w:rsidRPr="0047581F">
              <w:rPr>
                <w:rFonts w:asciiTheme="majorBidi" w:hAnsiTheme="majorBidi" w:cstheme="majorBidi"/>
                <w:b w:val="0"/>
                <w:color w:val="auto"/>
                <w:vertAlign w:val="subscript"/>
              </w:rPr>
              <w:t>inal</w:t>
            </w:r>
            <w:proofErr w:type="spellEnd"/>
          </w:p>
        </w:tc>
      </w:tr>
    </w:tbl>
    <w:p w:rsidR="003E542B" w:rsidRPr="00245CDD" w:rsidRDefault="003E542B" w:rsidP="003E4A76">
      <w:pPr>
        <w:tabs>
          <w:tab w:val="left" w:pos="8364"/>
        </w:tabs>
        <w:adjustRightInd w:val="0"/>
        <w:spacing w:line="360" w:lineRule="auto"/>
        <w:ind w:right="425"/>
        <w:jc w:val="both"/>
        <w:rPr>
          <w:rFonts w:asciiTheme="majorBidi" w:hAnsiTheme="majorBidi" w:cstheme="majorBidi"/>
          <w:sz w:val="24"/>
          <w:szCs w:val="24"/>
        </w:rPr>
      </w:pPr>
    </w:p>
    <w:sectPr w:rsidR="003E542B" w:rsidRPr="00245CDD" w:rsidSect="00837D3A">
      <w:headerReference w:type="default" r:id="rId15"/>
      <w:footerReference w:type="default" r:id="rId16"/>
      <w:pgSz w:w="11900" w:h="16840"/>
      <w:pgMar w:top="720" w:right="720" w:bottom="720" w:left="720" w:header="709" w:footer="10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0C" w:rsidRDefault="0093340C" w:rsidP="00811244">
      <w:r>
        <w:separator/>
      </w:r>
    </w:p>
  </w:endnote>
  <w:endnote w:type="continuationSeparator" w:id="0">
    <w:p w:rsidR="0093340C" w:rsidRDefault="0093340C" w:rsidP="0081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6471"/>
      <w:docPartObj>
        <w:docPartGallery w:val="Page Numbers (Bottom of Page)"/>
        <w:docPartUnique/>
      </w:docPartObj>
    </w:sdtPr>
    <w:sdtEndPr/>
    <w:sdtContent>
      <w:p w:rsidR="007869C5" w:rsidRDefault="009900F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3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686" w:rsidRDefault="000466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0C" w:rsidRDefault="0093340C" w:rsidP="00811244">
      <w:r>
        <w:separator/>
      </w:r>
    </w:p>
  </w:footnote>
  <w:footnote w:type="continuationSeparator" w:id="0">
    <w:p w:rsidR="0093340C" w:rsidRDefault="0093340C" w:rsidP="0081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86" w:rsidRDefault="001D5C40" w:rsidP="001D5C40">
    <w:pPr>
      <w:pStyle w:val="En-tt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Bidi" w:hAnsiTheme="majorBidi" w:cstheme="majorBidi"/>
        <w:b/>
        <w:bCs/>
        <w:sz w:val="28"/>
        <w:szCs w:val="28"/>
      </w:rPr>
      <w:t>Résumé</w:t>
    </w:r>
    <w:r w:rsidR="007F5630">
      <w:rPr>
        <w:rFonts w:asciiTheme="majorBidi" w:hAnsiTheme="majorBidi" w:cstheme="majorBidi"/>
        <w:b/>
        <w:bCs/>
        <w:sz w:val="28"/>
        <w:szCs w:val="28"/>
      </w:rPr>
      <w:t xml:space="preserve"> </w:t>
    </w:r>
    <w:r>
      <w:rPr>
        <w:rFonts w:asciiTheme="majorBidi" w:hAnsiTheme="majorBidi" w:cstheme="majorBidi"/>
        <w:b/>
        <w:bCs/>
        <w:sz w:val="28"/>
        <w:szCs w:val="28"/>
      </w:rPr>
      <w:t xml:space="preserve">                                                                          Chapitre I : </w:t>
    </w:r>
    <w:r w:rsidR="00046686" w:rsidRPr="00811244">
      <w:rPr>
        <w:rFonts w:asciiTheme="majorBidi" w:hAnsiTheme="majorBidi" w:cstheme="majorBidi"/>
        <w:b/>
        <w:bCs/>
        <w:sz w:val="28"/>
        <w:szCs w:val="28"/>
      </w:rPr>
      <w:t>N</w:t>
    </w:r>
    <w:r w:rsidRPr="00811244">
      <w:rPr>
        <w:rFonts w:asciiTheme="majorBidi" w:hAnsiTheme="majorBidi" w:cstheme="majorBidi"/>
        <w:b/>
        <w:bCs/>
        <w:sz w:val="28"/>
        <w:szCs w:val="28"/>
      </w:rPr>
      <w:t>otions fondamentales</w:t>
    </w:r>
  </w:p>
  <w:p w:rsidR="00046686" w:rsidRPr="00811244" w:rsidRDefault="00046686" w:rsidP="00811244">
    <w:pPr>
      <w:pStyle w:val="En-tte"/>
      <w:jc w:val="both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B25"/>
    <w:multiLevelType w:val="hybridMultilevel"/>
    <w:tmpl w:val="D2FC9EB8"/>
    <w:lvl w:ilvl="0" w:tplc="6854F6AC">
      <w:start w:val="1"/>
      <w:numFmt w:val="lowerLetter"/>
      <w:lvlText w:val="%1-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04DC2215"/>
    <w:multiLevelType w:val="hybridMultilevel"/>
    <w:tmpl w:val="04EC0CCA"/>
    <w:lvl w:ilvl="0" w:tplc="B3D8F1E8">
      <w:start w:val="1"/>
      <w:numFmt w:val="lowerLetter"/>
      <w:lvlText w:val="%1-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06063380"/>
    <w:multiLevelType w:val="hybridMultilevel"/>
    <w:tmpl w:val="03CE65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C55936"/>
    <w:multiLevelType w:val="hybridMultilevel"/>
    <w:tmpl w:val="4DD42754"/>
    <w:lvl w:ilvl="0" w:tplc="08D2DF62">
      <w:start w:val="1"/>
      <w:numFmt w:val="lowerLetter"/>
      <w:lvlText w:val="%1)"/>
      <w:lvlJc w:val="left"/>
      <w:pPr>
        <w:ind w:left="364" w:hanging="2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fr-FR" w:bidi="fr-FR"/>
      </w:rPr>
    </w:lvl>
    <w:lvl w:ilvl="1" w:tplc="3B7C927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fr-FR" w:eastAsia="fr-FR" w:bidi="fr-FR"/>
      </w:rPr>
    </w:lvl>
    <w:lvl w:ilvl="2" w:tplc="AD3AF478">
      <w:numFmt w:val="bullet"/>
      <w:lvlText w:val="•"/>
      <w:lvlJc w:val="left"/>
      <w:pPr>
        <w:ind w:left="1755" w:hanging="360"/>
      </w:pPr>
      <w:rPr>
        <w:rFonts w:hint="default"/>
        <w:lang w:val="fr-FR" w:eastAsia="fr-FR" w:bidi="fr-FR"/>
      </w:rPr>
    </w:lvl>
    <w:lvl w:ilvl="3" w:tplc="67409A3A">
      <w:numFmt w:val="bullet"/>
      <w:lvlText w:val="•"/>
      <w:lvlJc w:val="left"/>
      <w:pPr>
        <w:ind w:left="2691" w:hanging="360"/>
      </w:pPr>
      <w:rPr>
        <w:rFonts w:hint="default"/>
        <w:lang w:val="fr-FR" w:eastAsia="fr-FR" w:bidi="fr-FR"/>
      </w:rPr>
    </w:lvl>
    <w:lvl w:ilvl="4" w:tplc="140A2192">
      <w:numFmt w:val="bullet"/>
      <w:lvlText w:val="•"/>
      <w:lvlJc w:val="left"/>
      <w:pPr>
        <w:ind w:left="3626" w:hanging="360"/>
      </w:pPr>
      <w:rPr>
        <w:rFonts w:hint="default"/>
        <w:lang w:val="fr-FR" w:eastAsia="fr-FR" w:bidi="fr-FR"/>
      </w:rPr>
    </w:lvl>
    <w:lvl w:ilvl="5" w:tplc="37F66B0E">
      <w:numFmt w:val="bullet"/>
      <w:lvlText w:val="•"/>
      <w:lvlJc w:val="left"/>
      <w:pPr>
        <w:ind w:left="4562" w:hanging="360"/>
      </w:pPr>
      <w:rPr>
        <w:rFonts w:hint="default"/>
        <w:lang w:val="fr-FR" w:eastAsia="fr-FR" w:bidi="fr-FR"/>
      </w:rPr>
    </w:lvl>
    <w:lvl w:ilvl="6" w:tplc="6528141C">
      <w:numFmt w:val="bullet"/>
      <w:lvlText w:val="•"/>
      <w:lvlJc w:val="left"/>
      <w:pPr>
        <w:ind w:left="5497" w:hanging="360"/>
      </w:pPr>
      <w:rPr>
        <w:rFonts w:hint="default"/>
        <w:lang w:val="fr-FR" w:eastAsia="fr-FR" w:bidi="fr-FR"/>
      </w:rPr>
    </w:lvl>
    <w:lvl w:ilvl="7" w:tplc="B31E1CDE">
      <w:numFmt w:val="bullet"/>
      <w:lvlText w:val="•"/>
      <w:lvlJc w:val="left"/>
      <w:pPr>
        <w:ind w:left="6433" w:hanging="360"/>
      </w:pPr>
      <w:rPr>
        <w:rFonts w:hint="default"/>
        <w:lang w:val="fr-FR" w:eastAsia="fr-FR" w:bidi="fr-FR"/>
      </w:rPr>
    </w:lvl>
    <w:lvl w:ilvl="8" w:tplc="E6F258C8">
      <w:numFmt w:val="bullet"/>
      <w:lvlText w:val="•"/>
      <w:lvlJc w:val="left"/>
      <w:pPr>
        <w:ind w:left="7368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18D14B7A"/>
    <w:multiLevelType w:val="hybridMultilevel"/>
    <w:tmpl w:val="188640E0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255F5B"/>
    <w:multiLevelType w:val="hybridMultilevel"/>
    <w:tmpl w:val="D0FC0098"/>
    <w:lvl w:ilvl="0" w:tplc="3D70629C">
      <w:start w:val="1"/>
      <w:numFmt w:val="upperRoman"/>
      <w:lvlText w:val="%1."/>
      <w:lvlJc w:val="left"/>
      <w:pPr>
        <w:ind w:left="1577" w:hanging="340"/>
      </w:pPr>
      <w:rPr>
        <w:rFonts w:ascii="Monotype Corsiva" w:eastAsia="Monotype Corsiva" w:hAnsi="Monotype Corsiva" w:cs="Monotype Corsiva" w:hint="default"/>
        <w:i/>
        <w:spacing w:val="0"/>
        <w:w w:val="100"/>
        <w:sz w:val="32"/>
        <w:szCs w:val="32"/>
        <w:lang w:val="fr-FR" w:eastAsia="en-US" w:bidi="ar-SA"/>
      </w:rPr>
    </w:lvl>
    <w:lvl w:ilvl="1" w:tplc="81041D58">
      <w:numFmt w:val="none"/>
      <w:lvlText w:val=""/>
      <w:lvlJc w:val="left"/>
      <w:pPr>
        <w:tabs>
          <w:tab w:val="num" w:pos="360"/>
        </w:tabs>
      </w:pPr>
    </w:lvl>
    <w:lvl w:ilvl="2" w:tplc="F8DCBEB4">
      <w:numFmt w:val="bullet"/>
      <w:lvlText w:val="•"/>
      <w:lvlJc w:val="left"/>
      <w:pPr>
        <w:ind w:left="2826" w:hanging="528"/>
      </w:pPr>
      <w:rPr>
        <w:rFonts w:hint="default"/>
        <w:lang w:val="fr-FR" w:eastAsia="en-US" w:bidi="ar-SA"/>
      </w:rPr>
    </w:lvl>
    <w:lvl w:ilvl="3" w:tplc="B9E4FA72">
      <w:numFmt w:val="bullet"/>
      <w:lvlText w:val="•"/>
      <w:lvlJc w:val="left"/>
      <w:pPr>
        <w:ind w:left="3893" w:hanging="528"/>
      </w:pPr>
      <w:rPr>
        <w:rFonts w:hint="default"/>
        <w:lang w:val="fr-FR" w:eastAsia="en-US" w:bidi="ar-SA"/>
      </w:rPr>
    </w:lvl>
    <w:lvl w:ilvl="4" w:tplc="AFF60942">
      <w:numFmt w:val="bullet"/>
      <w:lvlText w:val="•"/>
      <w:lvlJc w:val="left"/>
      <w:pPr>
        <w:ind w:left="4960" w:hanging="528"/>
      </w:pPr>
      <w:rPr>
        <w:rFonts w:hint="default"/>
        <w:lang w:val="fr-FR" w:eastAsia="en-US" w:bidi="ar-SA"/>
      </w:rPr>
    </w:lvl>
    <w:lvl w:ilvl="5" w:tplc="7A9651DC">
      <w:numFmt w:val="bullet"/>
      <w:lvlText w:val="•"/>
      <w:lvlJc w:val="left"/>
      <w:pPr>
        <w:ind w:left="6026" w:hanging="528"/>
      </w:pPr>
      <w:rPr>
        <w:rFonts w:hint="default"/>
        <w:lang w:val="fr-FR" w:eastAsia="en-US" w:bidi="ar-SA"/>
      </w:rPr>
    </w:lvl>
    <w:lvl w:ilvl="6" w:tplc="BF7A2232">
      <w:numFmt w:val="bullet"/>
      <w:lvlText w:val="•"/>
      <w:lvlJc w:val="left"/>
      <w:pPr>
        <w:ind w:left="7093" w:hanging="528"/>
      </w:pPr>
      <w:rPr>
        <w:rFonts w:hint="default"/>
        <w:lang w:val="fr-FR" w:eastAsia="en-US" w:bidi="ar-SA"/>
      </w:rPr>
    </w:lvl>
    <w:lvl w:ilvl="7" w:tplc="24401288">
      <w:numFmt w:val="bullet"/>
      <w:lvlText w:val="•"/>
      <w:lvlJc w:val="left"/>
      <w:pPr>
        <w:ind w:left="8160" w:hanging="528"/>
      </w:pPr>
      <w:rPr>
        <w:rFonts w:hint="default"/>
        <w:lang w:val="fr-FR" w:eastAsia="en-US" w:bidi="ar-SA"/>
      </w:rPr>
    </w:lvl>
    <w:lvl w:ilvl="8" w:tplc="68E6DE78">
      <w:numFmt w:val="bullet"/>
      <w:lvlText w:val="•"/>
      <w:lvlJc w:val="left"/>
      <w:pPr>
        <w:ind w:left="9226" w:hanging="528"/>
      </w:pPr>
      <w:rPr>
        <w:rFonts w:hint="default"/>
        <w:lang w:val="fr-FR" w:eastAsia="en-US" w:bidi="ar-SA"/>
      </w:rPr>
    </w:lvl>
  </w:abstractNum>
  <w:abstractNum w:abstractNumId="6" w15:restartNumberingAfterBreak="0">
    <w:nsid w:val="23646D2F"/>
    <w:multiLevelType w:val="hybridMultilevel"/>
    <w:tmpl w:val="D4541202"/>
    <w:lvl w:ilvl="0" w:tplc="3CD4102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4"/>
        <w:szCs w:val="24"/>
        <w:lang w:val="fr-FR" w:eastAsia="fr-FR" w:bidi="fr-FR"/>
      </w:rPr>
    </w:lvl>
    <w:lvl w:ilvl="1" w:tplc="A428376A">
      <w:numFmt w:val="bullet"/>
      <w:lvlText w:val="•"/>
      <w:lvlJc w:val="left"/>
      <w:pPr>
        <w:ind w:left="1338" w:hanging="360"/>
      </w:pPr>
      <w:rPr>
        <w:rFonts w:hint="default"/>
        <w:lang w:val="fr-FR" w:eastAsia="fr-FR" w:bidi="fr-FR"/>
      </w:rPr>
    </w:lvl>
    <w:lvl w:ilvl="2" w:tplc="3218373A">
      <w:numFmt w:val="bullet"/>
      <w:lvlText w:val="•"/>
      <w:lvlJc w:val="left"/>
      <w:pPr>
        <w:ind w:left="2216" w:hanging="360"/>
      </w:pPr>
      <w:rPr>
        <w:rFonts w:hint="default"/>
        <w:lang w:val="fr-FR" w:eastAsia="fr-FR" w:bidi="fr-FR"/>
      </w:rPr>
    </w:lvl>
    <w:lvl w:ilvl="3" w:tplc="088C526A">
      <w:numFmt w:val="bullet"/>
      <w:lvlText w:val="•"/>
      <w:lvlJc w:val="left"/>
      <w:pPr>
        <w:ind w:left="3094" w:hanging="360"/>
      </w:pPr>
      <w:rPr>
        <w:rFonts w:hint="default"/>
        <w:lang w:val="fr-FR" w:eastAsia="fr-FR" w:bidi="fr-FR"/>
      </w:rPr>
    </w:lvl>
    <w:lvl w:ilvl="4" w:tplc="377CFE72">
      <w:numFmt w:val="bullet"/>
      <w:lvlText w:val="•"/>
      <w:lvlJc w:val="left"/>
      <w:pPr>
        <w:ind w:left="3972" w:hanging="360"/>
      </w:pPr>
      <w:rPr>
        <w:rFonts w:hint="default"/>
        <w:lang w:val="fr-FR" w:eastAsia="fr-FR" w:bidi="fr-FR"/>
      </w:rPr>
    </w:lvl>
    <w:lvl w:ilvl="5" w:tplc="18667502">
      <w:numFmt w:val="bullet"/>
      <w:lvlText w:val="•"/>
      <w:lvlJc w:val="left"/>
      <w:pPr>
        <w:ind w:left="4850" w:hanging="360"/>
      </w:pPr>
      <w:rPr>
        <w:rFonts w:hint="default"/>
        <w:lang w:val="fr-FR" w:eastAsia="fr-FR" w:bidi="fr-FR"/>
      </w:rPr>
    </w:lvl>
    <w:lvl w:ilvl="6" w:tplc="6694CCE2">
      <w:numFmt w:val="bullet"/>
      <w:lvlText w:val="•"/>
      <w:lvlJc w:val="left"/>
      <w:pPr>
        <w:ind w:left="5728" w:hanging="360"/>
      </w:pPr>
      <w:rPr>
        <w:rFonts w:hint="default"/>
        <w:lang w:val="fr-FR" w:eastAsia="fr-FR" w:bidi="fr-FR"/>
      </w:rPr>
    </w:lvl>
    <w:lvl w:ilvl="7" w:tplc="8552257A">
      <w:numFmt w:val="bullet"/>
      <w:lvlText w:val="•"/>
      <w:lvlJc w:val="left"/>
      <w:pPr>
        <w:ind w:left="6606" w:hanging="360"/>
      </w:pPr>
      <w:rPr>
        <w:rFonts w:hint="default"/>
        <w:lang w:val="fr-FR" w:eastAsia="fr-FR" w:bidi="fr-FR"/>
      </w:rPr>
    </w:lvl>
    <w:lvl w:ilvl="8" w:tplc="31DC35DC">
      <w:numFmt w:val="bullet"/>
      <w:lvlText w:val="•"/>
      <w:lvlJc w:val="left"/>
      <w:pPr>
        <w:ind w:left="7484" w:hanging="360"/>
      </w:pPr>
      <w:rPr>
        <w:rFonts w:hint="default"/>
        <w:lang w:val="fr-FR" w:eastAsia="fr-FR" w:bidi="fr-FR"/>
      </w:rPr>
    </w:lvl>
  </w:abstractNum>
  <w:abstractNum w:abstractNumId="7" w15:restartNumberingAfterBreak="0">
    <w:nsid w:val="245D2DB0"/>
    <w:multiLevelType w:val="hybridMultilevel"/>
    <w:tmpl w:val="6F58F24A"/>
    <w:lvl w:ilvl="0" w:tplc="8034C61C">
      <w:numFmt w:val="bullet"/>
      <w:lvlText w:val=""/>
      <w:lvlJc w:val="left"/>
      <w:pPr>
        <w:ind w:left="3032" w:hanging="96"/>
      </w:pPr>
      <w:rPr>
        <w:rFonts w:ascii="Symbol" w:eastAsia="Symbol" w:hAnsi="Symbol" w:cs="Symbol" w:hint="default"/>
        <w:w w:val="99"/>
        <w:position w:val="-8"/>
        <w:sz w:val="14"/>
        <w:szCs w:val="14"/>
        <w:lang w:val="fr-FR" w:eastAsia="fr-FR" w:bidi="fr-FR"/>
      </w:rPr>
    </w:lvl>
    <w:lvl w:ilvl="1" w:tplc="B87AB816">
      <w:numFmt w:val="bullet"/>
      <w:lvlText w:val="•"/>
      <w:lvlJc w:val="left"/>
      <w:pPr>
        <w:ind w:left="3660" w:hanging="96"/>
      </w:pPr>
      <w:rPr>
        <w:rFonts w:hint="default"/>
        <w:lang w:val="fr-FR" w:eastAsia="fr-FR" w:bidi="fr-FR"/>
      </w:rPr>
    </w:lvl>
    <w:lvl w:ilvl="2" w:tplc="A9161A5E">
      <w:numFmt w:val="bullet"/>
      <w:lvlText w:val="•"/>
      <w:lvlJc w:val="left"/>
      <w:pPr>
        <w:ind w:left="4280" w:hanging="96"/>
      </w:pPr>
      <w:rPr>
        <w:rFonts w:hint="default"/>
        <w:lang w:val="fr-FR" w:eastAsia="fr-FR" w:bidi="fr-FR"/>
      </w:rPr>
    </w:lvl>
    <w:lvl w:ilvl="3" w:tplc="0E7AAF54">
      <w:numFmt w:val="bullet"/>
      <w:lvlText w:val="•"/>
      <w:lvlJc w:val="left"/>
      <w:pPr>
        <w:ind w:left="4900" w:hanging="96"/>
      </w:pPr>
      <w:rPr>
        <w:rFonts w:hint="default"/>
        <w:lang w:val="fr-FR" w:eastAsia="fr-FR" w:bidi="fr-FR"/>
      </w:rPr>
    </w:lvl>
    <w:lvl w:ilvl="4" w:tplc="DD2A3A6A">
      <w:numFmt w:val="bullet"/>
      <w:lvlText w:val="•"/>
      <w:lvlJc w:val="left"/>
      <w:pPr>
        <w:ind w:left="5520" w:hanging="96"/>
      </w:pPr>
      <w:rPr>
        <w:rFonts w:hint="default"/>
        <w:lang w:val="fr-FR" w:eastAsia="fr-FR" w:bidi="fr-FR"/>
      </w:rPr>
    </w:lvl>
    <w:lvl w:ilvl="5" w:tplc="7534BA52">
      <w:numFmt w:val="bullet"/>
      <w:lvlText w:val="•"/>
      <w:lvlJc w:val="left"/>
      <w:pPr>
        <w:ind w:left="6140" w:hanging="96"/>
      </w:pPr>
      <w:rPr>
        <w:rFonts w:hint="default"/>
        <w:lang w:val="fr-FR" w:eastAsia="fr-FR" w:bidi="fr-FR"/>
      </w:rPr>
    </w:lvl>
    <w:lvl w:ilvl="6" w:tplc="4EAED48E">
      <w:numFmt w:val="bullet"/>
      <w:lvlText w:val="•"/>
      <w:lvlJc w:val="left"/>
      <w:pPr>
        <w:ind w:left="6760" w:hanging="96"/>
      </w:pPr>
      <w:rPr>
        <w:rFonts w:hint="default"/>
        <w:lang w:val="fr-FR" w:eastAsia="fr-FR" w:bidi="fr-FR"/>
      </w:rPr>
    </w:lvl>
    <w:lvl w:ilvl="7" w:tplc="F094E71C">
      <w:numFmt w:val="bullet"/>
      <w:lvlText w:val="•"/>
      <w:lvlJc w:val="left"/>
      <w:pPr>
        <w:ind w:left="7380" w:hanging="96"/>
      </w:pPr>
      <w:rPr>
        <w:rFonts w:hint="default"/>
        <w:lang w:val="fr-FR" w:eastAsia="fr-FR" w:bidi="fr-FR"/>
      </w:rPr>
    </w:lvl>
    <w:lvl w:ilvl="8" w:tplc="D6A89834">
      <w:numFmt w:val="bullet"/>
      <w:lvlText w:val="•"/>
      <w:lvlJc w:val="left"/>
      <w:pPr>
        <w:ind w:left="8000" w:hanging="96"/>
      </w:pPr>
      <w:rPr>
        <w:rFonts w:hint="default"/>
        <w:lang w:val="fr-FR" w:eastAsia="fr-FR" w:bidi="fr-FR"/>
      </w:rPr>
    </w:lvl>
  </w:abstractNum>
  <w:abstractNum w:abstractNumId="8" w15:restartNumberingAfterBreak="0">
    <w:nsid w:val="281A29E2"/>
    <w:multiLevelType w:val="hybridMultilevel"/>
    <w:tmpl w:val="C64C0068"/>
    <w:lvl w:ilvl="0" w:tplc="60CE3578">
      <w:start w:val="1"/>
      <w:numFmt w:val="lowerLetter"/>
      <w:lvlText w:val="%1)"/>
      <w:lvlJc w:val="left"/>
      <w:pPr>
        <w:ind w:left="460" w:hanging="360"/>
      </w:pPr>
      <w:rPr>
        <w:rFonts w:hint="default"/>
        <w:u w:val="thick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2B051FF7"/>
    <w:multiLevelType w:val="hybridMultilevel"/>
    <w:tmpl w:val="DBCA52A4"/>
    <w:lvl w:ilvl="0" w:tplc="040C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CE22379"/>
    <w:multiLevelType w:val="hybridMultilevel"/>
    <w:tmpl w:val="991A18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3A95"/>
    <w:multiLevelType w:val="hybridMultilevel"/>
    <w:tmpl w:val="6080A3F0"/>
    <w:lvl w:ilvl="0" w:tplc="8B8AA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52755"/>
    <w:multiLevelType w:val="hybridMultilevel"/>
    <w:tmpl w:val="16C87194"/>
    <w:lvl w:ilvl="0" w:tplc="74E4D02E">
      <w:start w:val="1"/>
      <w:numFmt w:val="lowerLetter"/>
      <w:lvlText w:val="%1-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CA0495"/>
    <w:multiLevelType w:val="hybridMultilevel"/>
    <w:tmpl w:val="01405C7A"/>
    <w:lvl w:ilvl="0" w:tplc="15327514">
      <w:numFmt w:val="bullet"/>
      <w:lvlText w:val="●"/>
      <w:lvlJc w:val="left"/>
      <w:pPr>
        <w:ind w:left="1444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DC2AD2C8">
      <w:numFmt w:val="bullet"/>
      <w:lvlText w:val="•"/>
      <w:lvlJc w:val="left"/>
      <w:pPr>
        <w:ind w:left="2432" w:hanging="207"/>
      </w:pPr>
      <w:rPr>
        <w:rFonts w:hint="default"/>
        <w:lang w:val="fr-FR" w:eastAsia="en-US" w:bidi="ar-SA"/>
      </w:rPr>
    </w:lvl>
    <w:lvl w:ilvl="2" w:tplc="D13A3DD0">
      <w:numFmt w:val="bullet"/>
      <w:lvlText w:val="•"/>
      <w:lvlJc w:val="left"/>
      <w:pPr>
        <w:ind w:left="3424" w:hanging="207"/>
      </w:pPr>
      <w:rPr>
        <w:rFonts w:hint="default"/>
        <w:lang w:val="fr-FR" w:eastAsia="en-US" w:bidi="ar-SA"/>
      </w:rPr>
    </w:lvl>
    <w:lvl w:ilvl="3" w:tplc="B60A1534">
      <w:numFmt w:val="bullet"/>
      <w:lvlText w:val="•"/>
      <w:lvlJc w:val="left"/>
      <w:pPr>
        <w:ind w:left="4416" w:hanging="207"/>
      </w:pPr>
      <w:rPr>
        <w:rFonts w:hint="default"/>
        <w:lang w:val="fr-FR" w:eastAsia="en-US" w:bidi="ar-SA"/>
      </w:rPr>
    </w:lvl>
    <w:lvl w:ilvl="4" w:tplc="D4EE57BA">
      <w:numFmt w:val="bullet"/>
      <w:lvlText w:val="•"/>
      <w:lvlJc w:val="left"/>
      <w:pPr>
        <w:ind w:left="5408" w:hanging="207"/>
      </w:pPr>
      <w:rPr>
        <w:rFonts w:hint="default"/>
        <w:lang w:val="fr-FR" w:eastAsia="en-US" w:bidi="ar-SA"/>
      </w:rPr>
    </w:lvl>
    <w:lvl w:ilvl="5" w:tplc="D988D992">
      <w:numFmt w:val="bullet"/>
      <w:lvlText w:val="•"/>
      <w:lvlJc w:val="left"/>
      <w:pPr>
        <w:ind w:left="6400" w:hanging="207"/>
      </w:pPr>
      <w:rPr>
        <w:rFonts w:hint="default"/>
        <w:lang w:val="fr-FR" w:eastAsia="en-US" w:bidi="ar-SA"/>
      </w:rPr>
    </w:lvl>
    <w:lvl w:ilvl="6" w:tplc="3552E32E">
      <w:numFmt w:val="bullet"/>
      <w:lvlText w:val="•"/>
      <w:lvlJc w:val="left"/>
      <w:pPr>
        <w:ind w:left="7392" w:hanging="207"/>
      </w:pPr>
      <w:rPr>
        <w:rFonts w:hint="default"/>
        <w:lang w:val="fr-FR" w:eastAsia="en-US" w:bidi="ar-SA"/>
      </w:rPr>
    </w:lvl>
    <w:lvl w:ilvl="7" w:tplc="DA326052">
      <w:numFmt w:val="bullet"/>
      <w:lvlText w:val="•"/>
      <w:lvlJc w:val="left"/>
      <w:pPr>
        <w:ind w:left="8384" w:hanging="207"/>
      </w:pPr>
      <w:rPr>
        <w:rFonts w:hint="default"/>
        <w:lang w:val="fr-FR" w:eastAsia="en-US" w:bidi="ar-SA"/>
      </w:rPr>
    </w:lvl>
    <w:lvl w:ilvl="8" w:tplc="B7D02282">
      <w:numFmt w:val="bullet"/>
      <w:lvlText w:val="•"/>
      <w:lvlJc w:val="left"/>
      <w:pPr>
        <w:ind w:left="9376" w:hanging="207"/>
      </w:pPr>
      <w:rPr>
        <w:rFonts w:hint="default"/>
        <w:lang w:val="fr-FR" w:eastAsia="en-US" w:bidi="ar-SA"/>
      </w:rPr>
    </w:lvl>
  </w:abstractNum>
  <w:abstractNum w:abstractNumId="14" w15:restartNumberingAfterBreak="0">
    <w:nsid w:val="3ADE1FCF"/>
    <w:multiLevelType w:val="hybridMultilevel"/>
    <w:tmpl w:val="1228EF82"/>
    <w:lvl w:ilvl="0" w:tplc="F5740210">
      <w:numFmt w:val="bullet"/>
      <w:lvlText w:val="●"/>
      <w:lvlJc w:val="left"/>
      <w:pPr>
        <w:ind w:left="1238" w:hanging="333"/>
      </w:pPr>
      <w:rPr>
        <w:rFonts w:hint="default"/>
        <w:w w:val="99"/>
        <w:lang w:val="fr-FR" w:eastAsia="en-US" w:bidi="ar-SA"/>
      </w:rPr>
    </w:lvl>
    <w:lvl w:ilvl="1" w:tplc="5D0CF39E">
      <w:numFmt w:val="bullet"/>
      <w:lvlText w:val="•"/>
      <w:lvlJc w:val="left"/>
      <w:pPr>
        <w:ind w:left="2252" w:hanging="333"/>
      </w:pPr>
      <w:rPr>
        <w:rFonts w:hint="default"/>
        <w:lang w:val="fr-FR" w:eastAsia="en-US" w:bidi="ar-SA"/>
      </w:rPr>
    </w:lvl>
    <w:lvl w:ilvl="2" w:tplc="80DCF8C0">
      <w:numFmt w:val="bullet"/>
      <w:lvlText w:val="•"/>
      <w:lvlJc w:val="left"/>
      <w:pPr>
        <w:ind w:left="3264" w:hanging="333"/>
      </w:pPr>
      <w:rPr>
        <w:rFonts w:hint="default"/>
        <w:lang w:val="fr-FR" w:eastAsia="en-US" w:bidi="ar-SA"/>
      </w:rPr>
    </w:lvl>
    <w:lvl w:ilvl="3" w:tplc="67AA4786">
      <w:numFmt w:val="bullet"/>
      <w:lvlText w:val="•"/>
      <w:lvlJc w:val="left"/>
      <w:pPr>
        <w:ind w:left="4276" w:hanging="333"/>
      </w:pPr>
      <w:rPr>
        <w:rFonts w:hint="default"/>
        <w:lang w:val="fr-FR" w:eastAsia="en-US" w:bidi="ar-SA"/>
      </w:rPr>
    </w:lvl>
    <w:lvl w:ilvl="4" w:tplc="4FC4AB82">
      <w:numFmt w:val="bullet"/>
      <w:lvlText w:val="•"/>
      <w:lvlJc w:val="left"/>
      <w:pPr>
        <w:ind w:left="5288" w:hanging="333"/>
      </w:pPr>
      <w:rPr>
        <w:rFonts w:hint="default"/>
        <w:lang w:val="fr-FR" w:eastAsia="en-US" w:bidi="ar-SA"/>
      </w:rPr>
    </w:lvl>
    <w:lvl w:ilvl="5" w:tplc="2A00D0DC">
      <w:numFmt w:val="bullet"/>
      <w:lvlText w:val="•"/>
      <w:lvlJc w:val="left"/>
      <w:pPr>
        <w:ind w:left="6300" w:hanging="333"/>
      </w:pPr>
      <w:rPr>
        <w:rFonts w:hint="default"/>
        <w:lang w:val="fr-FR" w:eastAsia="en-US" w:bidi="ar-SA"/>
      </w:rPr>
    </w:lvl>
    <w:lvl w:ilvl="6" w:tplc="3264A640">
      <w:numFmt w:val="bullet"/>
      <w:lvlText w:val="•"/>
      <w:lvlJc w:val="left"/>
      <w:pPr>
        <w:ind w:left="7312" w:hanging="333"/>
      </w:pPr>
      <w:rPr>
        <w:rFonts w:hint="default"/>
        <w:lang w:val="fr-FR" w:eastAsia="en-US" w:bidi="ar-SA"/>
      </w:rPr>
    </w:lvl>
    <w:lvl w:ilvl="7" w:tplc="5EA09CC8">
      <w:numFmt w:val="bullet"/>
      <w:lvlText w:val="•"/>
      <w:lvlJc w:val="left"/>
      <w:pPr>
        <w:ind w:left="8324" w:hanging="333"/>
      </w:pPr>
      <w:rPr>
        <w:rFonts w:hint="default"/>
        <w:lang w:val="fr-FR" w:eastAsia="en-US" w:bidi="ar-SA"/>
      </w:rPr>
    </w:lvl>
    <w:lvl w:ilvl="8" w:tplc="1C5AEC1C">
      <w:numFmt w:val="bullet"/>
      <w:lvlText w:val="•"/>
      <w:lvlJc w:val="left"/>
      <w:pPr>
        <w:ind w:left="9336" w:hanging="333"/>
      </w:pPr>
      <w:rPr>
        <w:rFonts w:hint="default"/>
        <w:lang w:val="fr-FR" w:eastAsia="en-US" w:bidi="ar-SA"/>
      </w:rPr>
    </w:lvl>
  </w:abstractNum>
  <w:abstractNum w:abstractNumId="15" w15:restartNumberingAfterBreak="0">
    <w:nsid w:val="3E4E6D08"/>
    <w:multiLevelType w:val="hybridMultilevel"/>
    <w:tmpl w:val="F1AE658A"/>
    <w:lvl w:ilvl="0" w:tplc="E256AE58">
      <w:start w:val="2"/>
      <w:numFmt w:val="upperLetter"/>
      <w:lvlText w:val="%1-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EF7F2C"/>
    <w:multiLevelType w:val="hybridMultilevel"/>
    <w:tmpl w:val="21FC1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03284"/>
    <w:multiLevelType w:val="hybridMultilevel"/>
    <w:tmpl w:val="7ED04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7246B"/>
    <w:multiLevelType w:val="hybridMultilevel"/>
    <w:tmpl w:val="27D6844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27A09"/>
    <w:multiLevelType w:val="hybridMultilevel"/>
    <w:tmpl w:val="02A26760"/>
    <w:lvl w:ilvl="0" w:tplc="1AD47D22">
      <w:start w:val="1"/>
      <w:numFmt w:val="decimal"/>
      <w:lvlText w:val="%1)"/>
      <w:lvlJc w:val="left"/>
      <w:pPr>
        <w:ind w:left="588" w:hanging="360"/>
      </w:pPr>
    </w:lvl>
    <w:lvl w:ilvl="1" w:tplc="040C0019">
      <w:start w:val="1"/>
      <w:numFmt w:val="lowerLetter"/>
      <w:lvlText w:val="%2."/>
      <w:lvlJc w:val="left"/>
      <w:pPr>
        <w:ind w:left="1308" w:hanging="360"/>
      </w:pPr>
    </w:lvl>
    <w:lvl w:ilvl="2" w:tplc="040C001B">
      <w:start w:val="1"/>
      <w:numFmt w:val="lowerRoman"/>
      <w:lvlText w:val="%3."/>
      <w:lvlJc w:val="right"/>
      <w:pPr>
        <w:ind w:left="2028" w:hanging="180"/>
      </w:pPr>
    </w:lvl>
    <w:lvl w:ilvl="3" w:tplc="040C000F">
      <w:start w:val="1"/>
      <w:numFmt w:val="decimal"/>
      <w:lvlText w:val="%4."/>
      <w:lvlJc w:val="left"/>
      <w:pPr>
        <w:ind w:left="2748" w:hanging="360"/>
      </w:pPr>
    </w:lvl>
    <w:lvl w:ilvl="4" w:tplc="040C0019">
      <w:start w:val="1"/>
      <w:numFmt w:val="lowerLetter"/>
      <w:lvlText w:val="%5."/>
      <w:lvlJc w:val="left"/>
      <w:pPr>
        <w:ind w:left="3468" w:hanging="360"/>
      </w:pPr>
    </w:lvl>
    <w:lvl w:ilvl="5" w:tplc="040C001B">
      <w:start w:val="1"/>
      <w:numFmt w:val="lowerRoman"/>
      <w:lvlText w:val="%6."/>
      <w:lvlJc w:val="right"/>
      <w:pPr>
        <w:ind w:left="4188" w:hanging="180"/>
      </w:pPr>
    </w:lvl>
    <w:lvl w:ilvl="6" w:tplc="040C000F">
      <w:start w:val="1"/>
      <w:numFmt w:val="decimal"/>
      <w:lvlText w:val="%7."/>
      <w:lvlJc w:val="left"/>
      <w:pPr>
        <w:ind w:left="4908" w:hanging="360"/>
      </w:pPr>
    </w:lvl>
    <w:lvl w:ilvl="7" w:tplc="040C0019">
      <w:start w:val="1"/>
      <w:numFmt w:val="lowerLetter"/>
      <w:lvlText w:val="%8."/>
      <w:lvlJc w:val="left"/>
      <w:pPr>
        <w:ind w:left="5628" w:hanging="360"/>
      </w:pPr>
    </w:lvl>
    <w:lvl w:ilvl="8" w:tplc="040C001B">
      <w:start w:val="1"/>
      <w:numFmt w:val="lowerRoman"/>
      <w:lvlText w:val="%9."/>
      <w:lvlJc w:val="right"/>
      <w:pPr>
        <w:ind w:left="6348" w:hanging="180"/>
      </w:pPr>
    </w:lvl>
  </w:abstractNum>
  <w:abstractNum w:abstractNumId="20" w15:restartNumberingAfterBreak="0">
    <w:nsid w:val="511854A1"/>
    <w:multiLevelType w:val="hybridMultilevel"/>
    <w:tmpl w:val="7924B72E"/>
    <w:lvl w:ilvl="0" w:tplc="0BF86A1C">
      <w:start w:val="1"/>
      <w:numFmt w:val="bullet"/>
      <w:lvlText w:val=""/>
      <w:lvlJc w:val="left"/>
      <w:pPr>
        <w:ind w:left="364" w:hanging="264"/>
      </w:pPr>
      <w:rPr>
        <w:rFonts w:ascii="Wingdings" w:eastAsia="Times New Roman" w:hAnsi="Wingdings" w:cs="Times New Roman" w:hint="default"/>
        <w:b/>
        <w:bCs/>
        <w:w w:val="99"/>
        <w:sz w:val="24"/>
        <w:szCs w:val="24"/>
        <w:lang w:val="fr-FR" w:eastAsia="fr-FR" w:bidi="fr-FR"/>
      </w:rPr>
    </w:lvl>
    <w:lvl w:ilvl="1" w:tplc="009CD6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fr-FR" w:eastAsia="fr-FR" w:bidi="fr-FR"/>
      </w:rPr>
    </w:lvl>
    <w:lvl w:ilvl="2" w:tplc="EDFA37DC">
      <w:numFmt w:val="bullet"/>
      <w:lvlText w:val="•"/>
      <w:lvlJc w:val="left"/>
      <w:pPr>
        <w:ind w:left="1755" w:hanging="360"/>
      </w:pPr>
      <w:rPr>
        <w:rFonts w:hint="default"/>
        <w:lang w:val="fr-FR" w:eastAsia="fr-FR" w:bidi="fr-FR"/>
      </w:rPr>
    </w:lvl>
    <w:lvl w:ilvl="3" w:tplc="4FA022D4">
      <w:numFmt w:val="bullet"/>
      <w:lvlText w:val="•"/>
      <w:lvlJc w:val="left"/>
      <w:pPr>
        <w:ind w:left="2691" w:hanging="360"/>
      </w:pPr>
      <w:rPr>
        <w:rFonts w:hint="default"/>
        <w:lang w:val="fr-FR" w:eastAsia="fr-FR" w:bidi="fr-FR"/>
      </w:rPr>
    </w:lvl>
    <w:lvl w:ilvl="4" w:tplc="7E7AB5EC">
      <w:numFmt w:val="bullet"/>
      <w:lvlText w:val="•"/>
      <w:lvlJc w:val="left"/>
      <w:pPr>
        <w:ind w:left="3626" w:hanging="360"/>
      </w:pPr>
      <w:rPr>
        <w:rFonts w:hint="default"/>
        <w:lang w:val="fr-FR" w:eastAsia="fr-FR" w:bidi="fr-FR"/>
      </w:rPr>
    </w:lvl>
    <w:lvl w:ilvl="5" w:tplc="99246536">
      <w:numFmt w:val="bullet"/>
      <w:lvlText w:val="•"/>
      <w:lvlJc w:val="left"/>
      <w:pPr>
        <w:ind w:left="4562" w:hanging="360"/>
      </w:pPr>
      <w:rPr>
        <w:rFonts w:hint="default"/>
        <w:lang w:val="fr-FR" w:eastAsia="fr-FR" w:bidi="fr-FR"/>
      </w:rPr>
    </w:lvl>
    <w:lvl w:ilvl="6" w:tplc="4EB83C40">
      <w:numFmt w:val="bullet"/>
      <w:lvlText w:val="•"/>
      <w:lvlJc w:val="left"/>
      <w:pPr>
        <w:ind w:left="5497" w:hanging="360"/>
      </w:pPr>
      <w:rPr>
        <w:rFonts w:hint="default"/>
        <w:lang w:val="fr-FR" w:eastAsia="fr-FR" w:bidi="fr-FR"/>
      </w:rPr>
    </w:lvl>
    <w:lvl w:ilvl="7" w:tplc="C098021A">
      <w:numFmt w:val="bullet"/>
      <w:lvlText w:val="•"/>
      <w:lvlJc w:val="left"/>
      <w:pPr>
        <w:ind w:left="6433" w:hanging="360"/>
      </w:pPr>
      <w:rPr>
        <w:rFonts w:hint="default"/>
        <w:lang w:val="fr-FR" w:eastAsia="fr-FR" w:bidi="fr-FR"/>
      </w:rPr>
    </w:lvl>
    <w:lvl w:ilvl="8" w:tplc="19E8389A">
      <w:numFmt w:val="bullet"/>
      <w:lvlText w:val="•"/>
      <w:lvlJc w:val="left"/>
      <w:pPr>
        <w:ind w:left="7368" w:hanging="360"/>
      </w:pPr>
      <w:rPr>
        <w:rFonts w:hint="default"/>
        <w:lang w:val="fr-FR" w:eastAsia="fr-FR" w:bidi="fr-FR"/>
      </w:rPr>
    </w:lvl>
  </w:abstractNum>
  <w:abstractNum w:abstractNumId="21" w15:restartNumberingAfterBreak="0">
    <w:nsid w:val="57A176CE"/>
    <w:multiLevelType w:val="hybridMultilevel"/>
    <w:tmpl w:val="030E7258"/>
    <w:lvl w:ilvl="0" w:tplc="89225B6E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EB0700"/>
    <w:multiLevelType w:val="hybridMultilevel"/>
    <w:tmpl w:val="C4F8193C"/>
    <w:lvl w:ilvl="0" w:tplc="BB7898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A0CDC"/>
    <w:multiLevelType w:val="hybridMultilevel"/>
    <w:tmpl w:val="FB94F3F8"/>
    <w:lvl w:ilvl="0" w:tplc="355EA1E4">
      <w:start w:val="1"/>
      <w:numFmt w:val="lowerLetter"/>
      <w:lvlText w:val="%1)"/>
      <w:lvlJc w:val="left"/>
      <w:pPr>
        <w:ind w:left="363" w:hanging="2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fr-FR" w:bidi="fr-FR"/>
      </w:rPr>
    </w:lvl>
    <w:lvl w:ilvl="1" w:tplc="3CC0F9B8">
      <w:numFmt w:val="bullet"/>
      <w:lvlText w:val="•"/>
      <w:lvlJc w:val="left"/>
      <w:pPr>
        <w:ind w:left="1248" w:hanging="264"/>
      </w:pPr>
      <w:rPr>
        <w:rFonts w:hint="default"/>
        <w:lang w:val="fr-FR" w:eastAsia="fr-FR" w:bidi="fr-FR"/>
      </w:rPr>
    </w:lvl>
    <w:lvl w:ilvl="2" w:tplc="D45EAC60">
      <w:numFmt w:val="bullet"/>
      <w:lvlText w:val="•"/>
      <w:lvlJc w:val="left"/>
      <w:pPr>
        <w:ind w:left="2136" w:hanging="264"/>
      </w:pPr>
      <w:rPr>
        <w:rFonts w:hint="default"/>
        <w:lang w:val="fr-FR" w:eastAsia="fr-FR" w:bidi="fr-FR"/>
      </w:rPr>
    </w:lvl>
    <w:lvl w:ilvl="3" w:tplc="565A26EA">
      <w:numFmt w:val="bullet"/>
      <w:lvlText w:val="•"/>
      <w:lvlJc w:val="left"/>
      <w:pPr>
        <w:ind w:left="3024" w:hanging="264"/>
      </w:pPr>
      <w:rPr>
        <w:rFonts w:hint="default"/>
        <w:lang w:val="fr-FR" w:eastAsia="fr-FR" w:bidi="fr-FR"/>
      </w:rPr>
    </w:lvl>
    <w:lvl w:ilvl="4" w:tplc="3328CC4E">
      <w:numFmt w:val="bullet"/>
      <w:lvlText w:val="•"/>
      <w:lvlJc w:val="left"/>
      <w:pPr>
        <w:ind w:left="3912" w:hanging="264"/>
      </w:pPr>
      <w:rPr>
        <w:rFonts w:hint="default"/>
        <w:lang w:val="fr-FR" w:eastAsia="fr-FR" w:bidi="fr-FR"/>
      </w:rPr>
    </w:lvl>
    <w:lvl w:ilvl="5" w:tplc="4A260194">
      <w:numFmt w:val="bullet"/>
      <w:lvlText w:val="•"/>
      <w:lvlJc w:val="left"/>
      <w:pPr>
        <w:ind w:left="4800" w:hanging="264"/>
      </w:pPr>
      <w:rPr>
        <w:rFonts w:hint="default"/>
        <w:lang w:val="fr-FR" w:eastAsia="fr-FR" w:bidi="fr-FR"/>
      </w:rPr>
    </w:lvl>
    <w:lvl w:ilvl="6" w:tplc="C6948E9A">
      <w:numFmt w:val="bullet"/>
      <w:lvlText w:val="•"/>
      <w:lvlJc w:val="left"/>
      <w:pPr>
        <w:ind w:left="5688" w:hanging="264"/>
      </w:pPr>
      <w:rPr>
        <w:rFonts w:hint="default"/>
        <w:lang w:val="fr-FR" w:eastAsia="fr-FR" w:bidi="fr-FR"/>
      </w:rPr>
    </w:lvl>
    <w:lvl w:ilvl="7" w:tplc="268C3370">
      <w:numFmt w:val="bullet"/>
      <w:lvlText w:val="•"/>
      <w:lvlJc w:val="left"/>
      <w:pPr>
        <w:ind w:left="6576" w:hanging="264"/>
      </w:pPr>
      <w:rPr>
        <w:rFonts w:hint="default"/>
        <w:lang w:val="fr-FR" w:eastAsia="fr-FR" w:bidi="fr-FR"/>
      </w:rPr>
    </w:lvl>
    <w:lvl w:ilvl="8" w:tplc="D662E9D6">
      <w:numFmt w:val="bullet"/>
      <w:lvlText w:val="•"/>
      <w:lvlJc w:val="left"/>
      <w:pPr>
        <w:ind w:left="7464" w:hanging="264"/>
      </w:pPr>
      <w:rPr>
        <w:rFonts w:hint="default"/>
        <w:lang w:val="fr-FR" w:eastAsia="fr-FR" w:bidi="fr-FR"/>
      </w:rPr>
    </w:lvl>
  </w:abstractNum>
  <w:abstractNum w:abstractNumId="24" w15:restartNumberingAfterBreak="0">
    <w:nsid w:val="61793D6B"/>
    <w:multiLevelType w:val="hybridMultilevel"/>
    <w:tmpl w:val="6BC278C4"/>
    <w:lvl w:ilvl="0" w:tplc="6E1235D4">
      <w:start w:val="2"/>
      <w:numFmt w:val="decimal"/>
      <w:lvlText w:val="%1"/>
      <w:lvlJc w:val="left"/>
      <w:pPr>
        <w:ind w:left="666" w:hanging="360"/>
      </w:pPr>
      <w:rPr>
        <w:rFonts w:hint="default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386" w:hanging="360"/>
      </w:pPr>
    </w:lvl>
    <w:lvl w:ilvl="2" w:tplc="040C001B" w:tentative="1">
      <w:start w:val="1"/>
      <w:numFmt w:val="lowerRoman"/>
      <w:lvlText w:val="%3."/>
      <w:lvlJc w:val="right"/>
      <w:pPr>
        <w:ind w:left="2106" w:hanging="180"/>
      </w:pPr>
    </w:lvl>
    <w:lvl w:ilvl="3" w:tplc="040C000F" w:tentative="1">
      <w:start w:val="1"/>
      <w:numFmt w:val="decimal"/>
      <w:lvlText w:val="%4."/>
      <w:lvlJc w:val="left"/>
      <w:pPr>
        <w:ind w:left="2826" w:hanging="360"/>
      </w:pPr>
    </w:lvl>
    <w:lvl w:ilvl="4" w:tplc="040C0019" w:tentative="1">
      <w:start w:val="1"/>
      <w:numFmt w:val="lowerLetter"/>
      <w:lvlText w:val="%5."/>
      <w:lvlJc w:val="left"/>
      <w:pPr>
        <w:ind w:left="3546" w:hanging="360"/>
      </w:pPr>
    </w:lvl>
    <w:lvl w:ilvl="5" w:tplc="040C001B" w:tentative="1">
      <w:start w:val="1"/>
      <w:numFmt w:val="lowerRoman"/>
      <w:lvlText w:val="%6."/>
      <w:lvlJc w:val="right"/>
      <w:pPr>
        <w:ind w:left="4266" w:hanging="180"/>
      </w:pPr>
    </w:lvl>
    <w:lvl w:ilvl="6" w:tplc="040C000F" w:tentative="1">
      <w:start w:val="1"/>
      <w:numFmt w:val="decimal"/>
      <w:lvlText w:val="%7."/>
      <w:lvlJc w:val="left"/>
      <w:pPr>
        <w:ind w:left="4986" w:hanging="360"/>
      </w:pPr>
    </w:lvl>
    <w:lvl w:ilvl="7" w:tplc="040C0019" w:tentative="1">
      <w:start w:val="1"/>
      <w:numFmt w:val="lowerLetter"/>
      <w:lvlText w:val="%8."/>
      <w:lvlJc w:val="left"/>
      <w:pPr>
        <w:ind w:left="5706" w:hanging="360"/>
      </w:pPr>
    </w:lvl>
    <w:lvl w:ilvl="8" w:tplc="040C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5" w15:restartNumberingAfterBreak="0">
    <w:nsid w:val="634D5028"/>
    <w:multiLevelType w:val="hybridMultilevel"/>
    <w:tmpl w:val="84DA25C4"/>
    <w:lvl w:ilvl="0" w:tplc="34228550">
      <w:start w:val="1"/>
      <w:numFmt w:val="lowerLetter"/>
      <w:lvlText w:val="%1)"/>
      <w:lvlJc w:val="left"/>
      <w:pPr>
        <w:ind w:left="364" w:hanging="2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fr-FR" w:bidi="fr-FR"/>
      </w:rPr>
    </w:lvl>
    <w:lvl w:ilvl="1" w:tplc="CBEA59EA">
      <w:start w:val="1"/>
      <w:numFmt w:val="decimal"/>
      <w:lvlText w:val="%2."/>
      <w:lvlJc w:val="left"/>
      <w:pPr>
        <w:ind w:left="704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fr-FR" w:bidi="fr-FR"/>
      </w:rPr>
    </w:lvl>
    <w:lvl w:ilvl="2" w:tplc="DA5EDB1C">
      <w:numFmt w:val="bullet"/>
      <w:lvlText w:val="•"/>
      <w:lvlJc w:val="left"/>
      <w:pPr>
        <w:ind w:left="1648" w:hanging="245"/>
      </w:pPr>
      <w:rPr>
        <w:rFonts w:hint="default"/>
        <w:lang w:val="fr-FR" w:eastAsia="fr-FR" w:bidi="fr-FR"/>
      </w:rPr>
    </w:lvl>
    <w:lvl w:ilvl="3" w:tplc="65EA1A2A">
      <w:numFmt w:val="bullet"/>
      <w:lvlText w:val="•"/>
      <w:lvlJc w:val="left"/>
      <w:pPr>
        <w:ind w:left="2597" w:hanging="245"/>
      </w:pPr>
      <w:rPr>
        <w:rFonts w:hint="default"/>
        <w:lang w:val="fr-FR" w:eastAsia="fr-FR" w:bidi="fr-FR"/>
      </w:rPr>
    </w:lvl>
    <w:lvl w:ilvl="4" w:tplc="0A7A6B8A">
      <w:numFmt w:val="bullet"/>
      <w:lvlText w:val="•"/>
      <w:lvlJc w:val="left"/>
      <w:pPr>
        <w:ind w:left="3546" w:hanging="245"/>
      </w:pPr>
      <w:rPr>
        <w:rFonts w:hint="default"/>
        <w:lang w:val="fr-FR" w:eastAsia="fr-FR" w:bidi="fr-FR"/>
      </w:rPr>
    </w:lvl>
    <w:lvl w:ilvl="5" w:tplc="02BEB502">
      <w:numFmt w:val="bullet"/>
      <w:lvlText w:val="•"/>
      <w:lvlJc w:val="left"/>
      <w:pPr>
        <w:ind w:left="4495" w:hanging="245"/>
      </w:pPr>
      <w:rPr>
        <w:rFonts w:hint="default"/>
        <w:lang w:val="fr-FR" w:eastAsia="fr-FR" w:bidi="fr-FR"/>
      </w:rPr>
    </w:lvl>
    <w:lvl w:ilvl="6" w:tplc="9D30BE06">
      <w:numFmt w:val="bullet"/>
      <w:lvlText w:val="•"/>
      <w:lvlJc w:val="left"/>
      <w:pPr>
        <w:ind w:left="5444" w:hanging="245"/>
      </w:pPr>
      <w:rPr>
        <w:rFonts w:hint="default"/>
        <w:lang w:val="fr-FR" w:eastAsia="fr-FR" w:bidi="fr-FR"/>
      </w:rPr>
    </w:lvl>
    <w:lvl w:ilvl="7" w:tplc="9D6A71E0">
      <w:numFmt w:val="bullet"/>
      <w:lvlText w:val="•"/>
      <w:lvlJc w:val="left"/>
      <w:pPr>
        <w:ind w:left="6393" w:hanging="245"/>
      </w:pPr>
      <w:rPr>
        <w:rFonts w:hint="default"/>
        <w:lang w:val="fr-FR" w:eastAsia="fr-FR" w:bidi="fr-FR"/>
      </w:rPr>
    </w:lvl>
    <w:lvl w:ilvl="8" w:tplc="2C508650">
      <w:numFmt w:val="bullet"/>
      <w:lvlText w:val="•"/>
      <w:lvlJc w:val="left"/>
      <w:pPr>
        <w:ind w:left="7342" w:hanging="245"/>
      </w:pPr>
      <w:rPr>
        <w:rFonts w:hint="default"/>
        <w:lang w:val="fr-FR" w:eastAsia="fr-FR" w:bidi="fr-FR"/>
      </w:rPr>
    </w:lvl>
  </w:abstractNum>
  <w:abstractNum w:abstractNumId="26" w15:restartNumberingAfterBreak="0">
    <w:nsid w:val="69BE7310"/>
    <w:multiLevelType w:val="hybridMultilevel"/>
    <w:tmpl w:val="0E4CC0CE"/>
    <w:lvl w:ilvl="0" w:tplc="A9163C5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0408A8"/>
    <w:multiLevelType w:val="hybridMultilevel"/>
    <w:tmpl w:val="6080A3F0"/>
    <w:lvl w:ilvl="0" w:tplc="8B8AA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D2BA4"/>
    <w:multiLevelType w:val="hybridMultilevel"/>
    <w:tmpl w:val="DD303F84"/>
    <w:lvl w:ilvl="0" w:tplc="428687F8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F4C80"/>
    <w:multiLevelType w:val="hybridMultilevel"/>
    <w:tmpl w:val="E506D59E"/>
    <w:lvl w:ilvl="0" w:tplc="31FE51F6">
      <w:start w:val="1"/>
      <w:numFmt w:val="lowerLetter"/>
      <w:lvlText w:val="%1-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BB1019"/>
    <w:multiLevelType w:val="hybridMultilevel"/>
    <w:tmpl w:val="47FAC7F0"/>
    <w:lvl w:ilvl="0" w:tplc="D5ACE6C0">
      <w:start w:val="1"/>
      <w:numFmt w:val="decimal"/>
      <w:lvlText w:val="%1."/>
      <w:lvlJc w:val="left"/>
      <w:pPr>
        <w:ind w:left="382" w:hanging="283"/>
      </w:pPr>
      <w:rPr>
        <w:rFonts w:hint="default"/>
        <w:w w:val="99"/>
        <w:u w:val="none"/>
        <w:lang w:val="fr-FR" w:eastAsia="fr-FR" w:bidi="fr-FR"/>
      </w:rPr>
    </w:lvl>
    <w:lvl w:ilvl="1" w:tplc="8064126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fr-FR" w:bidi="fr-FR"/>
      </w:rPr>
    </w:lvl>
    <w:lvl w:ilvl="2" w:tplc="7952C85E">
      <w:numFmt w:val="bullet"/>
      <w:lvlText w:val="•"/>
      <w:lvlJc w:val="left"/>
      <w:pPr>
        <w:ind w:left="1755" w:hanging="360"/>
      </w:pPr>
      <w:rPr>
        <w:rFonts w:hint="default"/>
        <w:lang w:val="fr-FR" w:eastAsia="fr-FR" w:bidi="fr-FR"/>
      </w:rPr>
    </w:lvl>
    <w:lvl w:ilvl="3" w:tplc="3702B588">
      <w:numFmt w:val="bullet"/>
      <w:lvlText w:val="•"/>
      <w:lvlJc w:val="left"/>
      <w:pPr>
        <w:ind w:left="2691" w:hanging="360"/>
      </w:pPr>
      <w:rPr>
        <w:rFonts w:hint="default"/>
        <w:lang w:val="fr-FR" w:eastAsia="fr-FR" w:bidi="fr-FR"/>
      </w:rPr>
    </w:lvl>
    <w:lvl w:ilvl="4" w:tplc="907E9858">
      <w:numFmt w:val="bullet"/>
      <w:lvlText w:val="•"/>
      <w:lvlJc w:val="left"/>
      <w:pPr>
        <w:ind w:left="3626" w:hanging="360"/>
      </w:pPr>
      <w:rPr>
        <w:rFonts w:hint="default"/>
        <w:lang w:val="fr-FR" w:eastAsia="fr-FR" w:bidi="fr-FR"/>
      </w:rPr>
    </w:lvl>
    <w:lvl w:ilvl="5" w:tplc="DAACA576">
      <w:numFmt w:val="bullet"/>
      <w:lvlText w:val="•"/>
      <w:lvlJc w:val="left"/>
      <w:pPr>
        <w:ind w:left="4562" w:hanging="360"/>
      </w:pPr>
      <w:rPr>
        <w:rFonts w:hint="default"/>
        <w:lang w:val="fr-FR" w:eastAsia="fr-FR" w:bidi="fr-FR"/>
      </w:rPr>
    </w:lvl>
    <w:lvl w:ilvl="6" w:tplc="1A7A1324">
      <w:numFmt w:val="bullet"/>
      <w:lvlText w:val="•"/>
      <w:lvlJc w:val="left"/>
      <w:pPr>
        <w:ind w:left="5497" w:hanging="360"/>
      </w:pPr>
      <w:rPr>
        <w:rFonts w:hint="default"/>
        <w:lang w:val="fr-FR" w:eastAsia="fr-FR" w:bidi="fr-FR"/>
      </w:rPr>
    </w:lvl>
    <w:lvl w:ilvl="7" w:tplc="AE962CD8">
      <w:numFmt w:val="bullet"/>
      <w:lvlText w:val="•"/>
      <w:lvlJc w:val="left"/>
      <w:pPr>
        <w:ind w:left="6433" w:hanging="360"/>
      </w:pPr>
      <w:rPr>
        <w:rFonts w:hint="default"/>
        <w:lang w:val="fr-FR" w:eastAsia="fr-FR" w:bidi="fr-FR"/>
      </w:rPr>
    </w:lvl>
    <w:lvl w:ilvl="8" w:tplc="A1D6340A">
      <w:numFmt w:val="bullet"/>
      <w:lvlText w:val="•"/>
      <w:lvlJc w:val="left"/>
      <w:pPr>
        <w:ind w:left="7368" w:hanging="360"/>
      </w:pPr>
      <w:rPr>
        <w:rFonts w:hint="default"/>
        <w:lang w:val="fr-FR" w:eastAsia="fr-FR" w:bidi="fr-FR"/>
      </w:rPr>
    </w:lvl>
  </w:abstractNum>
  <w:abstractNum w:abstractNumId="31" w15:restartNumberingAfterBreak="0">
    <w:nsid w:val="7E05675E"/>
    <w:multiLevelType w:val="hybridMultilevel"/>
    <w:tmpl w:val="22A6B092"/>
    <w:lvl w:ilvl="0" w:tplc="C65A230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2"/>
  </w:num>
  <w:num w:numId="4">
    <w:abstractNumId w:val="15"/>
  </w:num>
  <w:num w:numId="5">
    <w:abstractNumId w:val="31"/>
  </w:num>
  <w:num w:numId="6">
    <w:abstractNumId w:val="4"/>
  </w:num>
  <w:num w:numId="7">
    <w:abstractNumId w:val="28"/>
  </w:num>
  <w:num w:numId="8">
    <w:abstractNumId w:val="17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3"/>
  </w:num>
  <w:num w:numId="13">
    <w:abstractNumId w:val="12"/>
  </w:num>
  <w:num w:numId="14">
    <w:abstractNumId w:val="21"/>
  </w:num>
  <w:num w:numId="15">
    <w:abstractNumId w:val="7"/>
  </w:num>
  <w:num w:numId="16">
    <w:abstractNumId w:val="20"/>
  </w:num>
  <w:num w:numId="17">
    <w:abstractNumId w:val="25"/>
  </w:num>
  <w:num w:numId="18">
    <w:abstractNumId w:val="3"/>
  </w:num>
  <w:num w:numId="19">
    <w:abstractNumId w:val="6"/>
  </w:num>
  <w:num w:numId="20">
    <w:abstractNumId w:val="23"/>
  </w:num>
  <w:num w:numId="21">
    <w:abstractNumId w:val="30"/>
  </w:num>
  <w:num w:numId="22">
    <w:abstractNumId w:val="18"/>
  </w:num>
  <w:num w:numId="23">
    <w:abstractNumId w:val="1"/>
  </w:num>
  <w:num w:numId="24">
    <w:abstractNumId w:val="16"/>
  </w:num>
  <w:num w:numId="25">
    <w:abstractNumId w:val="0"/>
  </w:num>
  <w:num w:numId="26">
    <w:abstractNumId w:val="9"/>
  </w:num>
  <w:num w:numId="27">
    <w:abstractNumId w:val="8"/>
  </w:num>
  <w:num w:numId="28">
    <w:abstractNumId w:val="11"/>
  </w:num>
  <w:num w:numId="29">
    <w:abstractNumId w:val="27"/>
  </w:num>
  <w:num w:numId="30">
    <w:abstractNumId w:val="24"/>
  </w:num>
  <w:num w:numId="31">
    <w:abstractNumId w:val="26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6D"/>
    <w:rsid w:val="00012828"/>
    <w:rsid w:val="00013D47"/>
    <w:rsid w:val="00013E05"/>
    <w:rsid w:val="00016FA7"/>
    <w:rsid w:val="000256C5"/>
    <w:rsid w:val="00031B38"/>
    <w:rsid w:val="00037F60"/>
    <w:rsid w:val="00043795"/>
    <w:rsid w:val="00046686"/>
    <w:rsid w:val="0005026B"/>
    <w:rsid w:val="0005741A"/>
    <w:rsid w:val="000576C6"/>
    <w:rsid w:val="000613FC"/>
    <w:rsid w:val="00061BD3"/>
    <w:rsid w:val="00082D45"/>
    <w:rsid w:val="00083A74"/>
    <w:rsid w:val="0008655A"/>
    <w:rsid w:val="000866C0"/>
    <w:rsid w:val="00090D40"/>
    <w:rsid w:val="00091030"/>
    <w:rsid w:val="00092169"/>
    <w:rsid w:val="000939CF"/>
    <w:rsid w:val="00094BF8"/>
    <w:rsid w:val="00094EF7"/>
    <w:rsid w:val="000951F8"/>
    <w:rsid w:val="000A1FF3"/>
    <w:rsid w:val="000A2983"/>
    <w:rsid w:val="000A33E7"/>
    <w:rsid w:val="000A57C8"/>
    <w:rsid w:val="000A5A29"/>
    <w:rsid w:val="000A7F34"/>
    <w:rsid w:val="000B1FD1"/>
    <w:rsid w:val="000B2B74"/>
    <w:rsid w:val="000C07DC"/>
    <w:rsid w:val="000C67AD"/>
    <w:rsid w:val="000D236B"/>
    <w:rsid w:val="000D30CE"/>
    <w:rsid w:val="000D4634"/>
    <w:rsid w:val="000D666F"/>
    <w:rsid w:val="000E27E3"/>
    <w:rsid w:val="000E3CCD"/>
    <w:rsid w:val="000F74AA"/>
    <w:rsid w:val="0011226B"/>
    <w:rsid w:val="00121439"/>
    <w:rsid w:val="00124AA6"/>
    <w:rsid w:val="00126470"/>
    <w:rsid w:val="001274E3"/>
    <w:rsid w:val="00132E0E"/>
    <w:rsid w:val="00136CCA"/>
    <w:rsid w:val="001401DD"/>
    <w:rsid w:val="00142003"/>
    <w:rsid w:val="0014328C"/>
    <w:rsid w:val="001459FF"/>
    <w:rsid w:val="0015105A"/>
    <w:rsid w:val="00151C69"/>
    <w:rsid w:val="00156DE4"/>
    <w:rsid w:val="00157167"/>
    <w:rsid w:val="00163D44"/>
    <w:rsid w:val="00165E0F"/>
    <w:rsid w:val="001674C5"/>
    <w:rsid w:val="00167C70"/>
    <w:rsid w:val="00167E6D"/>
    <w:rsid w:val="001723A8"/>
    <w:rsid w:val="001803BF"/>
    <w:rsid w:val="0018366A"/>
    <w:rsid w:val="00183AF1"/>
    <w:rsid w:val="001900E1"/>
    <w:rsid w:val="001962A4"/>
    <w:rsid w:val="001973E2"/>
    <w:rsid w:val="001B0504"/>
    <w:rsid w:val="001B274D"/>
    <w:rsid w:val="001B4963"/>
    <w:rsid w:val="001B7946"/>
    <w:rsid w:val="001C261A"/>
    <w:rsid w:val="001C2FC2"/>
    <w:rsid w:val="001C5883"/>
    <w:rsid w:val="001D5C40"/>
    <w:rsid w:val="001E3F46"/>
    <w:rsid w:val="001E5759"/>
    <w:rsid w:val="001E577E"/>
    <w:rsid w:val="001F2CA1"/>
    <w:rsid w:val="001F69A1"/>
    <w:rsid w:val="0021063B"/>
    <w:rsid w:val="00211179"/>
    <w:rsid w:val="002127A8"/>
    <w:rsid w:val="00220856"/>
    <w:rsid w:val="0022185F"/>
    <w:rsid w:val="00232422"/>
    <w:rsid w:val="002351C9"/>
    <w:rsid w:val="00235325"/>
    <w:rsid w:val="0024144F"/>
    <w:rsid w:val="00245CDD"/>
    <w:rsid w:val="002464BF"/>
    <w:rsid w:val="00246ADC"/>
    <w:rsid w:val="00247BF9"/>
    <w:rsid w:val="00252980"/>
    <w:rsid w:val="00253738"/>
    <w:rsid w:val="00255885"/>
    <w:rsid w:val="00260622"/>
    <w:rsid w:val="00264734"/>
    <w:rsid w:val="00270B7E"/>
    <w:rsid w:val="002734DE"/>
    <w:rsid w:val="002737F4"/>
    <w:rsid w:val="00283C97"/>
    <w:rsid w:val="0028513E"/>
    <w:rsid w:val="0028537D"/>
    <w:rsid w:val="00287E8F"/>
    <w:rsid w:val="002A1575"/>
    <w:rsid w:val="002A2768"/>
    <w:rsid w:val="002A7BDC"/>
    <w:rsid w:val="002B1AE9"/>
    <w:rsid w:val="002B37ED"/>
    <w:rsid w:val="002B40EF"/>
    <w:rsid w:val="002C2347"/>
    <w:rsid w:val="002C3375"/>
    <w:rsid w:val="002D1EFD"/>
    <w:rsid w:val="002E3413"/>
    <w:rsid w:val="002E499F"/>
    <w:rsid w:val="002E5833"/>
    <w:rsid w:val="002E65C4"/>
    <w:rsid w:val="002E67C5"/>
    <w:rsid w:val="002F21BB"/>
    <w:rsid w:val="00302452"/>
    <w:rsid w:val="0031108A"/>
    <w:rsid w:val="00312423"/>
    <w:rsid w:val="00320FA9"/>
    <w:rsid w:val="0032175B"/>
    <w:rsid w:val="003228C0"/>
    <w:rsid w:val="003249AC"/>
    <w:rsid w:val="00325D7A"/>
    <w:rsid w:val="00337431"/>
    <w:rsid w:val="003421F8"/>
    <w:rsid w:val="003426B6"/>
    <w:rsid w:val="00342877"/>
    <w:rsid w:val="00346279"/>
    <w:rsid w:val="00346BB4"/>
    <w:rsid w:val="00350247"/>
    <w:rsid w:val="00354950"/>
    <w:rsid w:val="00355C60"/>
    <w:rsid w:val="00356309"/>
    <w:rsid w:val="00362F21"/>
    <w:rsid w:val="00372BF1"/>
    <w:rsid w:val="00375C83"/>
    <w:rsid w:val="0038194E"/>
    <w:rsid w:val="003831DD"/>
    <w:rsid w:val="00385C84"/>
    <w:rsid w:val="0038626E"/>
    <w:rsid w:val="00390115"/>
    <w:rsid w:val="00395FB4"/>
    <w:rsid w:val="003B5D94"/>
    <w:rsid w:val="003B6DDE"/>
    <w:rsid w:val="003C4400"/>
    <w:rsid w:val="003C72C8"/>
    <w:rsid w:val="003D2E44"/>
    <w:rsid w:val="003D314A"/>
    <w:rsid w:val="003D3790"/>
    <w:rsid w:val="003D43CC"/>
    <w:rsid w:val="003D72BD"/>
    <w:rsid w:val="003E4A76"/>
    <w:rsid w:val="003E542B"/>
    <w:rsid w:val="003E5BFD"/>
    <w:rsid w:val="003E778B"/>
    <w:rsid w:val="003F5E31"/>
    <w:rsid w:val="003F686C"/>
    <w:rsid w:val="003F72BB"/>
    <w:rsid w:val="00400159"/>
    <w:rsid w:val="00400DA1"/>
    <w:rsid w:val="00402FEF"/>
    <w:rsid w:val="0041276B"/>
    <w:rsid w:val="00414590"/>
    <w:rsid w:val="00425CF0"/>
    <w:rsid w:val="00426261"/>
    <w:rsid w:val="004278CE"/>
    <w:rsid w:val="00432EFB"/>
    <w:rsid w:val="004334BC"/>
    <w:rsid w:val="00437DEC"/>
    <w:rsid w:val="004423B8"/>
    <w:rsid w:val="004431E2"/>
    <w:rsid w:val="00443C1B"/>
    <w:rsid w:val="0045268E"/>
    <w:rsid w:val="00454178"/>
    <w:rsid w:val="004625F9"/>
    <w:rsid w:val="0046331E"/>
    <w:rsid w:val="00471202"/>
    <w:rsid w:val="00471BEE"/>
    <w:rsid w:val="004732FD"/>
    <w:rsid w:val="0047428D"/>
    <w:rsid w:val="0047581F"/>
    <w:rsid w:val="004771E9"/>
    <w:rsid w:val="00483E22"/>
    <w:rsid w:val="00484FEA"/>
    <w:rsid w:val="004A1F0F"/>
    <w:rsid w:val="004A518E"/>
    <w:rsid w:val="004A5A79"/>
    <w:rsid w:val="004A62B5"/>
    <w:rsid w:val="004B0E15"/>
    <w:rsid w:val="004B233D"/>
    <w:rsid w:val="004B34F0"/>
    <w:rsid w:val="004B458F"/>
    <w:rsid w:val="004C1CDA"/>
    <w:rsid w:val="004C2CE5"/>
    <w:rsid w:val="004C4254"/>
    <w:rsid w:val="004D4999"/>
    <w:rsid w:val="004D5600"/>
    <w:rsid w:val="004D6956"/>
    <w:rsid w:val="004F4B24"/>
    <w:rsid w:val="004F6204"/>
    <w:rsid w:val="004F6926"/>
    <w:rsid w:val="00500E8B"/>
    <w:rsid w:val="00507D18"/>
    <w:rsid w:val="0051153A"/>
    <w:rsid w:val="00513F28"/>
    <w:rsid w:val="00514106"/>
    <w:rsid w:val="005141ED"/>
    <w:rsid w:val="00515F22"/>
    <w:rsid w:val="0051759F"/>
    <w:rsid w:val="00521074"/>
    <w:rsid w:val="0052164B"/>
    <w:rsid w:val="00540871"/>
    <w:rsid w:val="00546774"/>
    <w:rsid w:val="0054695E"/>
    <w:rsid w:val="00547C3C"/>
    <w:rsid w:val="005508F4"/>
    <w:rsid w:val="00550EEB"/>
    <w:rsid w:val="005523B6"/>
    <w:rsid w:val="00552CBF"/>
    <w:rsid w:val="00553078"/>
    <w:rsid w:val="0055551C"/>
    <w:rsid w:val="00555A15"/>
    <w:rsid w:val="00555E39"/>
    <w:rsid w:val="00564800"/>
    <w:rsid w:val="00567530"/>
    <w:rsid w:val="00580107"/>
    <w:rsid w:val="005863E2"/>
    <w:rsid w:val="00586846"/>
    <w:rsid w:val="00590D10"/>
    <w:rsid w:val="00591C76"/>
    <w:rsid w:val="00595A57"/>
    <w:rsid w:val="00597EFA"/>
    <w:rsid w:val="005B126F"/>
    <w:rsid w:val="005B3641"/>
    <w:rsid w:val="005B5004"/>
    <w:rsid w:val="005B5FE6"/>
    <w:rsid w:val="005B737B"/>
    <w:rsid w:val="005C1A55"/>
    <w:rsid w:val="005E1613"/>
    <w:rsid w:val="005E2015"/>
    <w:rsid w:val="005E497B"/>
    <w:rsid w:val="005F73BD"/>
    <w:rsid w:val="00603EEF"/>
    <w:rsid w:val="00605A03"/>
    <w:rsid w:val="00610009"/>
    <w:rsid w:val="006128C8"/>
    <w:rsid w:val="006148F0"/>
    <w:rsid w:val="006161E9"/>
    <w:rsid w:val="00623847"/>
    <w:rsid w:val="0062398A"/>
    <w:rsid w:val="00626DA4"/>
    <w:rsid w:val="006321D1"/>
    <w:rsid w:val="0064196F"/>
    <w:rsid w:val="00642571"/>
    <w:rsid w:val="00646E33"/>
    <w:rsid w:val="0065635C"/>
    <w:rsid w:val="00657DBF"/>
    <w:rsid w:val="006624F6"/>
    <w:rsid w:val="00663501"/>
    <w:rsid w:val="006701D4"/>
    <w:rsid w:val="00680481"/>
    <w:rsid w:val="006816BD"/>
    <w:rsid w:val="00681A1A"/>
    <w:rsid w:val="00687D7C"/>
    <w:rsid w:val="006944E8"/>
    <w:rsid w:val="006A4416"/>
    <w:rsid w:val="006A5461"/>
    <w:rsid w:val="006A5530"/>
    <w:rsid w:val="006A7229"/>
    <w:rsid w:val="006B3F98"/>
    <w:rsid w:val="006B62EE"/>
    <w:rsid w:val="006B6C8E"/>
    <w:rsid w:val="006C3ABC"/>
    <w:rsid w:val="006C4E86"/>
    <w:rsid w:val="006C58E1"/>
    <w:rsid w:val="006C6BF3"/>
    <w:rsid w:val="006D25D5"/>
    <w:rsid w:val="006D5C7F"/>
    <w:rsid w:val="006E0020"/>
    <w:rsid w:val="006E0289"/>
    <w:rsid w:val="006E4346"/>
    <w:rsid w:val="006E6784"/>
    <w:rsid w:val="006F0048"/>
    <w:rsid w:val="006F506B"/>
    <w:rsid w:val="006F6987"/>
    <w:rsid w:val="00702EA9"/>
    <w:rsid w:val="00703BDB"/>
    <w:rsid w:val="0070406A"/>
    <w:rsid w:val="007077A6"/>
    <w:rsid w:val="00715FB3"/>
    <w:rsid w:val="00716812"/>
    <w:rsid w:val="007171B2"/>
    <w:rsid w:val="00720E52"/>
    <w:rsid w:val="00722CD9"/>
    <w:rsid w:val="007230E0"/>
    <w:rsid w:val="00727F64"/>
    <w:rsid w:val="007334A0"/>
    <w:rsid w:val="00735865"/>
    <w:rsid w:val="0073731A"/>
    <w:rsid w:val="00741E99"/>
    <w:rsid w:val="00745542"/>
    <w:rsid w:val="00747EEF"/>
    <w:rsid w:val="007504B0"/>
    <w:rsid w:val="00754237"/>
    <w:rsid w:val="00754514"/>
    <w:rsid w:val="00755FB6"/>
    <w:rsid w:val="0075735F"/>
    <w:rsid w:val="00781E29"/>
    <w:rsid w:val="007824F4"/>
    <w:rsid w:val="007869C5"/>
    <w:rsid w:val="0078767C"/>
    <w:rsid w:val="00787776"/>
    <w:rsid w:val="00787E1A"/>
    <w:rsid w:val="00792EA8"/>
    <w:rsid w:val="007B2932"/>
    <w:rsid w:val="007C433C"/>
    <w:rsid w:val="007C68D3"/>
    <w:rsid w:val="007D0A9C"/>
    <w:rsid w:val="007D26D8"/>
    <w:rsid w:val="007D31CF"/>
    <w:rsid w:val="007D4DEB"/>
    <w:rsid w:val="007D542D"/>
    <w:rsid w:val="007D69C3"/>
    <w:rsid w:val="007E214E"/>
    <w:rsid w:val="007E2DC5"/>
    <w:rsid w:val="007E3DA6"/>
    <w:rsid w:val="007F5630"/>
    <w:rsid w:val="007F73AC"/>
    <w:rsid w:val="00811244"/>
    <w:rsid w:val="008131E6"/>
    <w:rsid w:val="00817335"/>
    <w:rsid w:val="00822520"/>
    <w:rsid w:val="008233BA"/>
    <w:rsid w:val="00823B14"/>
    <w:rsid w:val="0082614C"/>
    <w:rsid w:val="00827790"/>
    <w:rsid w:val="00827D18"/>
    <w:rsid w:val="00832A63"/>
    <w:rsid w:val="0083629F"/>
    <w:rsid w:val="00836BA2"/>
    <w:rsid w:val="00837D3A"/>
    <w:rsid w:val="0084001E"/>
    <w:rsid w:val="00842324"/>
    <w:rsid w:val="0084700A"/>
    <w:rsid w:val="00851EE8"/>
    <w:rsid w:val="0085291B"/>
    <w:rsid w:val="00853822"/>
    <w:rsid w:val="00856295"/>
    <w:rsid w:val="00863C15"/>
    <w:rsid w:val="00863C5F"/>
    <w:rsid w:val="00866187"/>
    <w:rsid w:val="00871135"/>
    <w:rsid w:val="00872DD8"/>
    <w:rsid w:val="00872DEE"/>
    <w:rsid w:val="00873118"/>
    <w:rsid w:val="008808E8"/>
    <w:rsid w:val="00883507"/>
    <w:rsid w:val="00883F51"/>
    <w:rsid w:val="00885EE5"/>
    <w:rsid w:val="00891DEC"/>
    <w:rsid w:val="008A1EAF"/>
    <w:rsid w:val="008C79E3"/>
    <w:rsid w:val="008D1588"/>
    <w:rsid w:val="008D2069"/>
    <w:rsid w:val="008D29A9"/>
    <w:rsid w:val="008D4A51"/>
    <w:rsid w:val="008E09D3"/>
    <w:rsid w:val="008E17FE"/>
    <w:rsid w:val="008E284E"/>
    <w:rsid w:val="008E2BAC"/>
    <w:rsid w:val="008E5B75"/>
    <w:rsid w:val="008F2334"/>
    <w:rsid w:val="008F23DC"/>
    <w:rsid w:val="008F2605"/>
    <w:rsid w:val="008F3873"/>
    <w:rsid w:val="009011ED"/>
    <w:rsid w:val="0090616A"/>
    <w:rsid w:val="00910B9A"/>
    <w:rsid w:val="009152C4"/>
    <w:rsid w:val="0093340C"/>
    <w:rsid w:val="009457E8"/>
    <w:rsid w:val="00963F1A"/>
    <w:rsid w:val="00966460"/>
    <w:rsid w:val="0097257B"/>
    <w:rsid w:val="00974E94"/>
    <w:rsid w:val="00983648"/>
    <w:rsid w:val="00983704"/>
    <w:rsid w:val="00983848"/>
    <w:rsid w:val="009900FF"/>
    <w:rsid w:val="0099098D"/>
    <w:rsid w:val="00992081"/>
    <w:rsid w:val="00992689"/>
    <w:rsid w:val="009A09C7"/>
    <w:rsid w:val="009A2877"/>
    <w:rsid w:val="009B18D2"/>
    <w:rsid w:val="009B46E5"/>
    <w:rsid w:val="009B6808"/>
    <w:rsid w:val="009B7309"/>
    <w:rsid w:val="009C0B54"/>
    <w:rsid w:val="009C0B94"/>
    <w:rsid w:val="009C44E1"/>
    <w:rsid w:val="009C58C7"/>
    <w:rsid w:val="009D6F5C"/>
    <w:rsid w:val="009E7E8C"/>
    <w:rsid w:val="009E7F65"/>
    <w:rsid w:val="009F4BA1"/>
    <w:rsid w:val="00A03CFF"/>
    <w:rsid w:val="00A05505"/>
    <w:rsid w:val="00A05928"/>
    <w:rsid w:val="00A11AC6"/>
    <w:rsid w:val="00A225BA"/>
    <w:rsid w:val="00A234E6"/>
    <w:rsid w:val="00A3686B"/>
    <w:rsid w:val="00A3719D"/>
    <w:rsid w:val="00A41F33"/>
    <w:rsid w:val="00A51DDF"/>
    <w:rsid w:val="00A5281E"/>
    <w:rsid w:val="00A54FD0"/>
    <w:rsid w:val="00A57282"/>
    <w:rsid w:val="00A5772D"/>
    <w:rsid w:val="00A608FC"/>
    <w:rsid w:val="00A616E8"/>
    <w:rsid w:val="00A65168"/>
    <w:rsid w:val="00A733F2"/>
    <w:rsid w:val="00A74376"/>
    <w:rsid w:val="00A775BF"/>
    <w:rsid w:val="00A77757"/>
    <w:rsid w:val="00A8181D"/>
    <w:rsid w:val="00A84E25"/>
    <w:rsid w:val="00A85A98"/>
    <w:rsid w:val="00A86A93"/>
    <w:rsid w:val="00A947D5"/>
    <w:rsid w:val="00A95AA5"/>
    <w:rsid w:val="00A96779"/>
    <w:rsid w:val="00AA3ABF"/>
    <w:rsid w:val="00AA6C81"/>
    <w:rsid w:val="00AB0D79"/>
    <w:rsid w:val="00AB344F"/>
    <w:rsid w:val="00AC0851"/>
    <w:rsid w:val="00AC760A"/>
    <w:rsid w:val="00AC7E9D"/>
    <w:rsid w:val="00AD55BE"/>
    <w:rsid w:val="00AE68EE"/>
    <w:rsid w:val="00AE6BBF"/>
    <w:rsid w:val="00AF2871"/>
    <w:rsid w:val="00AF6282"/>
    <w:rsid w:val="00B00582"/>
    <w:rsid w:val="00B10223"/>
    <w:rsid w:val="00B17ED7"/>
    <w:rsid w:val="00B23A0C"/>
    <w:rsid w:val="00B265BA"/>
    <w:rsid w:val="00B3322B"/>
    <w:rsid w:val="00B35502"/>
    <w:rsid w:val="00B4498A"/>
    <w:rsid w:val="00B5530E"/>
    <w:rsid w:val="00B56B2F"/>
    <w:rsid w:val="00B574C8"/>
    <w:rsid w:val="00B6239B"/>
    <w:rsid w:val="00B65724"/>
    <w:rsid w:val="00B65B3F"/>
    <w:rsid w:val="00B708E1"/>
    <w:rsid w:val="00B7504E"/>
    <w:rsid w:val="00B762B0"/>
    <w:rsid w:val="00B7697C"/>
    <w:rsid w:val="00B77B6E"/>
    <w:rsid w:val="00B864BD"/>
    <w:rsid w:val="00BA1887"/>
    <w:rsid w:val="00BA5D56"/>
    <w:rsid w:val="00BA6448"/>
    <w:rsid w:val="00BB29B2"/>
    <w:rsid w:val="00BB39F2"/>
    <w:rsid w:val="00BC1F41"/>
    <w:rsid w:val="00BC4131"/>
    <w:rsid w:val="00BC552E"/>
    <w:rsid w:val="00BD0BD3"/>
    <w:rsid w:val="00BD17A6"/>
    <w:rsid w:val="00BD20E1"/>
    <w:rsid w:val="00BD3104"/>
    <w:rsid w:val="00BD671F"/>
    <w:rsid w:val="00BE066B"/>
    <w:rsid w:val="00BF2F21"/>
    <w:rsid w:val="00BF6725"/>
    <w:rsid w:val="00C0023D"/>
    <w:rsid w:val="00C03970"/>
    <w:rsid w:val="00C04A76"/>
    <w:rsid w:val="00C07229"/>
    <w:rsid w:val="00C25205"/>
    <w:rsid w:val="00C26309"/>
    <w:rsid w:val="00C272B7"/>
    <w:rsid w:val="00C303E8"/>
    <w:rsid w:val="00C305EA"/>
    <w:rsid w:val="00C354DE"/>
    <w:rsid w:val="00C3572D"/>
    <w:rsid w:val="00C371FC"/>
    <w:rsid w:val="00C42634"/>
    <w:rsid w:val="00C50409"/>
    <w:rsid w:val="00C52DB2"/>
    <w:rsid w:val="00C53836"/>
    <w:rsid w:val="00C567F2"/>
    <w:rsid w:val="00C570E8"/>
    <w:rsid w:val="00C611DB"/>
    <w:rsid w:val="00C62C8D"/>
    <w:rsid w:val="00C650F7"/>
    <w:rsid w:val="00C66B3A"/>
    <w:rsid w:val="00C70284"/>
    <w:rsid w:val="00C709DF"/>
    <w:rsid w:val="00C73B40"/>
    <w:rsid w:val="00C76426"/>
    <w:rsid w:val="00C764C1"/>
    <w:rsid w:val="00C87EE7"/>
    <w:rsid w:val="00C916DE"/>
    <w:rsid w:val="00C92C41"/>
    <w:rsid w:val="00C92C8F"/>
    <w:rsid w:val="00C93A11"/>
    <w:rsid w:val="00C946A2"/>
    <w:rsid w:val="00CA5842"/>
    <w:rsid w:val="00CA58DF"/>
    <w:rsid w:val="00CB068E"/>
    <w:rsid w:val="00CB5ABF"/>
    <w:rsid w:val="00CB734A"/>
    <w:rsid w:val="00CC59B1"/>
    <w:rsid w:val="00CD4EAB"/>
    <w:rsid w:val="00CD5DCF"/>
    <w:rsid w:val="00CE0783"/>
    <w:rsid w:val="00CE14EE"/>
    <w:rsid w:val="00CE5E19"/>
    <w:rsid w:val="00CE61D4"/>
    <w:rsid w:val="00CF017E"/>
    <w:rsid w:val="00CF457E"/>
    <w:rsid w:val="00D01143"/>
    <w:rsid w:val="00D018AF"/>
    <w:rsid w:val="00D030FB"/>
    <w:rsid w:val="00D11DD9"/>
    <w:rsid w:val="00D139E1"/>
    <w:rsid w:val="00D14C6A"/>
    <w:rsid w:val="00D30A74"/>
    <w:rsid w:val="00D37953"/>
    <w:rsid w:val="00D37E12"/>
    <w:rsid w:val="00D45FDB"/>
    <w:rsid w:val="00D51E10"/>
    <w:rsid w:val="00D52617"/>
    <w:rsid w:val="00D551DF"/>
    <w:rsid w:val="00D560FB"/>
    <w:rsid w:val="00D572CE"/>
    <w:rsid w:val="00D64004"/>
    <w:rsid w:val="00D66E12"/>
    <w:rsid w:val="00D7298A"/>
    <w:rsid w:val="00D7421B"/>
    <w:rsid w:val="00D76DAC"/>
    <w:rsid w:val="00D8210D"/>
    <w:rsid w:val="00D83D7E"/>
    <w:rsid w:val="00D844DE"/>
    <w:rsid w:val="00D8497F"/>
    <w:rsid w:val="00D84F73"/>
    <w:rsid w:val="00D87D36"/>
    <w:rsid w:val="00D90D41"/>
    <w:rsid w:val="00D93628"/>
    <w:rsid w:val="00D93E69"/>
    <w:rsid w:val="00D95037"/>
    <w:rsid w:val="00DA11A0"/>
    <w:rsid w:val="00DA11F6"/>
    <w:rsid w:val="00DA68FF"/>
    <w:rsid w:val="00DB3DFC"/>
    <w:rsid w:val="00DB7617"/>
    <w:rsid w:val="00DC167E"/>
    <w:rsid w:val="00DD0595"/>
    <w:rsid w:val="00DD5BF1"/>
    <w:rsid w:val="00DD61EA"/>
    <w:rsid w:val="00DE0F1C"/>
    <w:rsid w:val="00E0061D"/>
    <w:rsid w:val="00E016FD"/>
    <w:rsid w:val="00E0752A"/>
    <w:rsid w:val="00E25DE3"/>
    <w:rsid w:val="00E301C5"/>
    <w:rsid w:val="00E3279F"/>
    <w:rsid w:val="00E33B3A"/>
    <w:rsid w:val="00E34BB0"/>
    <w:rsid w:val="00E371F4"/>
    <w:rsid w:val="00E42F8B"/>
    <w:rsid w:val="00E44F8A"/>
    <w:rsid w:val="00E4641A"/>
    <w:rsid w:val="00E46888"/>
    <w:rsid w:val="00E50394"/>
    <w:rsid w:val="00E51511"/>
    <w:rsid w:val="00E53213"/>
    <w:rsid w:val="00E53AF1"/>
    <w:rsid w:val="00E571C3"/>
    <w:rsid w:val="00E660AE"/>
    <w:rsid w:val="00E71A63"/>
    <w:rsid w:val="00E82B9F"/>
    <w:rsid w:val="00E83630"/>
    <w:rsid w:val="00E839D5"/>
    <w:rsid w:val="00E843D8"/>
    <w:rsid w:val="00EA1141"/>
    <w:rsid w:val="00EA1E65"/>
    <w:rsid w:val="00EA5B09"/>
    <w:rsid w:val="00EB3CF4"/>
    <w:rsid w:val="00EB490A"/>
    <w:rsid w:val="00EB67BF"/>
    <w:rsid w:val="00EC06F0"/>
    <w:rsid w:val="00EC1E31"/>
    <w:rsid w:val="00EC599A"/>
    <w:rsid w:val="00EC6A5B"/>
    <w:rsid w:val="00EC7260"/>
    <w:rsid w:val="00ED1BEF"/>
    <w:rsid w:val="00ED73E7"/>
    <w:rsid w:val="00EE03E9"/>
    <w:rsid w:val="00EE39EC"/>
    <w:rsid w:val="00EE52AD"/>
    <w:rsid w:val="00EF226C"/>
    <w:rsid w:val="00F07995"/>
    <w:rsid w:val="00F13700"/>
    <w:rsid w:val="00F171AB"/>
    <w:rsid w:val="00F24DB8"/>
    <w:rsid w:val="00F250ED"/>
    <w:rsid w:val="00F2656D"/>
    <w:rsid w:val="00F26596"/>
    <w:rsid w:val="00F279EA"/>
    <w:rsid w:val="00F324A6"/>
    <w:rsid w:val="00F33A87"/>
    <w:rsid w:val="00F345C2"/>
    <w:rsid w:val="00F34AE5"/>
    <w:rsid w:val="00F40012"/>
    <w:rsid w:val="00F44E93"/>
    <w:rsid w:val="00F47394"/>
    <w:rsid w:val="00F509DD"/>
    <w:rsid w:val="00F54E88"/>
    <w:rsid w:val="00F575B2"/>
    <w:rsid w:val="00F7015E"/>
    <w:rsid w:val="00F7053D"/>
    <w:rsid w:val="00F72BDC"/>
    <w:rsid w:val="00F75BC6"/>
    <w:rsid w:val="00F779D5"/>
    <w:rsid w:val="00F80F91"/>
    <w:rsid w:val="00F8296B"/>
    <w:rsid w:val="00F85E12"/>
    <w:rsid w:val="00F905A1"/>
    <w:rsid w:val="00F94AC7"/>
    <w:rsid w:val="00F953C9"/>
    <w:rsid w:val="00F970B2"/>
    <w:rsid w:val="00FA4457"/>
    <w:rsid w:val="00FA5AB8"/>
    <w:rsid w:val="00FA71D7"/>
    <w:rsid w:val="00FB54C9"/>
    <w:rsid w:val="00FB6534"/>
    <w:rsid w:val="00FC1508"/>
    <w:rsid w:val="00FC20B4"/>
    <w:rsid w:val="00FC2571"/>
    <w:rsid w:val="00FC384A"/>
    <w:rsid w:val="00FC5B6D"/>
    <w:rsid w:val="00FC5D5E"/>
    <w:rsid w:val="00FD2826"/>
    <w:rsid w:val="00FD28D4"/>
    <w:rsid w:val="00FE4B66"/>
    <w:rsid w:val="00FF29E0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3084"/>
  <w15:docId w15:val="{FB052E2E-91D1-47C5-80F2-C0338460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7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167E6D"/>
    <w:pPr>
      <w:spacing w:before="57"/>
      <w:ind w:left="3381"/>
      <w:jc w:val="center"/>
      <w:outlineLvl w:val="2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167E6D"/>
    <w:pPr>
      <w:ind w:left="1238" w:hanging="361"/>
    </w:pPr>
  </w:style>
  <w:style w:type="paragraph" w:customStyle="1" w:styleId="Default">
    <w:name w:val="Default"/>
    <w:rsid w:val="00167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moyenne2-Accent6">
    <w:name w:val="Medium Grid 2 Accent 6"/>
    <w:basedOn w:val="TableauNormal"/>
    <w:uiPriority w:val="68"/>
    <w:rsid w:val="00167E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67E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E6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12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1244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112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1244"/>
    <w:rPr>
      <w:rFonts w:ascii="Times New Roman" w:eastAsia="Times New Roman" w:hAnsi="Times New Roman" w:cs="Times New Roman"/>
    </w:rPr>
  </w:style>
  <w:style w:type="paragraph" w:styleId="Corpsdetexte">
    <w:name w:val="Body Text"/>
    <w:basedOn w:val="Normal"/>
    <w:link w:val="CorpsdetexteCar"/>
    <w:uiPriority w:val="1"/>
    <w:qFormat/>
    <w:rsid w:val="00D844DE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844DE"/>
    <w:rPr>
      <w:rFonts w:ascii="Times New Roman" w:eastAsia="Times New Roman" w:hAnsi="Times New Roman" w:cs="Times New Roman"/>
      <w:sz w:val="24"/>
      <w:szCs w:val="24"/>
    </w:rPr>
  </w:style>
  <w:style w:type="paragraph" w:customStyle="1" w:styleId="Titre31">
    <w:name w:val="Titre 31"/>
    <w:basedOn w:val="Normal"/>
    <w:uiPriority w:val="1"/>
    <w:qFormat/>
    <w:rsid w:val="00D844DE"/>
    <w:pPr>
      <w:ind w:left="1238"/>
      <w:outlineLvl w:val="3"/>
    </w:pPr>
    <w:rPr>
      <w:rFonts w:ascii="Monotype Corsiva" w:eastAsia="Monotype Corsiva" w:hAnsi="Monotype Corsiva" w:cs="Monotype Corsiva"/>
      <w:i/>
      <w:sz w:val="32"/>
      <w:szCs w:val="32"/>
    </w:rPr>
  </w:style>
  <w:style w:type="paragraph" w:customStyle="1" w:styleId="Titre81">
    <w:name w:val="Titre 81"/>
    <w:basedOn w:val="Normal"/>
    <w:uiPriority w:val="1"/>
    <w:qFormat/>
    <w:rsid w:val="00D844DE"/>
    <w:pPr>
      <w:ind w:left="1238"/>
      <w:outlineLvl w:val="8"/>
    </w:pPr>
    <w:rPr>
      <w:rFonts w:ascii="Monotype Corsiva" w:eastAsia="Monotype Corsiva" w:hAnsi="Monotype Corsiva" w:cs="Monotype Corsiva"/>
      <w:i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56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41">
    <w:name w:val="Titre 41"/>
    <w:basedOn w:val="Normal"/>
    <w:uiPriority w:val="1"/>
    <w:qFormat/>
    <w:rsid w:val="00856295"/>
    <w:pPr>
      <w:outlineLvl w:val="4"/>
    </w:pPr>
    <w:rPr>
      <w:i/>
      <w:sz w:val="29"/>
      <w:szCs w:val="29"/>
    </w:rPr>
  </w:style>
  <w:style w:type="paragraph" w:customStyle="1" w:styleId="TableParagraph">
    <w:name w:val="Table Paragraph"/>
    <w:basedOn w:val="Normal"/>
    <w:uiPriority w:val="1"/>
    <w:qFormat/>
    <w:rsid w:val="00856295"/>
  </w:style>
  <w:style w:type="character" w:styleId="Textedelespacerserv">
    <w:name w:val="Placeholder Text"/>
    <w:basedOn w:val="Policepardfaut"/>
    <w:uiPriority w:val="99"/>
    <w:semiHidden/>
    <w:rsid w:val="004732FD"/>
    <w:rPr>
      <w:color w:val="808080"/>
    </w:rPr>
  </w:style>
  <w:style w:type="paragraph" w:customStyle="1" w:styleId="Titre11">
    <w:name w:val="Titre 11"/>
    <w:basedOn w:val="Normal"/>
    <w:uiPriority w:val="1"/>
    <w:qFormat/>
    <w:rsid w:val="00D01143"/>
    <w:pPr>
      <w:spacing w:before="76"/>
      <w:ind w:left="382" w:hanging="283"/>
      <w:outlineLvl w:val="1"/>
    </w:pPr>
    <w:rPr>
      <w:b/>
      <w:bCs/>
      <w:sz w:val="28"/>
      <w:szCs w:val="28"/>
      <w:u w:val="single" w:color="000000"/>
      <w:lang w:eastAsia="fr-FR" w:bidi="fr-FR"/>
    </w:rPr>
  </w:style>
  <w:style w:type="character" w:styleId="Lienhypertexte">
    <w:name w:val="Hyperlink"/>
    <w:basedOn w:val="Policepardfaut"/>
    <w:uiPriority w:val="99"/>
    <w:semiHidden/>
    <w:unhideWhenUsed/>
    <w:rsid w:val="006B3F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3A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110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D536-76D7-410A-807B-B132E60F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I :                      RAPPEL DES NOTIONS FONDAMENTALES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I :                      RAPPEL DES NOTIONS FONDAMENTALES</dc:title>
  <dc:creator>Portable</dc:creator>
  <cp:lastModifiedBy>DELL</cp:lastModifiedBy>
  <cp:revision>39</cp:revision>
  <cp:lastPrinted>2024-09-22T09:03:00Z</cp:lastPrinted>
  <dcterms:created xsi:type="dcterms:W3CDTF">2024-09-16T13:00:00Z</dcterms:created>
  <dcterms:modified xsi:type="dcterms:W3CDTF">2024-10-02T22:23:00Z</dcterms:modified>
</cp:coreProperties>
</file>