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9CE" w:rsidRPr="00DB09CE" w:rsidRDefault="00DB09CE" w:rsidP="00DB09C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B09CE">
        <w:rPr>
          <w:rFonts w:ascii="Times New Roman" w:eastAsia="Times New Roman" w:hAnsi="Times New Roman" w:cs="Times New Roman"/>
          <w:b/>
          <w:bCs/>
          <w:kern w:val="36"/>
          <w:sz w:val="48"/>
          <w:szCs w:val="48"/>
          <w:lang w:eastAsia="fr-FR"/>
        </w:rPr>
        <w:t>Résumé Étendu du Chapitre II : Production et Découpe de Silicium Monocristallin</w:t>
      </w:r>
    </w:p>
    <w:p w:rsidR="00DB09CE" w:rsidRPr="00DB09CE" w:rsidRDefault="00DB09CE" w:rsidP="00DB09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B09CE">
        <w:rPr>
          <w:rFonts w:ascii="Times New Roman" w:eastAsia="Times New Roman" w:hAnsi="Times New Roman" w:cs="Times New Roman"/>
          <w:b/>
          <w:bCs/>
          <w:sz w:val="36"/>
          <w:szCs w:val="36"/>
          <w:lang w:eastAsia="fr-FR"/>
        </w:rPr>
        <w:t>1. Concepts Matériaux</w:t>
      </w:r>
    </w:p>
    <w:p w:rsidR="00DB09CE" w:rsidRPr="00DB09CE" w:rsidRDefault="00DB09CE" w:rsidP="00DB09CE">
      <w:p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Cette section présente les concepts fondamentaux des matériaux en relation avec la conductivité électrique.</w:t>
      </w:r>
    </w:p>
    <w:p w:rsidR="00DB09CE" w:rsidRPr="00DB09CE" w:rsidRDefault="00DB09CE" w:rsidP="00DB09C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Conducteurs</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Définis comme des matériaux qui permettent au courant électrique de circuler facilement grâce à une forte densité d'électrons libres (généralement &gt; 10221022 électrons/cm³).</w:t>
      </w:r>
    </w:p>
    <w:p w:rsidR="00DB09CE" w:rsidRPr="00DB09CE" w:rsidRDefault="00DB09CE" w:rsidP="00DB09C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Leur résistivité (</w:t>
      </w:r>
      <w:proofErr w:type="spellStart"/>
      <w:r w:rsidRPr="00DB09CE">
        <w:rPr>
          <w:rFonts w:ascii="Times New Roman" w:eastAsia="Times New Roman" w:hAnsi="Times New Roman" w:cs="Times New Roman"/>
          <w:sz w:val="24"/>
          <w:szCs w:val="24"/>
          <w:lang w:eastAsia="fr-FR"/>
        </w:rPr>
        <w:t>ρρ</w:t>
      </w:r>
      <w:proofErr w:type="spellEnd"/>
      <w:r w:rsidRPr="00DB09CE">
        <w:rPr>
          <w:rFonts w:ascii="Times New Roman" w:eastAsia="Times New Roman" w:hAnsi="Times New Roman" w:cs="Times New Roman"/>
          <w:sz w:val="24"/>
          <w:szCs w:val="24"/>
          <w:lang w:eastAsia="fr-FR"/>
        </w:rPr>
        <w:t>) est généralement inférieure à 10−8 Ω</w:t>
      </w:r>
      <w:r w:rsidRPr="00DB09CE">
        <w:rPr>
          <w:rFonts w:ascii="Cambria Math" w:eastAsia="Times New Roman" w:hAnsi="Cambria Math" w:cs="Cambria Math"/>
          <w:sz w:val="24"/>
          <w:szCs w:val="24"/>
          <w:lang w:eastAsia="fr-FR"/>
        </w:rPr>
        <w:t>⋅</w:t>
      </w:r>
      <w:r w:rsidRPr="00DB09CE">
        <w:rPr>
          <w:rFonts w:ascii="Times New Roman" w:eastAsia="Times New Roman" w:hAnsi="Times New Roman" w:cs="Times New Roman"/>
          <w:sz w:val="24"/>
          <w:szCs w:val="24"/>
          <w:lang w:eastAsia="fr-FR"/>
        </w:rPr>
        <w:t>m10−8Ω</w:t>
      </w:r>
      <w:r w:rsidRPr="00DB09CE">
        <w:rPr>
          <w:rFonts w:ascii="Cambria Math" w:eastAsia="Times New Roman" w:hAnsi="Cambria Math" w:cs="Cambria Math"/>
          <w:sz w:val="24"/>
          <w:szCs w:val="24"/>
          <w:lang w:eastAsia="fr-FR"/>
        </w:rPr>
        <w:t>⋅</w:t>
      </w:r>
      <w:r w:rsidRPr="00DB09CE">
        <w:rPr>
          <w:rFonts w:ascii="Times New Roman" w:eastAsia="Times New Roman" w:hAnsi="Times New Roman" w:cs="Times New Roman"/>
          <w:sz w:val="24"/>
          <w:szCs w:val="24"/>
          <w:lang w:eastAsia="fr-FR"/>
        </w:rPr>
        <w:t>m, les rendant idéaux pour des applications électriques. Des exemples courants incluent les métaux comme le cuivre et l'aluminium.</w:t>
      </w:r>
    </w:p>
    <w:p w:rsidR="00DB09CE" w:rsidRPr="00DB09CE" w:rsidRDefault="00DB09CE" w:rsidP="00DB09C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Isolants</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Les isolants sont des matériaux avec très peu d'électrons libres, ce qui entraîne une haute résistivité (généralement &gt; 106 Ω</w:t>
      </w:r>
      <w:r w:rsidRPr="00DB09CE">
        <w:rPr>
          <w:rFonts w:ascii="Cambria Math" w:eastAsia="Times New Roman" w:hAnsi="Cambria Math" w:cs="Cambria Math"/>
          <w:sz w:val="24"/>
          <w:szCs w:val="24"/>
          <w:lang w:eastAsia="fr-FR"/>
        </w:rPr>
        <w:t>⋅</w:t>
      </w:r>
      <w:r w:rsidRPr="00DB09CE">
        <w:rPr>
          <w:rFonts w:ascii="Times New Roman" w:eastAsia="Times New Roman" w:hAnsi="Times New Roman" w:cs="Times New Roman"/>
          <w:sz w:val="24"/>
          <w:szCs w:val="24"/>
          <w:lang w:eastAsia="fr-FR"/>
        </w:rPr>
        <w:t>m106Ω</w:t>
      </w:r>
      <w:r w:rsidRPr="00DB09CE">
        <w:rPr>
          <w:rFonts w:ascii="Cambria Math" w:eastAsia="Times New Roman" w:hAnsi="Cambria Math" w:cs="Cambria Math"/>
          <w:sz w:val="24"/>
          <w:szCs w:val="24"/>
          <w:lang w:eastAsia="fr-FR"/>
        </w:rPr>
        <w:t>⋅</w:t>
      </w:r>
      <w:r w:rsidRPr="00DB09CE">
        <w:rPr>
          <w:rFonts w:ascii="Times New Roman" w:eastAsia="Times New Roman" w:hAnsi="Times New Roman" w:cs="Times New Roman"/>
          <w:sz w:val="24"/>
          <w:szCs w:val="24"/>
          <w:lang w:eastAsia="fr-FR"/>
        </w:rPr>
        <w:t>m).</w:t>
      </w:r>
    </w:p>
    <w:p w:rsidR="00DB09CE" w:rsidRPr="00DB09CE" w:rsidRDefault="00DB09CE" w:rsidP="00DB09C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Ils sont utilisés pour empêcher le passage du courant électrique et sont essentiels dans les applications électriques nécessitant une isolation. Des exemples incluent le caoutchouc, le verre et les céramiques.</w:t>
      </w:r>
    </w:p>
    <w:p w:rsidR="00DB09CE" w:rsidRPr="00DB09CE" w:rsidRDefault="00DB09CE" w:rsidP="00DB09C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Semi-conducteurs</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Positionnés entre les conducteurs et les isolants, les semi-conducteurs possèdent un nombre modéré d'électrons libres. Leur résistivité peut varier considérablement (de 10−5 Ω</w:t>
      </w:r>
      <w:r w:rsidRPr="00DB09CE">
        <w:rPr>
          <w:rFonts w:ascii="Cambria Math" w:eastAsia="Times New Roman" w:hAnsi="Cambria Math" w:cs="Cambria Math"/>
          <w:sz w:val="24"/>
          <w:szCs w:val="24"/>
          <w:lang w:eastAsia="fr-FR"/>
        </w:rPr>
        <w:t>⋅</w:t>
      </w:r>
      <w:r w:rsidRPr="00DB09CE">
        <w:rPr>
          <w:rFonts w:ascii="Times New Roman" w:eastAsia="Times New Roman" w:hAnsi="Times New Roman" w:cs="Times New Roman"/>
          <w:sz w:val="24"/>
          <w:szCs w:val="24"/>
          <w:lang w:eastAsia="fr-FR"/>
        </w:rPr>
        <w:t>m10−5Ω</w:t>
      </w:r>
      <w:r w:rsidRPr="00DB09CE">
        <w:rPr>
          <w:rFonts w:ascii="Cambria Math" w:eastAsia="Times New Roman" w:hAnsi="Cambria Math" w:cs="Cambria Math"/>
          <w:sz w:val="24"/>
          <w:szCs w:val="24"/>
          <w:lang w:eastAsia="fr-FR"/>
        </w:rPr>
        <w:t>⋅</w:t>
      </w:r>
      <w:r w:rsidRPr="00DB09CE">
        <w:rPr>
          <w:rFonts w:ascii="Times New Roman" w:eastAsia="Times New Roman" w:hAnsi="Times New Roman" w:cs="Times New Roman"/>
          <w:sz w:val="24"/>
          <w:szCs w:val="24"/>
          <w:lang w:eastAsia="fr-FR"/>
        </w:rPr>
        <w:t>m à 10 Ω</w:t>
      </w:r>
      <w:r w:rsidRPr="00DB09CE">
        <w:rPr>
          <w:rFonts w:ascii="Cambria Math" w:eastAsia="Times New Roman" w:hAnsi="Cambria Math" w:cs="Cambria Math"/>
          <w:sz w:val="24"/>
          <w:szCs w:val="24"/>
          <w:lang w:eastAsia="fr-FR"/>
        </w:rPr>
        <w:t>⋅</w:t>
      </w:r>
      <w:r w:rsidRPr="00DB09CE">
        <w:rPr>
          <w:rFonts w:ascii="Times New Roman" w:eastAsia="Times New Roman" w:hAnsi="Times New Roman" w:cs="Times New Roman"/>
          <w:sz w:val="24"/>
          <w:szCs w:val="24"/>
          <w:lang w:eastAsia="fr-FR"/>
        </w:rPr>
        <w:t>m10Ω</w:t>
      </w:r>
      <w:r w:rsidRPr="00DB09CE">
        <w:rPr>
          <w:rFonts w:ascii="Cambria Math" w:eastAsia="Times New Roman" w:hAnsi="Cambria Math" w:cs="Cambria Math"/>
          <w:sz w:val="24"/>
          <w:szCs w:val="24"/>
          <w:lang w:eastAsia="fr-FR"/>
        </w:rPr>
        <w:t>⋅</w:t>
      </w:r>
      <w:r w:rsidRPr="00DB09CE">
        <w:rPr>
          <w:rFonts w:ascii="Times New Roman" w:eastAsia="Times New Roman" w:hAnsi="Times New Roman" w:cs="Times New Roman"/>
          <w:sz w:val="24"/>
          <w:szCs w:val="24"/>
          <w:lang w:eastAsia="fr-FR"/>
        </w:rPr>
        <w:t>m).</w:t>
      </w:r>
    </w:p>
    <w:p w:rsidR="00DB09CE" w:rsidRPr="00DB09CE" w:rsidRDefault="00DB09CE" w:rsidP="00DB09C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La propriété unique des semi-conducteurs est que leur conductivité peut être significativement modifiée par des variations de température ou l'introduction d'impuretés (dopage), ce qui les rend cruciaux pour les dispositifs électroniques.</w:t>
      </w:r>
    </w:p>
    <w:p w:rsidR="00DB09CE" w:rsidRPr="00DB09CE" w:rsidRDefault="00DB09CE" w:rsidP="00DB09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B09CE">
        <w:rPr>
          <w:rFonts w:ascii="Times New Roman" w:eastAsia="Times New Roman" w:hAnsi="Times New Roman" w:cs="Times New Roman"/>
          <w:b/>
          <w:bCs/>
          <w:sz w:val="36"/>
          <w:szCs w:val="36"/>
          <w:lang w:eastAsia="fr-FR"/>
        </w:rPr>
        <w:t>2. Bandes d'Énergie</w:t>
      </w:r>
    </w:p>
    <w:p w:rsidR="00DB09CE" w:rsidRPr="00DB09CE" w:rsidRDefault="00DB09CE" w:rsidP="00DB09CE">
      <w:p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Cette section explique le comportement des électrons dans les solides, en se concentrant sur les bandes d'énergie.</w:t>
      </w:r>
    </w:p>
    <w:p w:rsidR="00DB09CE" w:rsidRPr="00DB09CE" w:rsidRDefault="00DB09CE" w:rsidP="00DB09C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Bande de Valence</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La bande d'énergie la plus élevée occupée par des électrons liés à leurs noyaux atomiques respectifs. Les électrons dans cette bande sont impliqués dans les liaisons chimiques.</w:t>
      </w:r>
    </w:p>
    <w:p w:rsidR="00DB09CE" w:rsidRPr="00DB09CE" w:rsidRDefault="00DB09CE" w:rsidP="00DB09C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Bande de Conduction</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La bande située au-dessus de la bande de valence, où les électrons sont libres de se déplacer et de conduire de l'électricité. La présence d'électrons dans cette bande détermine la conductivité d'un matériau.</w:t>
      </w:r>
    </w:p>
    <w:p w:rsidR="00DB09CE" w:rsidRPr="00DB09CE" w:rsidRDefault="00DB09CE" w:rsidP="00DB09C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GAP d'Énergie</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La différence d'énergie entre les bandes de valence et de conduction.</w:t>
      </w:r>
    </w:p>
    <w:p w:rsidR="00DB09CE" w:rsidRPr="00DB09CE" w:rsidRDefault="00DB09CE" w:rsidP="00DB09CE">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Conducteurs</w:t>
      </w:r>
      <w:r w:rsidRPr="00DB09CE">
        <w:rPr>
          <w:rFonts w:ascii="Times New Roman" w:eastAsia="Times New Roman" w:hAnsi="Times New Roman" w:cs="Times New Roman"/>
          <w:sz w:val="24"/>
          <w:szCs w:val="24"/>
          <w:lang w:eastAsia="fr-FR"/>
        </w:rPr>
        <w:t xml:space="preserve"> : Aucun gap d'énergie n'existe ; les électrons peuvent se déplacer librement de la bande de valence à la bande de conduction.</w:t>
      </w:r>
    </w:p>
    <w:p w:rsidR="00DB09CE" w:rsidRPr="00DB09CE" w:rsidRDefault="00DB09CE" w:rsidP="00DB09CE">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lastRenderedPageBreak/>
        <w:t>Semi-conducteurs</w:t>
      </w:r>
      <w:r w:rsidRPr="00DB09CE">
        <w:rPr>
          <w:rFonts w:ascii="Times New Roman" w:eastAsia="Times New Roman" w:hAnsi="Times New Roman" w:cs="Times New Roman"/>
          <w:sz w:val="24"/>
          <w:szCs w:val="24"/>
          <w:lang w:eastAsia="fr-FR"/>
        </w:rPr>
        <w:t xml:space="preserve"> : Un gap d'énergie étroit permet l'excitation des électrons, ce qui augmente la conductivité dans certaines conditions (par exemple, une augmentation de la température).</w:t>
      </w:r>
    </w:p>
    <w:p w:rsidR="00DB09CE" w:rsidRPr="00DB09CE" w:rsidRDefault="00DB09CE" w:rsidP="00DB09CE">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Isolants</w:t>
      </w:r>
      <w:r w:rsidRPr="00DB09CE">
        <w:rPr>
          <w:rFonts w:ascii="Times New Roman" w:eastAsia="Times New Roman" w:hAnsi="Times New Roman" w:cs="Times New Roman"/>
          <w:sz w:val="24"/>
          <w:szCs w:val="24"/>
          <w:lang w:eastAsia="fr-FR"/>
        </w:rPr>
        <w:t xml:space="preserve"> : Un gap d'énergie large rend difficile la transition des électrons vers la bande de conduction, entraînant une mauvaise conductivité.</w:t>
      </w:r>
    </w:p>
    <w:p w:rsidR="00DB09CE" w:rsidRPr="00DB09CE" w:rsidRDefault="00DB09CE" w:rsidP="00DB09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B09CE">
        <w:rPr>
          <w:rFonts w:ascii="Times New Roman" w:eastAsia="Times New Roman" w:hAnsi="Times New Roman" w:cs="Times New Roman"/>
          <w:b/>
          <w:bCs/>
          <w:sz w:val="36"/>
          <w:szCs w:val="36"/>
          <w:lang w:eastAsia="fr-FR"/>
        </w:rPr>
        <w:t>3. Types de Semi-conducteurs</w:t>
      </w:r>
    </w:p>
    <w:p w:rsidR="00DB09CE" w:rsidRPr="00DB09CE" w:rsidRDefault="00DB09CE" w:rsidP="00DB09CE">
      <w:p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Cette section approfondit la classification et les caractéristiques des semi-conducteurs :</w:t>
      </w:r>
    </w:p>
    <w:p w:rsidR="00DB09CE" w:rsidRPr="00DB09CE" w:rsidRDefault="00DB09CE" w:rsidP="00DB09C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Semi-conducteur Intrinsèque</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Un semi-conducteur pur sans dopants significatifs. Sa conductivité est faible et repose principalement sur l'énergie thermique pour promouvoir les électrons de la bande de valence à la bande de conduction.</w:t>
      </w:r>
    </w:p>
    <w:p w:rsidR="00DB09CE" w:rsidRPr="00DB09CE" w:rsidRDefault="00DB09CE" w:rsidP="00DB09C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Semi-conducteur de Type N</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Créé par dopage d'un semi-conducteur intrinsèque avec des éléments ayant des électrons supplémentaires (par exemple, le phosphore dans le silicium). Cela introduit des électrons libres supplémentaires, améliorant la conductivité.</w:t>
      </w:r>
    </w:p>
    <w:p w:rsidR="00DB09CE" w:rsidRPr="00DB09CE" w:rsidRDefault="00DB09CE" w:rsidP="00DB09C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Semi-conducteur de Type P</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Formé par dopage avec des éléments qui créent des "trous" (électrons manquants), tels que le bore dans le silicium. Ces trous facilitent le mouvement des électrons, contribuant à la conductivité.</w:t>
      </w:r>
    </w:p>
    <w:p w:rsidR="00DB09CE" w:rsidRPr="00DB09CE" w:rsidRDefault="00DB09CE" w:rsidP="00DB09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B09CE">
        <w:rPr>
          <w:rFonts w:ascii="Times New Roman" w:eastAsia="Times New Roman" w:hAnsi="Times New Roman" w:cs="Times New Roman"/>
          <w:b/>
          <w:bCs/>
          <w:sz w:val="36"/>
          <w:szCs w:val="36"/>
          <w:lang w:eastAsia="fr-FR"/>
        </w:rPr>
        <w:t>4. Production de Silicium de Qualité Métallurgique (MG-Si)</w:t>
      </w:r>
    </w:p>
    <w:p w:rsidR="00DB09CE" w:rsidRPr="00DB09CE" w:rsidRDefault="00DB09CE" w:rsidP="00DB09CE">
      <w:p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Le chapitre détaille le processus en plusieurs étapes pour produire MG-Si à partir de quartz :</w:t>
      </w:r>
    </w:p>
    <w:p w:rsidR="00DB09CE" w:rsidRPr="00DB09CE" w:rsidRDefault="00DB09CE" w:rsidP="00DB09C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Préparation des Matières Premières</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Quartz</w:t>
      </w:r>
      <w:r w:rsidRPr="00DB09CE">
        <w:rPr>
          <w:rFonts w:ascii="Times New Roman" w:eastAsia="Times New Roman" w:hAnsi="Times New Roman" w:cs="Times New Roman"/>
          <w:sz w:val="24"/>
          <w:szCs w:val="24"/>
          <w:lang w:eastAsia="fr-FR"/>
        </w:rPr>
        <w:t xml:space="preserve"> : Source primaire de silicium, nettoyée et broyée pour éliminer les impuretés.</w:t>
      </w:r>
    </w:p>
    <w:p w:rsidR="00DB09CE" w:rsidRPr="00DB09CE" w:rsidRDefault="00DB09CE" w:rsidP="00DB09CE">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Source de Carbone</w:t>
      </w:r>
      <w:r w:rsidRPr="00DB09CE">
        <w:rPr>
          <w:rFonts w:ascii="Times New Roman" w:eastAsia="Times New Roman" w:hAnsi="Times New Roman" w:cs="Times New Roman"/>
          <w:sz w:val="24"/>
          <w:szCs w:val="24"/>
          <w:lang w:eastAsia="fr-FR"/>
        </w:rPr>
        <w:t xml:space="preserve"> : Généralement du coke, utilisé comme agent réducteur. La pureté du carbone impacte la qualité finale du silicium.</w:t>
      </w:r>
    </w:p>
    <w:p w:rsidR="00DB09CE" w:rsidRPr="00DB09CE" w:rsidRDefault="00DB09CE" w:rsidP="00DB09C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Processus de Réduction</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Le mélange de quartz et de carbone est introduit dans un four à arc électrique et chauffé à 1700-2000°C.</w:t>
      </w:r>
    </w:p>
    <w:p w:rsidR="00DB09CE" w:rsidRPr="00DB09CE" w:rsidRDefault="00DB09CE" w:rsidP="00DB09CE">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Le carbone réduit le dioxyde de silicium (</w:t>
      </w:r>
      <w:proofErr w:type="spellStart"/>
      <w:r w:rsidRPr="00DB09CE">
        <w:rPr>
          <w:rFonts w:ascii="Times New Roman" w:eastAsia="Times New Roman" w:hAnsi="Times New Roman" w:cs="Times New Roman"/>
          <w:sz w:val="24"/>
          <w:szCs w:val="24"/>
          <w:lang w:eastAsia="fr-FR"/>
        </w:rPr>
        <w:t>SiO</w:t>
      </w:r>
      <w:proofErr w:type="spellEnd"/>
      <w:r w:rsidRPr="00DB09CE">
        <w:rPr>
          <w:rFonts w:ascii="Cambria Math" w:eastAsia="Times New Roman" w:hAnsi="Cambria Math" w:cs="Cambria Math"/>
          <w:sz w:val="24"/>
          <w:szCs w:val="24"/>
          <w:lang w:eastAsia="fr-FR"/>
        </w:rPr>
        <w:t>₂</w:t>
      </w:r>
      <w:r w:rsidRPr="00DB09CE">
        <w:rPr>
          <w:rFonts w:ascii="Times New Roman" w:eastAsia="Times New Roman" w:hAnsi="Times New Roman" w:cs="Times New Roman"/>
          <w:sz w:val="24"/>
          <w:szCs w:val="24"/>
          <w:lang w:eastAsia="fr-FR"/>
        </w:rPr>
        <w:t xml:space="preserve">) en silicium et en monoxyde de carbone (CO), avec la réaction chimique principale étant : </w:t>
      </w:r>
    </w:p>
    <w:p w:rsidR="00DB09CE" w:rsidRPr="00DB09CE" w:rsidRDefault="00DB09CE" w:rsidP="00DB09CE">
      <w:pPr>
        <w:numPr>
          <w:ilvl w:val="2"/>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DB09CE">
        <w:rPr>
          <w:rFonts w:ascii="Times New Roman" w:eastAsia="Times New Roman" w:hAnsi="Times New Roman" w:cs="Times New Roman"/>
          <w:sz w:val="24"/>
          <w:szCs w:val="24"/>
          <w:lang w:eastAsia="fr-FR"/>
        </w:rPr>
        <w:t>[ \</w:t>
      </w:r>
      <w:proofErr w:type="spellStart"/>
      <w:proofErr w:type="gramEnd"/>
      <w:r w:rsidRPr="00DB09CE">
        <w:rPr>
          <w:rFonts w:ascii="Times New Roman" w:eastAsia="Times New Roman" w:hAnsi="Times New Roman" w:cs="Times New Roman"/>
          <w:sz w:val="24"/>
          <w:szCs w:val="24"/>
          <w:lang w:eastAsia="fr-FR"/>
        </w:rPr>
        <w:t>text</w:t>
      </w:r>
      <w:proofErr w:type="spellEnd"/>
      <w:r w:rsidRPr="00DB09CE">
        <w:rPr>
          <w:rFonts w:ascii="Times New Roman" w:eastAsia="Times New Roman" w:hAnsi="Times New Roman" w:cs="Times New Roman"/>
          <w:sz w:val="24"/>
          <w:szCs w:val="24"/>
          <w:lang w:eastAsia="fr-FR"/>
        </w:rPr>
        <w:t>{</w:t>
      </w:r>
      <w:proofErr w:type="spellStart"/>
      <w:r w:rsidRPr="00DB09CE">
        <w:rPr>
          <w:rFonts w:ascii="Times New Roman" w:eastAsia="Times New Roman" w:hAnsi="Times New Roman" w:cs="Times New Roman"/>
          <w:sz w:val="24"/>
          <w:szCs w:val="24"/>
          <w:lang w:eastAsia="fr-FR"/>
        </w:rPr>
        <w:t>SiO</w:t>
      </w:r>
      <w:proofErr w:type="spellEnd"/>
      <w:r w:rsidRPr="00DB09CE">
        <w:rPr>
          <w:rFonts w:ascii="Times New Roman" w:eastAsia="Times New Roman" w:hAnsi="Times New Roman" w:cs="Times New Roman"/>
          <w:sz w:val="24"/>
          <w:szCs w:val="24"/>
          <w:lang w:eastAsia="fr-FR"/>
        </w:rPr>
        <w:t>}_2 + 2\</w:t>
      </w:r>
      <w:proofErr w:type="spellStart"/>
      <w:r w:rsidRPr="00DB09CE">
        <w:rPr>
          <w:rFonts w:ascii="Times New Roman" w:eastAsia="Times New Roman" w:hAnsi="Times New Roman" w:cs="Times New Roman"/>
          <w:sz w:val="24"/>
          <w:szCs w:val="24"/>
          <w:lang w:eastAsia="fr-FR"/>
        </w:rPr>
        <w:t>text</w:t>
      </w:r>
      <w:proofErr w:type="spellEnd"/>
      <w:r w:rsidRPr="00DB09CE">
        <w:rPr>
          <w:rFonts w:ascii="Times New Roman" w:eastAsia="Times New Roman" w:hAnsi="Times New Roman" w:cs="Times New Roman"/>
          <w:sz w:val="24"/>
          <w:szCs w:val="24"/>
          <w:lang w:eastAsia="fr-FR"/>
        </w:rPr>
        <w:t>{C} \</w:t>
      </w:r>
      <w:proofErr w:type="spellStart"/>
      <w:r w:rsidRPr="00DB09CE">
        <w:rPr>
          <w:rFonts w:ascii="Times New Roman" w:eastAsia="Times New Roman" w:hAnsi="Times New Roman" w:cs="Times New Roman"/>
          <w:sz w:val="24"/>
          <w:szCs w:val="24"/>
          <w:lang w:eastAsia="fr-FR"/>
        </w:rPr>
        <w:t>rightarrow</w:t>
      </w:r>
      <w:proofErr w:type="spellEnd"/>
      <w:r w:rsidRPr="00DB09CE">
        <w:rPr>
          <w:rFonts w:ascii="Times New Roman" w:eastAsia="Times New Roman" w:hAnsi="Times New Roman" w:cs="Times New Roman"/>
          <w:sz w:val="24"/>
          <w:szCs w:val="24"/>
          <w:lang w:eastAsia="fr-FR"/>
        </w:rPr>
        <w:t xml:space="preserve"> \</w:t>
      </w:r>
      <w:proofErr w:type="spellStart"/>
      <w:r w:rsidRPr="00DB09CE">
        <w:rPr>
          <w:rFonts w:ascii="Times New Roman" w:eastAsia="Times New Roman" w:hAnsi="Times New Roman" w:cs="Times New Roman"/>
          <w:sz w:val="24"/>
          <w:szCs w:val="24"/>
          <w:lang w:eastAsia="fr-FR"/>
        </w:rPr>
        <w:t>text</w:t>
      </w:r>
      <w:proofErr w:type="spellEnd"/>
      <w:r w:rsidRPr="00DB09CE">
        <w:rPr>
          <w:rFonts w:ascii="Times New Roman" w:eastAsia="Times New Roman" w:hAnsi="Times New Roman" w:cs="Times New Roman"/>
          <w:sz w:val="24"/>
          <w:szCs w:val="24"/>
          <w:lang w:eastAsia="fr-FR"/>
        </w:rPr>
        <w:t>{Si} + 2\</w:t>
      </w:r>
      <w:proofErr w:type="spellStart"/>
      <w:r w:rsidRPr="00DB09CE">
        <w:rPr>
          <w:rFonts w:ascii="Times New Roman" w:eastAsia="Times New Roman" w:hAnsi="Times New Roman" w:cs="Times New Roman"/>
          <w:sz w:val="24"/>
          <w:szCs w:val="24"/>
          <w:lang w:eastAsia="fr-FR"/>
        </w:rPr>
        <w:t>text</w:t>
      </w:r>
      <w:proofErr w:type="spellEnd"/>
      <w:r w:rsidRPr="00DB09CE">
        <w:rPr>
          <w:rFonts w:ascii="Times New Roman" w:eastAsia="Times New Roman" w:hAnsi="Times New Roman" w:cs="Times New Roman"/>
          <w:sz w:val="24"/>
          <w:szCs w:val="24"/>
          <w:lang w:eastAsia="fr-FR"/>
        </w:rPr>
        <w:t>{CO} ]</w:t>
      </w:r>
    </w:p>
    <w:p w:rsidR="00DB09CE" w:rsidRPr="00DB09CE" w:rsidRDefault="00DB09CE" w:rsidP="00DB09CE">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Cette réaction endothermique nécessite un apport continu d'énergie et aboutit à du silicium fondu, qui se collecte au fond du four.</w:t>
      </w:r>
    </w:p>
    <w:p w:rsidR="00DB09CE" w:rsidRPr="00DB09CE" w:rsidRDefault="00DB09CE" w:rsidP="00DB09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B09CE">
        <w:rPr>
          <w:rFonts w:ascii="Times New Roman" w:eastAsia="Times New Roman" w:hAnsi="Times New Roman" w:cs="Times New Roman"/>
          <w:b/>
          <w:bCs/>
          <w:sz w:val="36"/>
          <w:szCs w:val="36"/>
          <w:lang w:eastAsia="fr-FR"/>
        </w:rPr>
        <w:t>5. Purification du Silicium de Qualité Métallurgique</w:t>
      </w:r>
    </w:p>
    <w:p w:rsidR="00DB09CE" w:rsidRPr="00DB09CE" w:rsidRDefault="00DB09CE" w:rsidP="00DB09CE">
      <w:p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Cette section décrit les étapes rigoureuses nécessaires pour purifier le MG-Si en silicium de haute pureté adapté pour l'électronique :</w:t>
      </w:r>
    </w:p>
    <w:p w:rsidR="00DB09CE" w:rsidRPr="00DB09CE" w:rsidRDefault="00DB09CE" w:rsidP="00DB09CE">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 xml:space="preserve">Conversion en </w:t>
      </w:r>
      <w:proofErr w:type="spellStart"/>
      <w:r w:rsidRPr="00DB09CE">
        <w:rPr>
          <w:rFonts w:ascii="Times New Roman" w:eastAsia="Times New Roman" w:hAnsi="Times New Roman" w:cs="Times New Roman"/>
          <w:b/>
          <w:bCs/>
          <w:sz w:val="24"/>
          <w:szCs w:val="24"/>
          <w:lang w:eastAsia="fr-FR"/>
        </w:rPr>
        <w:t>Trichlorosilane</w:t>
      </w:r>
      <w:proofErr w:type="spellEnd"/>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lastRenderedPageBreak/>
        <w:t>Le MG-Si (98-99 % pur) est réagi avec du chlorure d'hydrogène (</w:t>
      </w:r>
      <w:proofErr w:type="spellStart"/>
      <w:r w:rsidRPr="00DB09CE">
        <w:rPr>
          <w:rFonts w:ascii="Times New Roman" w:eastAsia="Times New Roman" w:hAnsi="Times New Roman" w:cs="Times New Roman"/>
          <w:sz w:val="24"/>
          <w:szCs w:val="24"/>
          <w:lang w:eastAsia="fr-FR"/>
        </w:rPr>
        <w:t>HCl</w:t>
      </w:r>
      <w:proofErr w:type="spellEnd"/>
      <w:r w:rsidRPr="00DB09CE">
        <w:rPr>
          <w:rFonts w:ascii="Times New Roman" w:eastAsia="Times New Roman" w:hAnsi="Times New Roman" w:cs="Times New Roman"/>
          <w:sz w:val="24"/>
          <w:szCs w:val="24"/>
          <w:lang w:eastAsia="fr-FR"/>
        </w:rPr>
        <w:t xml:space="preserve">) à environ 300°C, produisant du </w:t>
      </w:r>
      <w:proofErr w:type="spellStart"/>
      <w:r w:rsidRPr="00DB09CE">
        <w:rPr>
          <w:rFonts w:ascii="Times New Roman" w:eastAsia="Times New Roman" w:hAnsi="Times New Roman" w:cs="Times New Roman"/>
          <w:sz w:val="24"/>
          <w:szCs w:val="24"/>
          <w:lang w:eastAsia="fr-FR"/>
        </w:rPr>
        <w:t>trichlorosilane</w:t>
      </w:r>
      <w:proofErr w:type="spellEnd"/>
      <w:r w:rsidRPr="00DB09CE">
        <w:rPr>
          <w:rFonts w:ascii="Times New Roman" w:eastAsia="Times New Roman" w:hAnsi="Times New Roman" w:cs="Times New Roman"/>
          <w:sz w:val="24"/>
          <w:szCs w:val="24"/>
          <w:lang w:eastAsia="fr-FR"/>
        </w:rPr>
        <w:t xml:space="preserve"> (</w:t>
      </w:r>
      <w:proofErr w:type="spellStart"/>
      <w:r w:rsidRPr="00DB09CE">
        <w:rPr>
          <w:rFonts w:ascii="Times New Roman" w:eastAsia="Times New Roman" w:hAnsi="Times New Roman" w:cs="Times New Roman"/>
          <w:sz w:val="24"/>
          <w:szCs w:val="24"/>
          <w:lang w:eastAsia="fr-FR"/>
        </w:rPr>
        <w:t>SiHCl</w:t>
      </w:r>
      <w:proofErr w:type="spellEnd"/>
      <w:r w:rsidRPr="00DB09CE">
        <w:rPr>
          <w:rFonts w:ascii="Cambria Math" w:eastAsia="Times New Roman" w:hAnsi="Cambria Math" w:cs="Cambria Math"/>
          <w:sz w:val="24"/>
          <w:szCs w:val="24"/>
          <w:lang w:eastAsia="fr-FR"/>
        </w:rPr>
        <w:t>₃</w:t>
      </w:r>
      <w:r w:rsidRPr="00DB09CE">
        <w:rPr>
          <w:rFonts w:ascii="Times New Roman" w:eastAsia="Times New Roman" w:hAnsi="Times New Roman" w:cs="Times New Roman"/>
          <w:sz w:val="24"/>
          <w:szCs w:val="24"/>
          <w:lang w:eastAsia="fr-FR"/>
        </w:rPr>
        <w:t xml:space="preserve">) : </w:t>
      </w:r>
    </w:p>
    <w:p w:rsidR="00DB09CE" w:rsidRPr="00DB09CE" w:rsidRDefault="00DB09CE" w:rsidP="00DB09CE">
      <w:pPr>
        <w:numPr>
          <w:ilvl w:val="2"/>
          <w:numId w:val="5"/>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DB09CE">
        <w:rPr>
          <w:rFonts w:ascii="Times New Roman" w:eastAsia="Times New Roman" w:hAnsi="Times New Roman" w:cs="Times New Roman"/>
          <w:sz w:val="24"/>
          <w:szCs w:val="24"/>
          <w:lang w:eastAsia="fr-FR"/>
        </w:rPr>
        <w:t>[ \</w:t>
      </w:r>
      <w:proofErr w:type="spellStart"/>
      <w:proofErr w:type="gramEnd"/>
      <w:r w:rsidRPr="00DB09CE">
        <w:rPr>
          <w:rFonts w:ascii="Times New Roman" w:eastAsia="Times New Roman" w:hAnsi="Times New Roman" w:cs="Times New Roman"/>
          <w:sz w:val="24"/>
          <w:szCs w:val="24"/>
          <w:lang w:eastAsia="fr-FR"/>
        </w:rPr>
        <w:t>text</w:t>
      </w:r>
      <w:proofErr w:type="spellEnd"/>
      <w:r w:rsidRPr="00DB09CE">
        <w:rPr>
          <w:rFonts w:ascii="Times New Roman" w:eastAsia="Times New Roman" w:hAnsi="Times New Roman" w:cs="Times New Roman"/>
          <w:sz w:val="24"/>
          <w:szCs w:val="24"/>
          <w:lang w:eastAsia="fr-FR"/>
        </w:rPr>
        <w:t>{Si} + 3\</w:t>
      </w:r>
      <w:proofErr w:type="spellStart"/>
      <w:r w:rsidRPr="00DB09CE">
        <w:rPr>
          <w:rFonts w:ascii="Times New Roman" w:eastAsia="Times New Roman" w:hAnsi="Times New Roman" w:cs="Times New Roman"/>
          <w:sz w:val="24"/>
          <w:szCs w:val="24"/>
          <w:lang w:eastAsia="fr-FR"/>
        </w:rPr>
        <w:t>text</w:t>
      </w:r>
      <w:proofErr w:type="spellEnd"/>
      <w:r w:rsidRPr="00DB09CE">
        <w:rPr>
          <w:rFonts w:ascii="Times New Roman" w:eastAsia="Times New Roman" w:hAnsi="Times New Roman" w:cs="Times New Roman"/>
          <w:sz w:val="24"/>
          <w:szCs w:val="24"/>
          <w:lang w:eastAsia="fr-FR"/>
        </w:rPr>
        <w:t>{</w:t>
      </w:r>
      <w:proofErr w:type="spellStart"/>
      <w:r w:rsidRPr="00DB09CE">
        <w:rPr>
          <w:rFonts w:ascii="Times New Roman" w:eastAsia="Times New Roman" w:hAnsi="Times New Roman" w:cs="Times New Roman"/>
          <w:sz w:val="24"/>
          <w:szCs w:val="24"/>
          <w:lang w:eastAsia="fr-FR"/>
        </w:rPr>
        <w:t>HCl</w:t>
      </w:r>
      <w:proofErr w:type="spellEnd"/>
      <w:r w:rsidRPr="00DB09CE">
        <w:rPr>
          <w:rFonts w:ascii="Times New Roman" w:eastAsia="Times New Roman" w:hAnsi="Times New Roman" w:cs="Times New Roman"/>
          <w:sz w:val="24"/>
          <w:szCs w:val="24"/>
          <w:lang w:eastAsia="fr-FR"/>
        </w:rPr>
        <w:t>} \</w:t>
      </w:r>
      <w:proofErr w:type="spellStart"/>
      <w:r w:rsidRPr="00DB09CE">
        <w:rPr>
          <w:rFonts w:ascii="Times New Roman" w:eastAsia="Times New Roman" w:hAnsi="Times New Roman" w:cs="Times New Roman"/>
          <w:sz w:val="24"/>
          <w:szCs w:val="24"/>
          <w:lang w:eastAsia="fr-FR"/>
        </w:rPr>
        <w:t>rightarrow</w:t>
      </w:r>
      <w:proofErr w:type="spellEnd"/>
      <w:r w:rsidRPr="00DB09CE">
        <w:rPr>
          <w:rFonts w:ascii="Times New Roman" w:eastAsia="Times New Roman" w:hAnsi="Times New Roman" w:cs="Times New Roman"/>
          <w:sz w:val="24"/>
          <w:szCs w:val="24"/>
          <w:lang w:eastAsia="fr-FR"/>
        </w:rPr>
        <w:t xml:space="preserve"> \</w:t>
      </w:r>
      <w:proofErr w:type="spellStart"/>
      <w:r w:rsidRPr="00DB09CE">
        <w:rPr>
          <w:rFonts w:ascii="Times New Roman" w:eastAsia="Times New Roman" w:hAnsi="Times New Roman" w:cs="Times New Roman"/>
          <w:sz w:val="24"/>
          <w:szCs w:val="24"/>
          <w:lang w:eastAsia="fr-FR"/>
        </w:rPr>
        <w:t>text</w:t>
      </w:r>
      <w:proofErr w:type="spellEnd"/>
      <w:r w:rsidRPr="00DB09CE">
        <w:rPr>
          <w:rFonts w:ascii="Times New Roman" w:eastAsia="Times New Roman" w:hAnsi="Times New Roman" w:cs="Times New Roman"/>
          <w:sz w:val="24"/>
          <w:szCs w:val="24"/>
          <w:lang w:eastAsia="fr-FR"/>
        </w:rPr>
        <w:t>{</w:t>
      </w:r>
      <w:proofErr w:type="spellStart"/>
      <w:r w:rsidRPr="00DB09CE">
        <w:rPr>
          <w:rFonts w:ascii="Times New Roman" w:eastAsia="Times New Roman" w:hAnsi="Times New Roman" w:cs="Times New Roman"/>
          <w:sz w:val="24"/>
          <w:szCs w:val="24"/>
          <w:lang w:eastAsia="fr-FR"/>
        </w:rPr>
        <w:t>SiHCl</w:t>
      </w:r>
      <w:proofErr w:type="spellEnd"/>
      <w:r w:rsidRPr="00DB09CE">
        <w:rPr>
          <w:rFonts w:ascii="Times New Roman" w:eastAsia="Times New Roman" w:hAnsi="Times New Roman" w:cs="Times New Roman"/>
          <w:sz w:val="24"/>
          <w:szCs w:val="24"/>
          <w:lang w:eastAsia="fr-FR"/>
        </w:rPr>
        <w:t>}_3 + \</w:t>
      </w:r>
      <w:proofErr w:type="spellStart"/>
      <w:r w:rsidRPr="00DB09CE">
        <w:rPr>
          <w:rFonts w:ascii="Times New Roman" w:eastAsia="Times New Roman" w:hAnsi="Times New Roman" w:cs="Times New Roman"/>
          <w:sz w:val="24"/>
          <w:szCs w:val="24"/>
          <w:lang w:eastAsia="fr-FR"/>
        </w:rPr>
        <w:t>text</w:t>
      </w:r>
      <w:proofErr w:type="spellEnd"/>
      <w:r w:rsidRPr="00DB09CE">
        <w:rPr>
          <w:rFonts w:ascii="Times New Roman" w:eastAsia="Times New Roman" w:hAnsi="Times New Roman" w:cs="Times New Roman"/>
          <w:sz w:val="24"/>
          <w:szCs w:val="24"/>
          <w:lang w:eastAsia="fr-FR"/>
        </w:rPr>
        <w:t>{H}_2 ]</w:t>
      </w:r>
    </w:p>
    <w:p w:rsidR="00DB09CE" w:rsidRPr="00DB09CE" w:rsidRDefault="00DB09CE" w:rsidP="00DB09CE">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Distillation Fractionnée</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 xml:space="preserve">Ce processus sépare le </w:t>
      </w:r>
      <w:proofErr w:type="spellStart"/>
      <w:r w:rsidRPr="00DB09CE">
        <w:rPr>
          <w:rFonts w:ascii="Times New Roman" w:eastAsia="Times New Roman" w:hAnsi="Times New Roman" w:cs="Times New Roman"/>
          <w:sz w:val="24"/>
          <w:szCs w:val="24"/>
          <w:lang w:eastAsia="fr-FR"/>
        </w:rPr>
        <w:t>trichlorosilane</w:t>
      </w:r>
      <w:proofErr w:type="spellEnd"/>
      <w:r w:rsidRPr="00DB09CE">
        <w:rPr>
          <w:rFonts w:ascii="Times New Roman" w:eastAsia="Times New Roman" w:hAnsi="Times New Roman" w:cs="Times New Roman"/>
          <w:sz w:val="24"/>
          <w:szCs w:val="24"/>
          <w:lang w:eastAsia="fr-FR"/>
        </w:rPr>
        <w:t xml:space="preserve"> des impuretés en fonction des différences de points d'ébullition, isolant ainsi le composé souhaité.</w:t>
      </w:r>
    </w:p>
    <w:p w:rsidR="00DB09CE" w:rsidRPr="00DB09CE" w:rsidRDefault="00DB09CE" w:rsidP="00DB09CE">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Décomposition Thermique et CVD</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 xml:space="preserve">Le </w:t>
      </w:r>
      <w:proofErr w:type="spellStart"/>
      <w:r w:rsidRPr="00DB09CE">
        <w:rPr>
          <w:rFonts w:ascii="Times New Roman" w:eastAsia="Times New Roman" w:hAnsi="Times New Roman" w:cs="Times New Roman"/>
          <w:sz w:val="24"/>
          <w:szCs w:val="24"/>
          <w:lang w:eastAsia="fr-FR"/>
        </w:rPr>
        <w:t>trichlorosilane</w:t>
      </w:r>
      <w:proofErr w:type="spellEnd"/>
      <w:r w:rsidRPr="00DB09CE">
        <w:rPr>
          <w:rFonts w:ascii="Times New Roman" w:eastAsia="Times New Roman" w:hAnsi="Times New Roman" w:cs="Times New Roman"/>
          <w:sz w:val="24"/>
          <w:szCs w:val="24"/>
          <w:lang w:eastAsia="fr-FR"/>
        </w:rPr>
        <w:t xml:space="preserve"> purifié est décomposé dans un réacteur de dépôt chimique en phase vapeur (CVD) à des températures de 1000-1200°C, produisant du silicium de haute pureté : </w:t>
      </w:r>
    </w:p>
    <w:p w:rsidR="00DB09CE" w:rsidRPr="00DB09CE" w:rsidRDefault="00DB09CE" w:rsidP="00DB09CE">
      <w:pPr>
        <w:numPr>
          <w:ilvl w:val="2"/>
          <w:numId w:val="5"/>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DB09CE">
        <w:rPr>
          <w:rFonts w:ascii="Times New Roman" w:eastAsia="Times New Roman" w:hAnsi="Times New Roman" w:cs="Times New Roman"/>
          <w:sz w:val="24"/>
          <w:szCs w:val="24"/>
          <w:lang w:eastAsia="fr-FR"/>
        </w:rPr>
        <w:t>[ \</w:t>
      </w:r>
      <w:proofErr w:type="spellStart"/>
      <w:proofErr w:type="gramEnd"/>
      <w:r w:rsidRPr="00DB09CE">
        <w:rPr>
          <w:rFonts w:ascii="Times New Roman" w:eastAsia="Times New Roman" w:hAnsi="Times New Roman" w:cs="Times New Roman"/>
          <w:sz w:val="24"/>
          <w:szCs w:val="24"/>
          <w:lang w:eastAsia="fr-FR"/>
        </w:rPr>
        <w:t>text</w:t>
      </w:r>
      <w:proofErr w:type="spellEnd"/>
      <w:r w:rsidRPr="00DB09CE">
        <w:rPr>
          <w:rFonts w:ascii="Times New Roman" w:eastAsia="Times New Roman" w:hAnsi="Times New Roman" w:cs="Times New Roman"/>
          <w:sz w:val="24"/>
          <w:szCs w:val="24"/>
          <w:lang w:eastAsia="fr-FR"/>
        </w:rPr>
        <w:t>{</w:t>
      </w:r>
      <w:proofErr w:type="spellStart"/>
      <w:r w:rsidRPr="00DB09CE">
        <w:rPr>
          <w:rFonts w:ascii="Times New Roman" w:eastAsia="Times New Roman" w:hAnsi="Times New Roman" w:cs="Times New Roman"/>
          <w:sz w:val="24"/>
          <w:szCs w:val="24"/>
          <w:lang w:eastAsia="fr-FR"/>
        </w:rPr>
        <w:t>SiHCl</w:t>
      </w:r>
      <w:proofErr w:type="spellEnd"/>
      <w:r w:rsidRPr="00DB09CE">
        <w:rPr>
          <w:rFonts w:ascii="Times New Roman" w:eastAsia="Times New Roman" w:hAnsi="Times New Roman" w:cs="Times New Roman"/>
          <w:sz w:val="24"/>
          <w:szCs w:val="24"/>
          <w:lang w:eastAsia="fr-FR"/>
        </w:rPr>
        <w:t>}_3 \</w:t>
      </w:r>
      <w:proofErr w:type="spellStart"/>
      <w:r w:rsidRPr="00DB09CE">
        <w:rPr>
          <w:rFonts w:ascii="Times New Roman" w:eastAsia="Times New Roman" w:hAnsi="Times New Roman" w:cs="Times New Roman"/>
          <w:sz w:val="24"/>
          <w:szCs w:val="24"/>
          <w:lang w:eastAsia="fr-FR"/>
        </w:rPr>
        <w:t>rightarrow</w:t>
      </w:r>
      <w:proofErr w:type="spellEnd"/>
      <w:r w:rsidRPr="00DB09CE">
        <w:rPr>
          <w:rFonts w:ascii="Times New Roman" w:eastAsia="Times New Roman" w:hAnsi="Times New Roman" w:cs="Times New Roman"/>
          <w:sz w:val="24"/>
          <w:szCs w:val="24"/>
          <w:lang w:eastAsia="fr-FR"/>
        </w:rPr>
        <w:t xml:space="preserve"> \</w:t>
      </w:r>
      <w:proofErr w:type="spellStart"/>
      <w:r w:rsidRPr="00DB09CE">
        <w:rPr>
          <w:rFonts w:ascii="Times New Roman" w:eastAsia="Times New Roman" w:hAnsi="Times New Roman" w:cs="Times New Roman"/>
          <w:sz w:val="24"/>
          <w:szCs w:val="24"/>
          <w:lang w:eastAsia="fr-FR"/>
        </w:rPr>
        <w:t>text</w:t>
      </w:r>
      <w:proofErr w:type="spellEnd"/>
      <w:r w:rsidRPr="00DB09CE">
        <w:rPr>
          <w:rFonts w:ascii="Times New Roman" w:eastAsia="Times New Roman" w:hAnsi="Times New Roman" w:cs="Times New Roman"/>
          <w:sz w:val="24"/>
          <w:szCs w:val="24"/>
          <w:lang w:eastAsia="fr-FR"/>
        </w:rPr>
        <w:t>{Si} + \</w:t>
      </w:r>
      <w:proofErr w:type="spellStart"/>
      <w:r w:rsidRPr="00DB09CE">
        <w:rPr>
          <w:rFonts w:ascii="Times New Roman" w:eastAsia="Times New Roman" w:hAnsi="Times New Roman" w:cs="Times New Roman"/>
          <w:sz w:val="24"/>
          <w:szCs w:val="24"/>
          <w:lang w:eastAsia="fr-FR"/>
        </w:rPr>
        <w:t>text</w:t>
      </w:r>
      <w:proofErr w:type="spellEnd"/>
      <w:r w:rsidRPr="00DB09CE">
        <w:rPr>
          <w:rFonts w:ascii="Times New Roman" w:eastAsia="Times New Roman" w:hAnsi="Times New Roman" w:cs="Times New Roman"/>
          <w:sz w:val="24"/>
          <w:szCs w:val="24"/>
          <w:lang w:eastAsia="fr-FR"/>
        </w:rPr>
        <w:t>{Cl}_2 + \</w:t>
      </w:r>
      <w:proofErr w:type="spellStart"/>
      <w:r w:rsidRPr="00DB09CE">
        <w:rPr>
          <w:rFonts w:ascii="Times New Roman" w:eastAsia="Times New Roman" w:hAnsi="Times New Roman" w:cs="Times New Roman"/>
          <w:sz w:val="24"/>
          <w:szCs w:val="24"/>
          <w:lang w:eastAsia="fr-FR"/>
        </w:rPr>
        <w:t>text</w:t>
      </w:r>
      <w:proofErr w:type="spellEnd"/>
      <w:r w:rsidRPr="00DB09CE">
        <w:rPr>
          <w:rFonts w:ascii="Times New Roman" w:eastAsia="Times New Roman" w:hAnsi="Times New Roman" w:cs="Times New Roman"/>
          <w:sz w:val="24"/>
          <w:szCs w:val="24"/>
          <w:lang w:eastAsia="fr-FR"/>
        </w:rPr>
        <w:t>{H}_2 ]</w:t>
      </w:r>
    </w:p>
    <w:p w:rsidR="00DB09CE" w:rsidRPr="00DB09CE" w:rsidRDefault="00DB09CE" w:rsidP="00DB09CE">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Refroidissement et Fragmentation</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Le silicium déposé est refroidi, cristallisé en barres ou lingots, puis broyé en granulés pour faciliter la manipulation.</w:t>
      </w:r>
    </w:p>
    <w:p w:rsidR="00DB09CE" w:rsidRPr="00DB09CE" w:rsidRDefault="00DB09CE" w:rsidP="00DB09CE">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Analyse de Pureté</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Le produit final en silicium subit des tests rigoureux pour s'assurer qu'il atteint le niveau de pureté de 99,9999 % (6N) requis pour les applications électroniques, en utilisant des techniques telles que la spectrométrie de masse.</w:t>
      </w:r>
    </w:p>
    <w:p w:rsidR="00DB09CE" w:rsidRPr="00DB09CE" w:rsidRDefault="00DB09CE" w:rsidP="00DB09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B09CE">
        <w:rPr>
          <w:rFonts w:ascii="Times New Roman" w:eastAsia="Times New Roman" w:hAnsi="Times New Roman" w:cs="Times New Roman"/>
          <w:b/>
          <w:bCs/>
          <w:sz w:val="36"/>
          <w:szCs w:val="36"/>
          <w:lang w:eastAsia="fr-FR"/>
        </w:rPr>
        <w:t>6. Tirage et Croissance d'</w:t>
      </w:r>
      <w:proofErr w:type="spellStart"/>
      <w:r w:rsidRPr="00DB09CE">
        <w:rPr>
          <w:rFonts w:ascii="Times New Roman" w:eastAsia="Times New Roman" w:hAnsi="Times New Roman" w:cs="Times New Roman"/>
          <w:b/>
          <w:bCs/>
          <w:sz w:val="36"/>
          <w:szCs w:val="36"/>
          <w:lang w:eastAsia="fr-FR"/>
        </w:rPr>
        <w:t>Ingot</w:t>
      </w:r>
      <w:proofErr w:type="spellEnd"/>
      <w:r w:rsidRPr="00DB09CE">
        <w:rPr>
          <w:rFonts w:ascii="Times New Roman" w:eastAsia="Times New Roman" w:hAnsi="Times New Roman" w:cs="Times New Roman"/>
          <w:b/>
          <w:bCs/>
          <w:sz w:val="36"/>
          <w:szCs w:val="36"/>
          <w:lang w:eastAsia="fr-FR"/>
        </w:rPr>
        <w:t xml:space="preserve"> de Silicium</w:t>
      </w:r>
    </w:p>
    <w:p w:rsidR="00DB09CE" w:rsidRPr="00DB09CE" w:rsidRDefault="00DB09CE" w:rsidP="00DB09CE">
      <w:p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Cette section décrit les méthodes utilisées pour faire croître des lingots de silicium monocristallin :</w:t>
      </w:r>
    </w:p>
    <w:p w:rsidR="00DB09CE" w:rsidRPr="00DB09CE" w:rsidRDefault="00DB09CE" w:rsidP="00DB09C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B09CE">
        <w:rPr>
          <w:rFonts w:ascii="Times New Roman" w:eastAsia="Times New Roman" w:hAnsi="Times New Roman" w:cs="Times New Roman"/>
          <w:b/>
          <w:bCs/>
          <w:sz w:val="27"/>
          <w:szCs w:val="27"/>
          <w:lang w:eastAsia="fr-FR"/>
        </w:rPr>
        <w:t xml:space="preserve">Méthode </w:t>
      </w:r>
      <w:proofErr w:type="spellStart"/>
      <w:r w:rsidRPr="00DB09CE">
        <w:rPr>
          <w:rFonts w:ascii="Times New Roman" w:eastAsia="Times New Roman" w:hAnsi="Times New Roman" w:cs="Times New Roman"/>
          <w:b/>
          <w:bCs/>
          <w:sz w:val="27"/>
          <w:szCs w:val="27"/>
          <w:lang w:eastAsia="fr-FR"/>
        </w:rPr>
        <w:t>Czochralski</w:t>
      </w:r>
      <w:proofErr w:type="spellEnd"/>
      <w:r w:rsidRPr="00DB09CE">
        <w:rPr>
          <w:rFonts w:ascii="Times New Roman" w:eastAsia="Times New Roman" w:hAnsi="Times New Roman" w:cs="Times New Roman"/>
          <w:b/>
          <w:bCs/>
          <w:sz w:val="27"/>
          <w:szCs w:val="27"/>
          <w:lang w:eastAsia="fr-FR"/>
        </w:rPr>
        <w:t xml:space="preserve"> (CZ)</w:t>
      </w:r>
    </w:p>
    <w:p w:rsidR="00DB09CE" w:rsidRPr="00DB09CE" w:rsidRDefault="00DB09CE" w:rsidP="00DB09CE">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Théorie et Préparation du Cristal Semence</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Implique la cristallisation contrôlée à partir de silicium fondu, initiée par un cristal semence monocristallin. L'orientation de la semence dicte la structure cristalline du lingot.</w:t>
      </w:r>
    </w:p>
    <w:p w:rsidR="00DB09CE" w:rsidRPr="00DB09CE" w:rsidRDefault="00DB09CE" w:rsidP="00DB09CE">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Étapes du Processus CZ</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Fusion du Silicium</w:t>
      </w:r>
      <w:r w:rsidRPr="00DB09CE">
        <w:rPr>
          <w:rFonts w:ascii="Times New Roman" w:eastAsia="Times New Roman" w:hAnsi="Times New Roman" w:cs="Times New Roman"/>
          <w:sz w:val="24"/>
          <w:szCs w:val="24"/>
          <w:lang w:eastAsia="fr-FR"/>
        </w:rPr>
        <w:t xml:space="preserve"> : Le silicium </w:t>
      </w:r>
      <w:proofErr w:type="spellStart"/>
      <w:r w:rsidRPr="00DB09CE">
        <w:rPr>
          <w:rFonts w:ascii="Times New Roman" w:eastAsia="Times New Roman" w:hAnsi="Times New Roman" w:cs="Times New Roman"/>
          <w:sz w:val="24"/>
          <w:szCs w:val="24"/>
          <w:lang w:eastAsia="fr-FR"/>
        </w:rPr>
        <w:t>polycristallin</w:t>
      </w:r>
      <w:proofErr w:type="spellEnd"/>
      <w:r w:rsidRPr="00DB09CE">
        <w:rPr>
          <w:rFonts w:ascii="Times New Roman" w:eastAsia="Times New Roman" w:hAnsi="Times New Roman" w:cs="Times New Roman"/>
          <w:sz w:val="24"/>
          <w:szCs w:val="24"/>
          <w:lang w:eastAsia="fr-FR"/>
        </w:rPr>
        <w:t xml:space="preserve"> est fondu dans un creuset en quartz à environ 1420°C.</w:t>
      </w:r>
    </w:p>
    <w:p w:rsidR="00DB09CE" w:rsidRPr="00DB09CE" w:rsidRDefault="00DB09CE" w:rsidP="00DB09CE">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Introduction du Cristal Semence</w:t>
      </w:r>
      <w:r w:rsidRPr="00DB09CE">
        <w:rPr>
          <w:rFonts w:ascii="Times New Roman" w:eastAsia="Times New Roman" w:hAnsi="Times New Roman" w:cs="Times New Roman"/>
          <w:sz w:val="24"/>
          <w:szCs w:val="24"/>
          <w:lang w:eastAsia="fr-FR"/>
        </w:rPr>
        <w:t xml:space="preserve"> : Le cristal semence est partiellement immergé dans le silicium fondu, initiant la croissance monocristalline.</w:t>
      </w:r>
    </w:p>
    <w:p w:rsidR="00DB09CE" w:rsidRPr="00DB09CE" w:rsidRDefault="00DB09CE" w:rsidP="00DB09CE">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Tirage et Rotation</w:t>
      </w:r>
      <w:r w:rsidRPr="00DB09CE">
        <w:rPr>
          <w:rFonts w:ascii="Times New Roman" w:eastAsia="Times New Roman" w:hAnsi="Times New Roman" w:cs="Times New Roman"/>
          <w:sz w:val="24"/>
          <w:szCs w:val="24"/>
          <w:lang w:eastAsia="fr-FR"/>
        </w:rPr>
        <w:t xml:space="preserve"> : Le semence est lentement tiré vers le haut tout en tournant, permettant une cristallisation uniforme à un taux contrôlé (1-2 mm/min).</w:t>
      </w:r>
    </w:p>
    <w:p w:rsidR="00DB09CE" w:rsidRPr="00DB09CE" w:rsidRDefault="00DB09CE" w:rsidP="00DB09CE">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Solidification de l'</w:t>
      </w:r>
      <w:proofErr w:type="spellStart"/>
      <w:r w:rsidRPr="00DB09CE">
        <w:rPr>
          <w:rFonts w:ascii="Times New Roman" w:eastAsia="Times New Roman" w:hAnsi="Times New Roman" w:cs="Times New Roman"/>
          <w:b/>
          <w:bCs/>
          <w:sz w:val="24"/>
          <w:szCs w:val="24"/>
          <w:lang w:eastAsia="fr-FR"/>
        </w:rPr>
        <w:t>Ingot</w:t>
      </w:r>
      <w:proofErr w:type="spellEnd"/>
      <w:r w:rsidRPr="00DB09CE">
        <w:rPr>
          <w:rFonts w:ascii="Times New Roman" w:eastAsia="Times New Roman" w:hAnsi="Times New Roman" w:cs="Times New Roman"/>
          <w:sz w:val="24"/>
          <w:szCs w:val="24"/>
          <w:lang w:eastAsia="fr-FR"/>
        </w:rPr>
        <w:t xml:space="preserve"> : Le silicium fondu se cristallise progressivement autour de la semence, formant un lingot solide.</w:t>
      </w:r>
    </w:p>
    <w:p w:rsidR="00DB09CE" w:rsidRPr="00DB09CE" w:rsidRDefault="00DB09CE" w:rsidP="00DB09C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B09CE">
        <w:rPr>
          <w:rFonts w:ascii="Times New Roman" w:eastAsia="Times New Roman" w:hAnsi="Times New Roman" w:cs="Times New Roman"/>
          <w:b/>
          <w:bCs/>
          <w:sz w:val="27"/>
          <w:szCs w:val="27"/>
          <w:lang w:eastAsia="fr-FR"/>
        </w:rPr>
        <w:t xml:space="preserve">Méthode </w:t>
      </w:r>
      <w:proofErr w:type="spellStart"/>
      <w:r w:rsidRPr="00DB09CE">
        <w:rPr>
          <w:rFonts w:ascii="Times New Roman" w:eastAsia="Times New Roman" w:hAnsi="Times New Roman" w:cs="Times New Roman"/>
          <w:b/>
          <w:bCs/>
          <w:sz w:val="27"/>
          <w:szCs w:val="27"/>
          <w:lang w:eastAsia="fr-FR"/>
        </w:rPr>
        <w:t>Float</w:t>
      </w:r>
      <w:proofErr w:type="spellEnd"/>
      <w:r w:rsidRPr="00DB09CE">
        <w:rPr>
          <w:rFonts w:ascii="Times New Roman" w:eastAsia="Times New Roman" w:hAnsi="Times New Roman" w:cs="Times New Roman"/>
          <w:b/>
          <w:bCs/>
          <w:sz w:val="27"/>
          <w:szCs w:val="27"/>
          <w:lang w:eastAsia="fr-FR"/>
        </w:rPr>
        <w:t>-Zone (FZ)</w:t>
      </w:r>
    </w:p>
    <w:p w:rsidR="00DB09CE" w:rsidRPr="00DB09CE" w:rsidRDefault="00DB09CE" w:rsidP="00DB09CE">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Théorie et Préparation de l'</w:t>
      </w:r>
      <w:proofErr w:type="spellStart"/>
      <w:r w:rsidRPr="00DB09CE">
        <w:rPr>
          <w:rFonts w:ascii="Times New Roman" w:eastAsia="Times New Roman" w:hAnsi="Times New Roman" w:cs="Times New Roman"/>
          <w:b/>
          <w:bCs/>
          <w:sz w:val="24"/>
          <w:szCs w:val="24"/>
          <w:lang w:eastAsia="fr-FR"/>
        </w:rPr>
        <w:t>Ingot</w:t>
      </w:r>
      <w:proofErr w:type="spellEnd"/>
      <w:r w:rsidRPr="00DB09CE">
        <w:rPr>
          <w:rFonts w:ascii="Times New Roman" w:eastAsia="Times New Roman" w:hAnsi="Times New Roman" w:cs="Times New Roman"/>
          <w:b/>
          <w:bCs/>
          <w:sz w:val="24"/>
          <w:szCs w:val="24"/>
          <w:lang w:eastAsia="fr-FR"/>
        </w:rPr>
        <w:t xml:space="preserve"> Initial</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 xml:space="preserve">Utilise le raffinage par zone et n'implique pas de creuset, réduisant les risques de contamination. Un lingot </w:t>
      </w:r>
      <w:proofErr w:type="spellStart"/>
      <w:r w:rsidRPr="00DB09CE">
        <w:rPr>
          <w:rFonts w:ascii="Times New Roman" w:eastAsia="Times New Roman" w:hAnsi="Times New Roman" w:cs="Times New Roman"/>
          <w:sz w:val="24"/>
          <w:szCs w:val="24"/>
          <w:lang w:eastAsia="fr-FR"/>
        </w:rPr>
        <w:t>polycristallin</w:t>
      </w:r>
      <w:proofErr w:type="spellEnd"/>
      <w:r w:rsidRPr="00DB09CE">
        <w:rPr>
          <w:rFonts w:ascii="Times New Roman" w:eastAsia="Times New Roman" w:hAnsi="Times New Roman" w:cs="Times New Roman"/>
          <w:sz w:val="24"/>
          <w:szCs w:val="24"/>
          <w:lang w:eastAsia="fr-FR"/>
        </w:rPr>
        <w:t xml:space="preserve"> initial sert de base.</w:t>
      </w:r>
    </w:p>
    <w:p w:rsidR="00DB09CE" w:rsidRPr="00DB09CE" w:rsidRDefault="00DB09CE" w:rsidP="00DB09CE">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Étapes du Processus FZ</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9"/>
        </w:num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Préparation de l'</w:t>
      </w:r>
      <w:proofErr w:type="spellStart"/>
      <w:r w:rsidRPr="00DB09CE">
        <w:rPr>
          <w:rFonts w:ascii="Times New Roman" w:eastAsia="Times New Roman" w:hAnsi="Times New Roman" w:cs="Times New Roman"/>
          <w:b/>
          <w:bCs/>
          <w:sz w:val="24"/>
          <w:szCs w:val="24"/>
          <w:lang w:eastAsia="fr-FR"/>
        </w:rPr>
        <w:t>Ingot</w:t>
      </w:r>
      <w:proofErr w:type="spellEnd"/>
      <w:r w:rsidRPr="00DB09CE">
        <w:rPr>
          <w:rFonts w:ascii="Times New Roman" w:eastAsia="Times New Roman" w:hAnsi="Times New Roman" w:cs="Times New Roman"/>
          <w:b/>
          <w:bCs/>
          <w:sz w:val="24"/>
          <w:szCs w:val="24"/>
          <w:lang w:eastAsia="fr-FR"/>
        </w:rPr>
        <w:t xml:space="preserve"> </w:t>
      </w:r>
      <w:proofErr w:type="spellStart"/>
      <w:r w:rsidRPr="00DB09CE">
        <w:rPr>
          <w:rFonts w:ascii="Times New Roman" w:eastAsia="Times New Roman" w:hAnsi="Times New Roman" w:cs="Times New Roman"/>
          <w:b/>
          <w:bCs/>
          <w:sz w:val="24"/>
          <w:szCs w:val="24"/>
          <w:lang w:eastAsia="fr-FR"/>
        </w:rPr>
        <w:t>Polycristallin</w:t>
      </w:r>
      <w:proofErr w:type="spellEnd"/>
      <w:r w:rsidRPr="00DB09CE">
        <w:rPr>
          <w:rFonts w:ascii="Times New Roman" w:eastAsia="Times New Roman" w:hAnsi="Times New Roman" w:cs="Times New Roman"/>
          <w:sz w:val="24"/>
          <w:szCs w:val="24"/>
          <w:lang w:eastAsia="fr-FR"/>
        </w:rPr>
        <w:t xml:space="preserve"> : Un </w:t>
      </w:r>
      <w:proofErr w:type="spellStart"/>
      <w:r w:rsidRPr="00DB09CE">
        <w:rPr>
          <w:rFonts w:ascii="Times New Roman" w:eastAsia="Times New Roman" w:hAnsi="Times New Roman" w:cs="Times New Roman"/>
          <w:sz w:val="24"/>
          <w:szCs w:val="24"/>
          <w:lang w:eastAsia="fr-FR"/>
        </w:rPr>
        <w:t>ingot</w:t>
      </w:r>
      <w:proofErr w:type="spellEnd"/>
      <w:r w:rsidRPr="00DB09CE">
        <w:rPr>
          <w:rFonts w:ascii="Times New Roman" w:eastAsia="Times New Roman" w:hAnsi="Times New Roman" w:cs="Times New Roman"/>
          <w:sz w:val="24"/>
          <w:szCs w:val="24"/>
          <w:lang w:eastAsia="fr-FR"/>
        </w:rPr>
        <w:t xml:space="preserve"> de silicium </w:t>
      </w:r>
      <w:proofErr w:type="spellStart"/>
      <w:r w:rsidRPr="00DB09CE">
        <w:rPr>
          <w:rFonts w:ascii="Times New Roman" w:eastAsia="Times New Roman" w:hAnsi="Times New Roman" w:cs="Times New Roman"/>
          <w:sz w:val="24"/>
          <w:szCs w:val="24"/>
          <w:lang w:eastAsia="fr-FR"/>
        </w:rPr>
        <w:t>polycristallin</w:t>
      </w:r>
      <w:proofErr w:type="spellEnd"/>
      <w:r w:rsidRPr="00DB09CE">
        <w:rPr>
          <w:rFonts w:ascii="Times New Roman" w:eastAsia="Times New Roman" w:hAnsi="Times New Roman" w:cs="Times New Roman"/>
          <w:sz w:val="24"/>
          <w:szCs w:val="24"/>
          <w:lang w:eastAsia="fr-FR"/>
        </w:rPr>
        <w:t xml:space="preserve"> de haute pureté est positionné verticalement avec un cristal semence attaché.</w:t>
      </w:r>
    </w:p>
    <w:p w:rsidR="00DB09CE" w:rsidRPr="00DB09CE" w:rsidRDefault="00DB09CE" w:rsidP="00DB09CE">
      <w:pPr>
        <w:numPr>
          <w:ilvl w:val="1"/>
          <w:numId w:val="9"/>
        </w:num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lastRenderedPageBreak/>
        <w:t>Création d'une Zone Flottante</w:t>
      </w:r>
      <w:r w:rsidRPr="00DB09CE">
        <w:rPr>
          <w:rFonts w:ascii="Times New Roman" w:eastAsia="Times New Roman" w:hAnsi="Times New Roman" w:cs="Times New Roman"/>
          <w:sz w:val="24"/>
          <w:szCs w:val="24"/>
          <w:lang w:eastAsia="fr-FR"/>
        </w:rPr>
        <w:t xml:space="preserve"> : Une bobine RF crée une zone de fusion localisée qui se déplace le long de l'</w:t>
      </w:r>
      <w:proofErr w:type="spellStart"/>
      <w:r w:rsidRPr="00DB09CE">
        <w:rPr>
          <w:rFonts w:ascii="Times New Roman" w:eastAsia="Times New Roman" w:hAnsi="Times New Roman" w:cs="Times New Roman"/>
          <w:sz w:val="24"/>
          <w:szCs w:val="24"/>
          <w:lang w:eastAsia="fr-FR"/>
        </w:rPr>
        <w:t>ingot</w:t>
      </w:r>
      <w:proofErr w:type="spellEnd"/>
      <w:r w:rsidRPr="00DB09CE">
        <w:rPr>
          <w:rFonts w:ascii="Times New Roman" w:eastAsia="Times New Roman" w:hAnsi="Times New Roman" w:cs="Times New Roman"/>
          <w:sz w:val="24"/>
          <w:szCs w:val="24"/>
          <w:lang w:eastAsia="fr-FR"/>
        </w:rPr>
        <w:t>.</w:t>
      </w:r>
    </w:p>
    <w:p w:rsidR="00DB09CE" w:rsidRPr="00DB09CE" w:rsidRDefault="00DB09CE" w:rsidP="00DB09CE">
      <w:pPr>
        <w:numPr>
          <w:ilvl w:val="1"/>
          <w:numId w:val="9"/>
        </w:num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Utilisation du Cristal Semence pour la Croissance Monocristalline</w:t>
      </w:r>
      <w:r w:rsidRPr="00DB09CE">
        <w:rPr>
          <w:rFonts w:ascii="Times New Roman" w:eastAsia="Times New Roman" w:hAnsi="Times New Roman" w:cs="Times New Roman"/>
          <w:sz w:val="24"/>
          <w:szCs w:val="24"/>
          <w:lang w:eastAsia="fr-FR"/>
        </w:rPr>
        <w:t xml:space="preserve"> : La semence guide l'orientation cristalline à mesure que la zone fondue progresse.</w:t>
      </w:r>
    </w:p>
    <w:p w:rsidR="00DB09CE" w:rsidRPr="00DB09CE" w:rsidRDefault="00DB09CE" w:rsidP="00DB09CE">
      <w:pPr>
        <w:numPr>
          <w:ilvl w:val="1"/>
          <w:numId w:val="9"/>
        </w:num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Raffinage par Zone</w:t>
      </w:r>
      <w:r w:rsidRPr="00DB09CE">
        <w:rPr>
          <w:rFonts w:ascii="Times New Roman" w:eastAsia="Times New Roman" w:hAnsi="Times New Roman" w:cs="Times New Roman"/>
          <w:sz w:val="24"/>
          <w:szCs w:val="24"/>
          <w:lang w:eastAsia="fr-FR"/>
        </w:rPr>
        <w:t xml:space="preserve"> : Les impuretés sont repoussées vers l'extrémité non fondue de l'</w:t>
      </w:r>
      <w:proofErr w:type="spellStart"/>
      <w:r w:rsidRPr="00DB09CE">
        <w:rPr>
          <w:rFonts w:ascii="Times New Roman" w:eastAsia="Times New Roman" w:hAnsi="Times New Roman" w:cs="Times New Roman"/>
          <w:sz w:val="24"/>
          <w:szCs w:val="24"/>
          <w:lang w:eastAsia="fr-FR"/>
        </w:rPr>
        <w:t>ingot</w:t>
      </w:r>
      <w:proofErr w:type="spellEnd"/>
      <w:r w:rsidRPr="00DB09CE">
        <w:rPr>
          <w:rFonts w:ascii="Times New Roman" w:eastAsia="Times New Roman" w:hAnsi="Times New Roman" w:cs="Times New Roman"/>
          <w:sz w:val="24"/>
          <w:szCs w:val="24"/>
          <w:lang w:eastAsia="fr-FR"/>
        </w:rPr>
        <w:t>, qui peut être retirée.</w:t>
      </w:r>
    </w:p>
    <w:p w:rsidR="00DB09CE" w:rsidRPr="00DB09CE" w:rsidRDefault="00DB09CE" w:rsidP="00DB09CE">
      <w:pPr>
        <w:numPr>
          <w:ilvl w:val="1"/>
          <w:numId w:val="9"/>
        </w:num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Solidification</w:t>
      </w:r>
      <w:r w:rsidRPr="00DB09CE">
        <w:rPr>
          <w:rFonts w:ascii="Times New Roman" w:eastAsia="Times New Roman" w:hAnsi="Times New Roman" w:cs="Times New Roman"/>
          <w:sz w:val="24"/>
          <w:szCs w:val="24"/>
          <w:lang w:eastAsia="fr-FR"/>
        </w:rPr>
        <w:t xml:space="preserve"> : L'</w:t>
      </w:r>
      <w:proofErr w:type="spellStart"/>
      <w:r w:rsidRPr="00DB09CE">
        <w:rPr>
          <w:rFonts w:ascii="Times New Roman" w:eastAsia="Times New Roman" w:hAnsi="Times New Roman" w:cs="Times New Roman"/>
          <w:sz w:val="24"/>
          <w:szCs w:val="24"/>
          <w:lang w:eastAsia="fr-FR"/>
        </w:rPr>
        <w:t>ingot</w:t>
      </w:r>
      <w:proofErr w:type="spellEnd"/>
      <w:r w:rsidRPr="00DB09CE">
        <w:rPr>
          <w:rFonts w:ascii="Times New Roman" w:eastAsia="Times New Roman" w:hAnsi="Times New Roman" w:cs="Times New Roman"/>
          <w:sz w:val="24"/>
          <w:szCs w:val="24"/>
          <w:lang w:eastAsia="fr-FR"/>
        </w:rPr>
        <w:t xml:space="preserve"> solidifié a une structure monocristalline uniforme grâce au processus de purification.</w:t>
      </w:r>
    </w:p>
    <w:p w:rsidR="00DB09CE" w:rsidRPr="00DB09CE" w:rsidRDefault="00DB09CE" w:rsidP="00DB09C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B09CE">
        <w:rPr>
          <w:rFonts w:ascii="Times New Roman" w:eastAsia="Times New Roman" w:hAnsi="Times New Roman" w:cs="Times New Roman"/>
          <w:b/>
          <w:bCs/>
          <w:sz w:val="27"/>
          <w:szCs w:val="27"/>
          <w:lang w:eastAsia="fr-FR"/>
        </w:rPr>
        <w:t>Comparaison des Méthodes</w:t>
      </w:r>
    </w:p>
    <w:p w:rsidR="00DB09CE" w:rsidRPr="00DB09CE" w:rsidRDefault="00DB09CE" w:rsidP="00DB09CE">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DB09CE">
        <w:rPr>
          <w:rFonts w:ascii="Times New Roman" w:eastAsia="Times New Roman" w:hAnsi="Times New Roman" w:cs="Times New Roman"/>
          <w:b/>
          <w:bCs/>
          <w:sz w:val="24"/>
          <w:szCs w:val="24"/>
          <w:lang w:eastAsia="fr-FR"/>
        </w:rPr>
        <w:t>Czochralski</w:t>
      </w:r>
      <w:proofErr w:type="spellEnd"/>
      <w:r w:rsidRPr="00DB09CE">
        <w:rPr>
          <w:rFonts w:ascii="Times New Roman" w:eastAsia="Times New Roman" w:hAnsi="Times New Roman" w:cs="Times New Roman"/>
          <w:b/>
          <w:bCs/>
          <w:sz w:val="24"/>
          <w:szCs w:val="24"/>
          <w:lang w:eastAsia="fr-FR"/>
        </w:rPr>
        <w:t xml:space="preserve"> (CZ)</w:t>
      </w:r>
      <w:r w:rsidRPr="00DB09CE">
        <w:rPr>
          <w:rFonts w:ascii="Times New Roman" w:eastAsia="Times New Roman" w:hAnsi="Times New Roman" w:cs="Times New Roman"/>
          <w:sz w:val="24"/>
          <w:szCs w:val="24"/>
          <w:lang w:eastAsia="fr-FR"/>
        </w:rPr>
        <w:t xml:space="preserve"> : </w:t>
      </w:r>
    </w:p>
    <w:p w:rsidR="00DB09CE" w:rsidRPr="00DB09CE" w:rsidRDefault="00DB09CE" w:rsidP="00DB09CE">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Haute pureté mais plus complexe et mieux adaptée aux grands diamètres.</w:t>
      </w:r>
    </w:p>
    <w:p w:rsidR="00DB09CE" w:rsidRPr="00DB09CE" w:rsidRDefault="00DB09CE" w:rsidP="00DB09CE">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DB09CE">
        <w:rPr>
          <w:rFonts w:ascii="Times New Roman" w:eastAsia="Times New Roman" w:hAnsi="Times New Roman" w:cs="Times New Roman"/>
          <w:b/>
          <w:bCs/>
          <w:sz w:val="24"/>
          <w:szCs w:val="24"/>
          <w:lang w:eastAsia="fr-FR"/>
        </w:rPr>
        <w:t>Float</w:t>
      </w:r>
      <w:proofErr w:type="spellEnd"/>
      <w:r w:rsidRPr="00DB09CE">
        <w:rPr>
          <w:rFonts w:ascii="Times New Roman" w:eastAsia="Times New Roman" w:hAnsi="Times New Roman" w:cs="Times New Roman"/>
          <w:b/>
          <w:bCs/>
          <w:sz w:val="24"/>
          <w:szCs w:val="24"/>
          <w:lang w:eastAsia="fr-FR"/>
        </w:rPr>
        <w:t>-Zone (FZ)</w:t>
      </w:r>
      <w:r w:rsidRPr="00DB09CE">
        <w:rPr>
          <w:rFonts w:ascii="Times New Roman" w:eastAsia="Times New Roman" w:hAnsi="Times New Roman" w:cs="Times New Roman"/>
          <w:sz w:val="24"/>
          <w:szCs w:val="24"/>
          <w:lang w:eastAsia="fr-FR"/>
        </w:rPr>
        <w:t xml:space="preserve"> : </w:t>
      </w:r>
    </w:p>
    <w:p w:rsidR="00DB09CE" w:rsidRPr="00DB09CE" w:rsidRDefault="00DB09CE" w:rsidP="00DB09CE">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Pureté extrêmement élevée mais coût plus élevé et diamètre limité.</w:t>
      </w:r>
    </w:p>
    <w:p w:rsidR="00DB09CE" w:rsidRPr="00DB09CE" w:rsidRDefault="00DB09CE" w:rsidP="00DB09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B09CE">
        <w:rPr>
          <w:rFonts w:ascii="Times New Roman" w:eastAsia="Times New Roman" w:hAnsi="Times New Roman" w:cs="Times New Roman"/>
          <w:b/>
          <w:bCs/>
          <w:sz w:val="36"/>
          <w:szCs w:val="36"/>
          <w:lang w:eastAsia="fr-FR"/>
        </w:rPr>
        <w:t>7. Découpe de Wafers de Silicium</w:t>
      </w:r>
    </w:p>
    <w:p w:rsidR="00DB09CE" w:rsidRPr="00DB09CE" w:rsidRDefault="00DB09CE" w:rsidP="00DB09CE">
      <w:p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Le processus de découpe des lingots de silicium en wafers est crucial pour la fabrication de semi-conducteurs.</w:t>
      </w:r>
    </w:p>
    <w:p w:rsidR="00DB09CE" w:rsidRPr="00DB09CE" w:rsidRDefault="00DB09CE" w:rsidP="00DB09C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B09CE">
        <w:rPr>
          <w:rFonts w:ascii="Times New Roman" w:eastAsia="Times New Roman" w:hAnsi="Times New Roman" w:cs="Times New Roman"/>
          <w:b/>
          <w:bCs/>
          <w:sz w:val="27"/>
          <w:szCs w:val="27"/>
          <w:lang w:eastAsia="fr-FR"/>
        </w:rPr>
        <w:t>Techniques de Découpe</w:t>
      </w:r>
    </w:p>
    <w:p w:rsidR="00DB09CE" w:rsidRPr="00DB09CE" w:rsidRDefault="00DB09CE" w:rsidP="00DB09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Sciage au Fil Diamanté</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Utilise un fil recouvert de diamant pour une découpe précise. Il minimise la perte de matériau mais génère de la poussière de silicium.</w:t>
      </w:r>
    </w:p>
    <w:p w:rsidR="00DB09CE" w:rsidRPr="00DB09CE" w:rsidRDefault="00DB09CE" w:rsidP="00DB09CE">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Avantages</w:t>
      </w:r>
      <w:r w:rsidRPr="00DB09CE">
        <w:rPr>
          <w:rFonts w:ascii="Times New Roman" w:eastAsia="Times New Roman" w:hAnsi="Times New Roman" w:cs="Times New Roman"/>
          <w:sz w:val="24"/>
          <w:szCs w:val="24"/>
          <w:lang w:eastAsia="fr-FR"/>
        </w:rPr>
        <w:t xml:space="preserve"> : Haute précision et capacité à produire des wafers ultrafins.</w:t>
      </w:r>
    </w:p>
    <w:p w:rsidR="00DB09CE" w:rsidRPr="00DB09CE" w:rsidRDefault="00DB09CE" w:rsidP="00DB09CE">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Inconvénients</w:t>
      </w:r>
      <w:r w:rsidRPr="00DB09CE">
        <w:rPr>
          <w:rFonts w:ascii="Times New Roman" w:eastAsia="Times New Roman" w:hAnsi="Times New Roman" w:cs="Times New Roman"/>
          <w:sz w:val="24"/>
          <w:szCs w:val="24"/>
          <w:lang w:eastAsia="fr-FR"/>
        </w:rPr>
        <w:t xml:space="preserve"> : Plus lent et plus coûteux en raison de l'usure des fils en diamant.</w:t>
      </w:r>
    </w:p>
    <w:p w:rsidR="00DB09CE" w:rsidRPr="00DB09CE" w:rsidRDefault="00DB09CE" w:rsidP="00DB09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Découpe au Laser</w:t>
      </w:r>
      <w:r w:rsidRPr="00DB09CE">
        <w:rPr>
          <w:rFonts w:ascii="Times New Roman" w:eastAsia="Times New Roman" w:hAnsi="Times New Roman" w:cs="Times New Roman"/>
          <w:sz w:val="24"/>
          <w:szCs w:val="24"/>
          <w:lang w:eastAsia="fr-FR"/>
        </w:rPr>
        <w:t xml:space="preserve"> :</w:t>
      </w:r>
    </w:p>
    <w:p w:rsidR="00DB09CE" w:rsidRPr="00DB09CE" w:rsidRDefault="00DB09CE" w:rsidP="00DB09CE">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Utilise un faisceau laser pour découper les wafers, idéal pour les formes complexes ou très fines.</w:t>
      </w:r>
    </w:p>
    <w:p w:rsidR="00DB09CE" w:rsidRPr="00DB09CE" w:rsidRDefault="00DB09CE" w:rsidP="00DB09CE">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Avantages</w:t>
      </w:r>
      <w:r w:rsidRPr="00DB09CE">
        <w:rPr>
          <w:rFonts w:ascii="Times New Roman" w:eastAsia="Times New Roman" w:hAnsi="Times New Roman" w:cs="Times New Roman"/>
          <w:sz w:val="24"/>
          <w:szCs w:val="24"/>
          <w:lang w:eastAsia="fr-FR"/>
        </w:rPr>
        <w:t xml:space="preserve"> : Grande vitesse et précision avec un impact mécanique minimal.</w:t>
      </w:r>
    </w:p>
    <w:p w:rsidR="00DB09CE" w:rsidRPr="00DB09CE" w:rsidRDefault="00DB09CE" w:rsidP="00DB09CE">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Inconvénients</w:t>
      </w:r>
      <w:r w:rsidRPr="00DB09CE">
        <w:rPr>
          <w:rFonts w:ascii="Times New Roman" w:eastAsia="Times New Roman" w:hAnsi="Times New Roman" w:cs="Times New Roman"/>
          <w:sz w:val="24"/>
          <w:szCs w:val="24"/>
          <w:lang w:eastAsia="fr-FR"/>
        </w:rPr>
        <w:t xml:space="preserve"> : Coûts plus élevés et stress thermique potentiel affectant la qualité des wafers.</w:t>
      </w:r>
    </w:p>
    <w:p w:rsidR="00DB09CE" w:rsidRPr="00DB09CE" w:rsidRDefault="00DB09CE" w:rsidP="00DB09C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B09CE">
        <w:rPr>
          <w:rFonts w:ascii="Times New Roman" w:eastAsia="Times New Roman" w:hAnsi="Times New Roman" w:cs="Times New Roman"/>
          <w:b/>
          <w:bCs/>
          <w:sz w:val="27"/>
          <w:szCs w:val="27"/>
          <w:lang w:eastAsia="fr-FR"/>
        </w:rPr>
        <w:t>Ébavurage</w:t>
      </w:r>
    </w:p>
    <w:p w:rsidR="00DB09CE" w:rsidRPr="00DB09CE" w:rsidRDefault="00DB09CE" w:rsidP="00DB09CE">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Après la découpe, l'ébavurage est effectué pour éliminer les irrégularités, garantissant des dimensions uniformes pour un traitement ultérieur.</w:t>
      </w:r>
    </w:p>
    <w:p w:rsidR="00DB09CE" w:rsidRPr="00DB09CE" w:rsidRDefault="00DB09CE" w:rsidP="00DB09C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B09CE">
        <w:rPr>
          <w:rFonts w:ascii="Times New Roman" w:eastAsia="Times New Roman" w:hAnsi="Times New Roman" w:cs="Times New Roman"/>
          <w:b/>
          <w:bCs/>
          <w:sz w:val="27"/>
          <w:szCs w:val="27"/>
          <w:lang w:eastAsia="fr-FR"/>
        </w:rPr>
        <w:t>Contrôle de l'Épaisseur et de la Planéité</w:t>
      </w:r>
    </w:p>
    <w:p w:rsidR="00DB09CE" w:rsidRPr="00DB09CE" w:rsidRDefault="00DB09CE" w:rsidP="00DB09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L'épaisseur et la planéité des wafers sont vérifiées de manière rigoureuse pour garantir des propriétés électriques uniformes et la durabilité, ce qui est crucial pour les applications de semi-conducteurs.</w:t>
      </w:r>
    </w:p>
    <w:p w:rsidR="00DB09CE" w:rsidRPr="00DB09CE" w:rsidRDefault="00DB09CE" w:rsidP="00DB09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B09CE">
        <w:rPr>
          <w:rFonts w:ascii="Times New Roman" w:eastAsia="Times New Roman" w:hAnsi="Times New Roman" w:cs="Times New Roman"/>
          <w:b/>
          <w:bCs/>
          <w:sz w:val="36"/>
          <w:szCs w:val="36"/>
          <w:lang w:eastAsia="fr-FR"/>
        </w:rPr>
        <w:t>8. Nettoyage et Préparation</w:t>
      </w:r>
    </w:p>
    <w:p w:rsidR="00DB09CE" w:rsidRPr="00DB09CE" w:rsidRDefault="00DB09CE" w:rsidP="00DB09CE">
      <w:p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lastRenderedPageBreak/>
        <w:t>Après découpe, les wafers subissent un nettoyage approfondi pour éliminer les contaminants.</w:t>
      </w:r>
    </w:p>
    <w:p w:rsidR="00DB09CE" w:rsidRPr="00DB09CE" w:rsidRDefault="00DB09CE" w:rsidP="00DB09C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B09CE">
        <w:rPr>
          <w:rFonts w:ascii="Times New Roman" w:eastAsia="Times New Roman" w:hAnsi="Times New Roman" w:cs="Times New Roman"/>
          <w:b/>
          <w:bCs/>
          <w:sz w:val="27"/>
          <w:szCs w:val="27"/>
          <w:lang w:eastAsia="fr-FR"/>
        </w:rPr>
        <w:t>Nettoyage Initial</w:t>
      </w:r>
    </w:p>
    <w:p w:rsidR="00DB09CE" w:rsidRPr="00DB09CE" w:rsidRDefault="00DB09CE" w:rsidP="00DB09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Nettoyage Ultrasonique</w:t>
      </w:r>
      <w:r w:rsidRPr="00DB09CE">
        <w:rPr>
          <w:rFonts w:ascii="Times New Roman" w:eastAsia="Times New Roman" w:hAnsi="Times New Roman" w:cs="Times New Roman"/>
          <w:sz w:val="24"/>
          <w:szCs w:val="24"/>
          <w:lang w:eastAsia="fr-FR"/>
        </w:rPr>
        <w:t xml:space="preserve"> : Les wafers sont immergés dans une solution de nettoyage, et des ondes ultrasoniques créent des bulles de cavitation pour déloger les contaminants.</w:t>
      </w:r>
    </w:p>
    <w:p w:rsidR="00DB09CE" w:rsidRPr="00DB09CE" w:rsidRDefault="00DB09CE" w:rsidP="00DB09C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B09CE">
        <w:rPr>
          <w:rFonts w:ascii="Times New Roman" w:eastAsia="Times New Roman" w:hAnsi="Times New Roman" w:cs="Times New Roman"/>
          <w:b/>
          <w:bCs/>
          <w:sz w:val="27"/>
          <w:szCs w:val="27"/>
          <w:lang w:eastAsia="fr-FR"/>
        </w:rPr>
        <w:t>Nettoyage Chimique</w:t>
      </w:r>
    </w:p>
    <w:p w:rsidR="00DB09CE" w:rsidRPr="00DB09CE" w:rsidRDefault="00DB09CE" w:rsidP="00DB09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Processus de Nettoyage RCA</w:t>
      </w:r>
      <w:r w:rsidRPr="00DB09CE">
        <w:rPr>
          <w:rFonts w:ascii="Times New Roman" w:eastAsia="Times New Roman" w:hAnsi="Times New Roman" w:cs="Times New Roman"/>
          <w:sz w:val="24"/>
          <w:szCs w:val="24"/>
          <w:lang w:eastAsia="fr-FR"/>
        </w:rPr>
        <w:t xml:space="preserve"> : </w:t>
      </w:r>
    </w:p>
    <w:p w:rsidR="00DB09CE" w:rsidRPr="00DB09CE" w:rsidRDefault="00DB09CE" w:rsidP="00DB09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SC-1 Clean</w:t>
      </w:r>
      <w:r w:rsidRPr="00DB09CE">
        <w:rPr>
          <w:rFonts w:ascii="Times New Roman" w:eastAsia="Times New Roman" w:hAnsi="Times New Roman" w:cs="Times New Roman"/>
          <w:sz w:val="24"/>
          <w:szCs w:val="24"/>
          <w:lang w:eastAsia="fr-FR"/>
        </w:rPr>
        <w:t xml:space="preserve"> : Élimine les contaminants organiques à l'aide d'un mélange de peroxyde d'hydrogène, d'hydroxyde d'ammonium et d'eau </w:t>
      </w:r>
      <w:proofErr w:type="spellStart"/>
      <w:r w:rsidRPr="00DB09CE">
        <w:rPr>
          <w:rFonts w:ascii="Times New Roman" w:eastAsia="Times New Roman" w:hAnsi="Times New Roman" w:cs="Times New Roman"/>
          <w:sz w:val="24"/>
          <w:szCs w:val="24"/>
          <w:lang w:eastAsia="fr-FR"/>
        </w:rPr>
        <w:t>déionisée</w:t>
      </w:r>
      <w:proofErr w:type="spellEnd"/>
      <w:r w:rsidRPr="00DB09CE">
        <w:rPr>
          <w:rFonts w:ascii="Times New Roman" w:eastAsia="Times New Roman" w:hAnsi="Times New Roman" w:cs="Times New Roman"/>
          <w:sz w:val="24"/>
          <w:szCs w:val="24"/>
          <w:lang w:eastAsia="fr-FR"/>
        </w:rPr>
        <w:t>.</w:t>
      </w:r>
    </w:p>
    <w:p w:rsidR="00DB09CE" w:rsidRPr="00DB09CE" w:rsidRDefault="00DB09CE" w:rsidP="00DB09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SC-2 Clean</w:t>
      </w:r>
      <w:r w:rsidRPr="00DB09CE">
        <w:rPr>
          <w:rFonts w:ascii="Times New Roman" w:eastAsia="Times New Roman" w:hAnsi="Times New Roman" w:cs="Times New Roman"/>
          <w:sz w:val="24"/>
          <w:szCs w:val="24"/>
          <w:lang w:eastAsia="fr-FR"/>
        </w:rPr>
        <w:t xml:space="preserve"> : Élimine les impuretés métalliques à l'aide de peroxyde d'hydrogène et d'acide chlorhydrique.</w:t>
      </w:r>
    </w:p>
    <w:p w:rsidR="00DB09CE" w:rsidRPr="00DB09CE" w:rsidRDefault="00DB09CE" w:rsidP="00DB09C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B09CE">
        <w:rPr>
          <w:rFonts w:ascii="Times New Roman" w:eastAsia="Times New Roman" w:hAnsi="Times New Roman" w:cs="Times New Roman"/>
          <w:b/>
          <w:bCs/>
          <w:sz w:val="27"/>
          <w:szCs w:val="27"/>
          <w:lang w:eastAsia="fr-FR"/>
        </w:rPr>
        <w:t>Préparation de Surface</w:t>
      </w:r>
    </w:p>
    <w:p w:rsidR="00DB09CE" w:rsidRPr="00DB09CE" w:rsidRDefault="00DB09CE" w:rsidP="00DB09CE">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Polissage Chimique-Mécanique (CMP)</w:t>
      </w:r>
      <w:r w:rsidRPr="00DB09CE">
        <w:rPr>
          <w:rFonts w:ascii="Times New Roman" w:eastAsia="Times New Roman" w:hAnsi="Times New Roman" w:cs="Times New Roman"/>
          <w:sz w:val="24"/>
          <w:szCs w:val="24"/>
          <w:lang w:eastAsia="fr-FR"/>
        </w:rPr>
        <w:t xml:space="preserve"> : Assure une surface ultra-lisse à l'aide de particules abrasives et d'un agent chimique pour une préparation de surface efficace.</w:t>
      </w:r>
    </w:p>
    <w:p w:rsidR="00DB09CE" w:rsidRPr="00DB09CE" w:rsidRDefault="00DB09CE" w:rsidP="00DB09CE">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Rinçage Final et Séchage</w:t>
      </w:r>
      <w:r w:rsidRPr="00DB09CE">
        <w:rPr>
          <w:rFonts w:ascii="Times New Roman" w:eastAsia="Times New Roman" w:hAnsi="Times New Roman" w:cs="Times New Roman"/>
          <w:sz w:val="24"/>
          <w:szCs w:val="24"/>
          <w:lang w:eastAsia="fr-FR"/>
        </w:rPr>
        <w:t xml:space="preserve"> : Les wafers sont rincés avec de l'eau </w:t>
      </w:r>
      <w:proofErr w:type="spellStart"/>
      <w:r w:rsidRPr="00DB09CE">
        <w:rPr>
          <w:rFonts w:ascii="Times New Roman" w:eastAsia="Times New Roman" w:hAnsi="Times New Roman" w:cs="Times New Roman"/>
          <w:sz w:val="24"/>
          <w:szCs w:val="24"/>
          <w:lang w:eastAsia="fr-FR"/>
        </w:rPr>
        <w:t>déionisée</w:t>
      </w:r>
      <w:proofErr w:type="spellEnd"/>
      <w:r w:rsidRPr="00DB09CE">
        <w:rPr>
          <w:rFonts w:ascii="Times New Roman" w:eastAsia="Times New Roman" w:hAnsi="Times New Roman" w:cs="Times New Roman"/>
          <w:sz w:val="24"/>
          <w:szCs w:val="24"/>
          <w:lang w:eastAsia="fr-FR"/>
        </w:rPr>
        <w:t xml:space="preserve"> et séchés à l'aide de soufflage d'azote ou de méthodes de séchage par rotation.</w:t>
      </w:r>
    </w:p>
    <w:p w:rsidR="00DB09CE" w:rsidRPr="00DB09CE" w:rsidRDefault="00DB09CE" w:rsidP="00DB09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B09CE">
        <w:rPr>
          <w:rFonts w:ascii="Times New Roman" w:eastAsia="Times New Roman" w:hAnsi="Times New Roman" w:cs="Times New Roman"/>
          <w:b/>
          <w:bCs/>
          <w:sz w:val="36"/>
          <w:szCs w:val="36"/>
          <w:lang w:eastAsia="fr-FR"/>
        </w:rPr>
        <w:t>9. Contrôle de Qualité</w:t>
      </w:r>
    </w:p>
    <w:p w:rsidR="00DB09CE" w:rsidRPr="00DB09CE" w:rsidRDefault="00DB09CE" w:rsidP="00DB09CE">
      <w:p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Les wafers subissent un contrôle de qualité strict pour garantir qu'ils répondent aux normes de l'industrie.</w:t>
      </w:r>
    </w:p>
    <w:p w:rsidR="00DB09CE" w:rsidRPr="00DB09CE" w:rsidRDefault="00DB09CE" w:rsidP="00DB09CE">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Inspection Visuelle</w:t>
      </w:r>
      <w:r w:rsidRPr="00DB09CE">
        <w:rPr>
          <w:rFonts w:ascii="Times New Roman" w:eastAsia="Times New Roman" w:hAnsi="Times New Roman" w:cs="Times New Roman"/>
          <w:sz w:val="24"/>
          <w:szCs w:val="24"/>
          <w:lang w:eastAsia="fr-FR"/>
        </w:rPr>
        <w:t xml:space="preserve"> : Les wafers sont examinés sous grossissement pour détecter les défauts et les contaminants.</w:t>
      </w:r>
    </w:p>
    <w:p w:rsidR="00DB09CE" w:rsidRPr="00DB09CE" w:rsidRDefault="00DB09CE" w:rsidP="00DB09CE">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Mesure d'Épaisseur</w:t>
      </w:r>
      <w:r w:rsidRPr="00DB09CE">
        <w:rPr>
          <w:rFonts w:ascii="Times New Roman" w:eastAsia="Times New Roman" w:hAnsi="Times New Roman" w:cs="Times New Roman"/>
          <w:sz w:val="24"/>
          <w:szCs w:val="24"/>
          <w:lang w:eastAsia="fr-FR"/>
        </w:rPr>
        <w:t xml:space="preserve"> : Des instruments de précision mesurent l'uniformité de l'épaisseur sur les wafers.</w:t>
      </w:r>
    </w:p>
    <w:p w:rsidR="00DB09CE" w:rsidRPr="00DB09CE" w:rsidRDefault="00DB09CE" w:rsidP="00DB09CE">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b/>
          <w:bCs/>
          <w:sz w:val="24"/>
          <w:szCs w:val="24"/>
          <w:lang w:eastAsia="fr-FR"/>
        </w:rPr>
        <w:t>Tests Électriques</w:t>
      </w:r>
      <w:r w:rsidRPr="00DB09CE">
        <w:rPr>
          <w:rFonts w:ascii="Times New Roman" w:eastAsia="Times New Roman" w:hAnsi="Times New Roman" w:cs="Times New Roman"/>
          <w:sz w:val="24"/>
          <w:szCs w:val="24"/>
          <w:lang w:eastAsia="fr-FR"/>
        </w:rPr>
        <w:t xml:space="preserve"> : Des tests comme les mesures de l'effet Hall garantissent que les wafers répondent aux spécifications électriques requises.</w:t>
      </w:r>
    </w:p>
    <w:p w:rsidR="00DB09CE" w:rsidRPr="00DB09CE" w:rsidRDefault="00DB09CE" w:rsidP="00DB09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B09CE">
        <w:rPr>
          <w:rFonts w:ascii="Times New Roman" w:eastAsia="Times New Roman" w:hAnsi="Times New Roman" w:cs="Times New Roman"/>
          <w:b/>
          <w:bCs/>
          <w:sz w:val="36"/>
          <w:szCs w:val="36"/>
          <w:lang w:eastAsia="fr-FR"/>
        </w:rPr>
        <w:t>Conclusion</w:t>
      </w:r>
    </w:p>
    <w:p w:rsidR="00DB09CE" w:rsidRPr="00DB09CE" w:rsidRDefault="00DB09CE" w:rsidP="00DB09CE">
      <w:pPr>
        <w:spacing w:before="100" w:beforeAutospacing="1" w:after="100" w:afterAutospacing="1" w:line="240" w:lineRule="auto"/>
        <w:rPr>
          <w:rFonts w:ascii="Times New Roman" w:eastAsia="Times New Roman" w:hAnsi="Times New Roman" w:cs="Times New Roman"/>
          <w:sz w:val="24"/>
          <w:szCs w:val="24"/>
          <w:lang w:eastAsia="fr-FR"/>
        </w:rPr>
      </w:pPr>
      <w:r w:rsidRPr="00DB09CE">
        <w:rPr>
          <w:rFonts w:ascii="Times New Roman" w:eastAsia="Times New Roman" w:hAnsi="Times New Roman" w:cs="Times New Roman"/>
          <w:sz w:val="24"/>
          <w:szCs w:val="24"/>
          <w:lang w:eastAsia="fr-FR"/>
        </w:rPr>
        <w:t>Le Chapitre II offre un aperçu approfondi des processus impliqués dans la production et la purification du silicium monocristallin. Il met en lumière les étapes techniques nécessaires pour garantir une haute pureté et qualité, essentielles pour les industries des semi-conducteurs et photovoltaïques. Comprendre ces processus est crucial pour faire avancer la technologie dans les dispositifs électroniques, en soulignant l'importance de la précision, du contrôle de qualité et des sciences des matériaux dans la production de silicium.</w:t>
      </w:r>
    </w:p>
    <w:p w:rsidR="00594584" w:rsidRDefault="00DB09CE">
      <w:bookmarkStart w:id="0" w:name="_GoBack"/>
      <w:bookmarkEnd w:id="0"/>
    </w:p>
    <w:sectPr w:rsidR="005945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D90"/>
    <w:multiLevelType w:val="multilevel"/>
    <w:tmpl w:val="00E24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441AE"/>
    <w:multiLevelType w:val="multilevel"/>
    <w:tmpl w:val="D2882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D4AD8"/>
    <w:multiLevelType w:val="multilevel"/>
    <w:tmpl w:val="0B8AF7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0E49E1"/>
    <w:multiLevelType w:val="multilevel"/>
    <w:tmpl w:val="EB94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57790"/>
    <w:multiLevelType w:val="multilevel"/>
    <w:tmpl w:val="3AB4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849FF"/>
    <w:multiLevelType w:val="multilevel"/>
    <w:tmpl w:val="F1F0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A450A"/>
    <w:multiLevelType w:val="multilevel"/>
    <w:tmpl w:val="8E087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7088D"/>
    <w:multiLevelType w:val="multilevel"/>
    <w:tmpl w:val="5364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4A7EFE"/>
    <w:multiLevelType w:val="multilevel"/>
    <w:tmpl w:val="6F86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F06CAE"/>
    <w:multiLevelType w:val="multilevel"/>
    <w:tmpl w:val="4C8A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059E7"/>
    <w:multiLevelType w:val="multilevel"/>
    <w:tmpl w:val="88D03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8C4EC4"/>
    <w:multiLevelType w:val="multilevel"/>
    <w:tmpl w:val="19FC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C233CB"/>
    <w:multiLevelType w:val="multilevel"/>
    <w:tmpl w:val="7E18C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94D1F"/>
    <w:multiLevelType w:val="multilevel"/>
    <w:tmpl w:val="B0BCBD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A037A7"/>
    <w:multiLevelType w:val="multilevel"/>
    <w:tmpl w:val="9E10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2"/>
  </w:num>
  <w:num w:numId="5">
    <w:abstractNumId w:val="13"/>
  </w:num>
  <w:num w:numId="6">
    <w:abstractNumId w:val="6"/>
  </w:num>
  <w:num w:numId="7">
    <w:abstractNumId w:val="6"/>
    <w:lvlOverride w:ilvl="1">
      <w:lvl w:ilvl="1">
        <w:numFmt w:val="decimal"/>
        <w:lvlText w:val="%2."/>
        <w:lvlJc w:val="left"/>
      </w:lvl>
    </w:lvlOverride>
  </w:num>
  <w:num w:numId="8">
    <w:abstractNumId w:val="12"/>
  </w:num>
  <w:num w:numId="9">
    <w:abstractNumId w:val="12"/>
    <w:lvlOverride w:ilvl="1">
      <w:lvl w:ilvl="1">
        <w:numFmt w:val="decimal"/>
        <w:lvlText w:val="%2."/>
        <w:lvlJc w:val="left"/>
      </w:lvl>
    </w:lvlOverride>
  </w:num>
  <w:num w:numId="10">
    <w:abstractNumId w:val="10"/>
  </w:num>
  <w:num w:numId="11">
    <w:abstractNumId w:val="4"/>
  </w:num>
  <w:num w:numId="12">
    <w:abstractNumId w:val="8"/>
  </w:num>
  <w:num w:numId="13">
    <w:abstractNumId w:val="9"/>
  </w:num>
  <w:num w:numId="14">
    <w:abstractNumId w:val="14"/>
  </w:num>
  <w:num w:numId="15">
    <w:abstractNumId w:val="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CE"/>
    <w:rsid w:val="00180705"/>
    <w:rsid w:val="00320425"/>
    <w:rsid w:val="004B4273"/>
    <w:rsid w:val="006D4425"/>
    <w:rsid w:val="00775200"/>
    <w:rsid w:val="00D47B65"/>
    <w:rsid w:val="00DB09CE"/>
  </w:rsids>
  <m:mathPr>
    <m:mathFont m:val="Cambria Math"/>
    <m:brkBin m:val="before"/>
    <m:brkBinSub m:val="--"/>
    <m:smallFrac m:val="0"/>
    <m:dispDef/>
    <m:lMargin m:val="0"/>
    <m:rMargin m:val="0"/>
    <m:defJc m:val="centerGroup"/>
    <m:wrapIndent m:val="2304"/>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DCA2D-E74A-459E-96E0-B7BA36E6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09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link w:val="Heading2Char"/>
    <w:uiPriority w:val="9"/>
    <w:qFormat/>
    <w:rsid w:val="00DB09C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DB09C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9CE"/>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DB09CE"/>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DB09CE"/>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DB09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DB09CE"/>
    <w:rPr>
      <w:b/>
      <w:bCs/>
    </w:rPr>
  </w:style>
  <w:style w:type="character" w:customStyle="1" w:styleId="katex-mathml">
    <w:name w:val="katex-mathml"/>
    <w:basedOn w:val="DefaultParagraphFont"/>
    <w:rsid w:val="00DB09CE"/>
  </w:style>
  <w:style w:type="character" w:customStyle="1" w:styleId="mord">
    <w:name w:val="mord"/>
    <w:basedOn w:val="DefaultParagraphFont"/>
    <w:rsid w:val="00DB09CE"/>
  </w:style>
  <w:style w:type="character" w:customStyle="1" w:styleId="mbin">
    <w:name w:val="mbin"/>
    <w:basedOn w:val="DefaultParagraphFont"/>
    <w:rsid w:val="00DB0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850808">
      <w:bodyDiv w:val="1"/>
      <w:marLeft w:val="0"/>
      <w:marRight w:val="0"/>
      <w:marTop w:val="0"/>
      <w:marBottom w:val="0"/>
      <w:divBdr>
        <w:top w:val="none" w:sz="0" w:space="0" w:color="auto"/>
        <w:left w:val="none" w:sz="0" w:space="0" w:color="auto"/>
        <w:bottom w:val="none" w:sz="0" w:space="0" w:color="auto"/>
        <w:right w:val="none" w:sz="0" w:space="0" w:color="auto"/>
      </w:divBdr>
      <w:divsChild>
        <w:div w:id="968163693">
          <w:marLeft w:val="0"/>
          <w:marRight w:val="0"/>
          <w:marTop w:val="0"/>
          <w:marBottom w:val="0"/>
          <w:divBdr>
            <w:top w:val="none" w:sz="0" w:space="0" w:color="auto"/>
            <w:left w:val="none" w:sz="0" w:space="0" w:color="auto"/>
            <w:bottom w:val="none" w:sz="0" w:space="0" w:color="auto"/>
            <w:right w:val="none" w:sz="0" w:space="0" w:color="auto"/>
          </w:divBdr>
          <w:divsChild>
            <w:div w:id="12729440">
              <w:marLeft w:val="0"/>
              <w:marRight w:val="0"/>
              <w:marTop w:val="0"/>
              <w:marBottom w:val="0"/>
              <w:divBdr>
                <w:top w:val="none" w:sz="0" w:space="0" w:color="auto"/>
                <w:left w:val="none" w:sz="0" w:space="0" w:color="auto"/>
                <w:bottom w:val="none" w:sz="0" w:space="0" w:color="auto"/>
                <w:right w:val="none" w:sz="0" w:space="0" w:color="auto"/>
              </w:divBdr>
              <w:divsChild>
                <w:div w:id="1281645004">
                  <w:marLeft w:val="0"/>
                  <w:marRight w:val="0"/>
                  <w:marTop w:val="0"/>
                  <w:marBottom w:val="0"/>
                  <w:divBdr>
                    <w:top w:val="none" w:sz="0" w:space="0" w:color="auto"/>
                    <w:left w:val="none" w:sz="0" w:space="0" w:color="auto"/>
                    <w:bottom w:val="none" w:sz="0" w:space="0" w:color="auto"/>
                    <w:right w:val="none" w:sz="0" w:space="0" w:color="auto"/>
                  </w:divBdr>
                  <w:divsChild>
                    <w:div w:id="5440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1647</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2024-10-30T20:58:00Z</dcterms:created>
  <dcterms:modified xsi:type="dcterms:W3CDTF">2024-10-30T20:59:00Z</dcterms:modified>
</cp:coreProperties>
</file>